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4C" w:rsidRPr="00F82075" w:rsidRDefault="00830F4C" w:rsidP="00830F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075"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 ГОРОДА ОМСКА</w:t>
      </w:r>
    </w:p>
    <w:p w:rsidR="00830F4C" w:rsidRPr="00F82075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Pr="00F82075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3F0801" w:rsidRPr="00D834B7" w:rsidRDefault="003F0801" w:rsidP="003F08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4B7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3F0801" w:rsidRDefault="003F0801" w:rsidP="003F08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внешнего муниципального финансового контроля</w:t>
      </w:r>
    </w:p>
    <w:p w:rsidR="00CE768C" w:rsidRDefault="003F0801" w:rsidP="003F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«</w:t>
      </w:r>
      <w:r w:rsidR="00037DCD">
        <w:rPr>
          <w:rFonts w:ascii="Times New Roman" w:hAnsi="Times New Roman" w:cs="Times New Roman"/>
          <w:sz w:val="28"/>
          <w:szCs w:val="28"/>
        </w:rPr>
        <w:t>Экспертиза</w:t>
      </w:r>
      <w:r w:rsidR="002A2370">
        <w:rPr>
          <w:rFonts w:ascii="Times New Roman" w:hAnsi="Times New Roman" w:cs="Times New Roman"/>
          <w:sz w:val="28"/>
          <w:szCs w:val="28"/>
        </w:rPr>
        <w:t xml:space="preserve"> проекта бюджета города Омска</w:t>
      </w:r>
      <w:r w:rsidR="00CE76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E768C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="00CE7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801" w:rsidRPr="00193316" w:rsidRDefault="00CE768C" w:rsidP="00CE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  <w:r w:rsidR="003F0801" w:rsidRPr="00193316">
        <w:rPr>
          <w:rFonts w:ascii="Times New Roman" w:hAnsi="Times New Roman" w:cs="Times New Roman"/>
          <w:sz w:val="28"/>
          <w:szCs w:val="28"/>
        </w:rPr>
        <w:t>»</w:t>
      </w:r>
    </w:p>
    <w:p w:rsidR="003F0801" w:rsidRDefault="003F0801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F4C" w:rsidRPr="00F82075" w:rsidRDefault="00830F4C" w:rsidP="00830F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82075">
        <w:rPr>
          <w:rFonts w:ascii="Times New Roman" w:hAnsi="Times New Roman" w:cs="Times New Roman"/>
          <w:b w:val="0"/>
          <w:sz w:val="24"/>
          <w:szCs w:val="24"/>
        </w:rPr>
        <w:t>(утвержден Постановлением Коллегии Контрольно-счетной</w:t>
      </w:r>
      <w:proofErr w:type="gramEnd"/>
    </w:p>
    <w:p w:rsidR="00830F4C" w:rsidRPr="00F82075" w:rsidRDefault="00830F4C" w:rsidP="00830F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палаты города Омска, протокол от </w:t>
      </w:r>
      <w:r w:rsidR="00C60FF0">
        <w:rPr>
          <w:rFonts w:ascii="Times New Roman" w:hAnsi="Times New Roman" w:cs="Times New Roman"/>
          <w:b w:val="0"/>
          <w:sz w:val="24"/>
          <w:szCs w:val="24"/>
        </w:rPr>
        <w:t>11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 w:rsidR="00C60FF0">
        <w:rPr>
          <w:rFonts w:ascii="Times New Roman" w:hAnsi="Times New Roman" w:cs="Times New Roman"/>
          <w:b w:val="0"/>
          <w:sz w:val="24"/>
          <w:szCs w:val="24"/>
        </w:rPr>
        <w:t>12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.2019 № </w:t>
      </w:r>
      <w:r w:rsidR="00C60FF0">
        <w:rPr>
          <w:rFonts w:ascii="Times New Roman" w:hAnsi="Times New Roman" w:cs="Times New Roman"/>
          <w:b w:val="0"/>
          <w:sz w:val="24"/>
          <w:szCs w:val="24"/>
        </w:rPr>
        <w:t>32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830F4C" w:rsidRPr="00F82075" w:rsidRDefault="00830F4C" w:rsidP="00830F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вводится в действие с </w:t>
      </w:r>
      <w:r w:rsidR="00C60FF0"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 w:rsidR="00C60FF0"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 w:rsidR="00C60FF0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30F4C" w:rsidRPr="00F82075" w:rsidRDefault="00830F4C" w:rsidP="00830F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0F4C" w:rsidRPr="00F82075" w:rsidRDefault="00830F4C" w:rsidP="00830F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0F4C" w:rsidRPr="00F82075" w:rsidRDefault="00830F4C" w:rsidP="00830F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0F4C" w:rsidRPr="00F82075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Pr="00F82075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Pr="00F82075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Pr="00F82075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Pr="00F82075" w:rsidRDefault="00830F4C" w:rsidP="00830F4C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143E" w:rsidRDefault="0028143E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0F4C" w:rsidRDefault="00830F4C" w:rsidP="00830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5A24F9" w:rsidRDefault="005A24F9" w:rsidP="005A2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A24F9" w:rsidRDefault="005A24F9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D1C53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625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5A24F9" w:rsidRDefault="005A24F9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631C">
        <w:rPr>
          <w:rFonts w:ascii="Times New Roman" w:hAnsi="Times New Roman" w:cs="Times New Roman"/>
          <w:sz w:val="28"/>
          <w:szCs w:val="28"/>
        </w:rPr>
        <w:t>Цели, задачи, предмет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631C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B38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E82516">
        <w:rPr>
          <w:rFonts w:ascii="Times New Roman" w:hAnsi="Times New Roman" w:cs="Times New Roman"/>
          <w:sz w:val="28"/>
          <w:szCs w:val="28"/>
        </w:rPr>
        <w:t>проекта</w:t>
      </w:r>
      <w:r w:rsidR="00E82516" w:rsidRPr="00E82516">
        <w:rPr>
          <w:rFonts w:ascii="Times New Roman" w:hAnsi="Times New Roman" w:cs="Times New Roman"/>
          <w:sz w:val="28"/>
          <w:szCs w:val="28"/>
        </w:rPr>
        <w:t xml:space="preserve"> </w:t>
      </w:r>
      <w:r w:rsidR="00E8251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5A24F9" w:rsidRDefault="005A24F9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253E" w:rsidRPr="00107902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76253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8B650D">
        <w:rPr>
          <w:rFonts w:ascii="Times New Roman" w:hAnsi="Times New Roman" w:cs="Times New Roman"/>
          <w:sz w:val="28"/>
          <w:szCs w:val="28"/>
        </w:rPr>
        <w:t>организации и</w:t>
      </w:r>
      <w:r w:rsidR="0076253E">
        <w:rPr>
          <w:rFonts w:ascii="Times New Roman" w:hAnsi="Times New Roman" w:cs="Times New Roman"/>
          <w:sz w:val="28"/>
          <w:szCs w:val="28"/>
        </w:rPr>
        <w:t xml:space="preserve"> </w:t>
      </w:r>
      <w:r w:rsidR="00EB60FB">
        <w:rPr>
          <w:rFonts w:ascii="Times New Roman" w:hAnsi="Times New Roman" w:cs="Times New Roman"/>
          <w:sz w:val="28"/>
          <w:szCs w:val="28"/>
        </w:rPr>
        <w:t>провед</w:t>
      </w:r>
      <w:r w:rsidR="0076253E">
        <w:rPr>
          <w:rFonts w:ascii="Times New Roman" w:hAnsi="Times New Roman" w:cs="Times New Roman"/>
          <w:sz w:val="28"/>
          <w:szCs w:val="28"/>
        </w:rPr>
        <w:t>е</w:t>
      </w:r>
      <w:r w:rsidR="0076253E" w:rsidRPr="00F408E2">
        <w:rPr>
          <w:rFonts w:ascii="Times New Roman" w:hAnsi="Times New Roman" w:cs="Times New Roman"/>
          <w:sz w:val="28"/>
          <w:szCs w:val="28"/>
        </w:rPr>
        <w:t>ния</w:t>
      </w:r>
      <w:r w:rsidR="0076253E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8B650D">
        <w:rPr>
          <w:rFonts w:ascii="Times New Roman" w:hAnsi="Times New Roman" w:cs="Times New Roman"/>
          <w:sz w:val="28"/>
          <w:szCs w:val="28"/>
        </w:rPr>
        <w:t>проекта</w:t>
      </w:r>
      <w:r w:rsidR="008B650D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8B650D" w:rsidRPr="00F408E2">
        <w:rPr>
          <w:rFonts w:ascii="Times New Roman" w:hAnsi="Times New Roman" w:cs="Times New Roman"/>
          <w:sz w:val="28"/>
          <w:szCs w:val="28"/>
        </w:rPr>
        <w:t>бюджета</w:t>
      </w:r>
      <w:r w:rsidR="008B650D">
        <w:rPr>
          <w:rFonts w:ascii="Times New Roman" w:hAnsi="Times New Roman" w:cs="Times New Roman"/>
          <w:sz w:val="28"/>
          <w:szCs w:val="28"/>
        </w:rPr>
        <w:t xml:space="preserve">     </w:t>
      </w:r>
      <w:r w:rsidR="0076253E">
        <w:rPr>
          <w:rFonts w:ascii="Times New Roman" w:hAnsi="Times New Roman" w:cs="Times New Roman"/>
          <w:sz w:val="28"/>
          <w:szCs w:val="28"/>
        </w:rPr>
        <w:t>4</w:t>
      </w:r>
    </w:p>
    <w:p w:rsidR="007A3807" w:rsidRDefault="005A24F9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F56">
        <w:rPr>
          <w:rFonts w:ascii="Times New Roman" w:hAnsi="Times New Roman" w:cs="Times New Roman"/>
          <w:sz w:val="28"/>
          <w:szCs w:val="28"/>
        </w:rPr>
        <w:t>Приложение № 1 Форма</w:t>
      </w:r>
      <w:r w:rsidRPr="00E5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7A3807">
        <w:rPr>
          <w:rFonts w:ascii="Times New Roman" w:hAnsi="Times New Roman" w:cs="Times New Roman"/>
          <w:sz w:val="28"/>
          <w:szCs w:val="28"/>
        </w:rPr>
        <w:t>ГАБС о предоставлении</w:t>
      </w:r>
      <w:r w:rsidR="00034A72">
        <w:rPr>
          <w:rFonts w:ascii="Times New Roman" w:hAnsi="Times New Roman" w:cs="Times New Roman"/>
          <w:sz w:val="28"/>
          <w:szCs w:val="28"/>
        </w:rPr>
        <w:t xml:space="preserve"> </w:t>
      </w:r>
      <w:r w:rsidRPr="003608CB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7A3807" w:rsidRDefault="005A24F9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CB">
        <w:rPr>
          <w:rFonts w:ascii="Times New Roman" w:hAnsi="Times New Roman" w:cs="Times New Roman"/>
          <w:sz w:val="28"/>
          <w:szCs w:val="28"/>
        </w:rPr>
        <w:t xml:space="preserve">и информации, </w:t>
      </w:r>
      <w:proofErr w:type="gramStart"/>
      <w:r w:rsidRPr="003608CB">
        <w:rPr>
          <w:rFonts w:ascii="Times New Roman" w:hAnsi="Times New Roman" w:cs="Times New Roman"/>
          <w:sz w:val="28"/>
          <w:szCs w:val="28"/>
        </w:rPr>
        <w:t>необходим</w:t>
      </w:r>
      <w:r w:rsidR="007A3807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608CB">
        <w:rPr>
          <w:rFonts w:ascii="Times New Roman" w:hAnsi="Times New Roman" w:cs="Times New Roman"/>
          <w:sz w:val="28"/>
          <w:szCs w:val="28"/>
        </w:rPr>
        <w:t xml:space="preserve"> для </w:t>
      </w:r>
      <w:r w:rsidR="007A3807">
        <w:rPr>
          <w:rFonts w:ascii="Times New Roman" w:hAnsi="Times New Roman" w:cs="Times New Roman"/>
          <w:sz w:val="28"/>
          <w:szCs w:val="28"/>
        </w:rPr>
        <w:t>осуществл</w:t>
      </w:r>
      <w:r w:rsidR="00AD765B">
        <w:rPr>
          <w:rFonts w:ascii="Times New Roman" w:hAnsi="Times New Roman" w:cs="Times New Roman"/>
          <w:sz w:val="28"/>
          <w:szCs w:val="28"/>
        </w:rPr>
        <w:t>ения экспертизы</w:t>
      </w:r>
      <w:r w:rsidRPr="003608CB">
        <w:rPr>
          <w:rFonts w:ascii="Times New Roman" w:hAnsi="Times New Roman" w:cs="Times New Roman"/>
          <w:sz w:val="28"/>
          <w:szCs w:val="28"/>
        </w:rPr>
        <w:t xml:space="preserve"> </w:t>
      </w:r>
      <w:r w:rsidR="007A3807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5A24F9" w:rsidRPr="00BF0F56" w:rsidRDefault="00AD765B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  <w:r w:rsidR="00034A72">
        <w:rPr>
          <w:rFonts w:ascii="Times New Roman" w:hAnsi="Times New Roman" w:cs="Times New Roman"/>
          <w:sz w:val="28"/>
          <w:szCs w:val="28"/>
        </w:rPr>
        <w:t xml:space="preserve">   </w:t>
      </w:r>
      <w:r w:rsidR="007A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34A72">
        <w:rPr>
          <w:rFonts w:ascii="Times New Roman" w:hAnsi="Times New Roman" w:cs="Times New Roman"/>
          <w:sz w:val="28"/>
          <w:szCs w:val="28"/>
        </w:rPr>
        <w:t xml:space="preserve">      10</w:t>
      </w:r>
    </w:p>
    <w:p w:rsidR="00EF658A" w:rsidRDefault="005A24F9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F56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034A72" w:rsidRPr="00BF0F56">
        <w:rPr>
          <w:rFonts w:ascii="Times New Roman" w:hAnsi="Times New Roman" w:cs="Times New Roman"/>
          <w:sz w:val="28"/>
          <w:szCs w:val="28"/>
        </w:rPr>
        <w:t>Форма</w:t>
      </w:r>
      <w:r w:rsidR="00034A72" w:rsidRPr="00E558F5">
        <w:rPr>
          <w:rFonts w:ascii="Times New Roman" w:hAnsi="Times New Roman" w:cs="Times New Roman"/>
          <w:sz w:val="28"/>
          <w:szCs w:val="28"/>
        </w:rPr>
        <w:t xml:space="preserve"> </w:t>
      </w:r>
      <w:r w:rsidR="00034A72">
        <w:rPr>
          <w:rFonts w:ascii="Times New Roman" w:hAnsi="Times New Roman" w:cs="Times New Roman"/>
          <w:sz w:val="28"/>
          <w:szCs w:val="28"/>
        </w:rPr>
        <w:t>запроса финансовому органу о</w:t>
      </w:r>
      <w:r w:rsidR="00034A72" w:rsidRPr="00360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58A" w:rsidRDefault="00034A72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C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08CB">
        <w:rPr>
          <w:rFonts w:ascii="Times New Roman" w:hAnsi="Times New Roman" w:cs="Times New Roman"/>
          <w:sz w:val="28"/>
          <w:szCs w:val="28"/>
        </w:rPr>
        <w:t xml:space="preserve"> документов и информации, необходим</w:t>
      </w:r>
      <w:r w:rsidR="00000354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Pr="003608C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60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84" w:rsidRDefault="00000354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034A72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034A72" w:rsidRPr="003608CB">
        <w:rPr>
          <w:rFonts w:ascii="Times New Roman" w:hAnsi="Times New Roman" w:cs="Times New Roman"/>
          <w:sz w:val="28"/>
          <w:szCs w:val="28"/>
        </w:rPr>
        <w:t xml:space="preserve"> </w:t>
      </w:r>
      <w:r w:rsidR="009C1D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34A72">
        <w:rPr>
          <w:rFonts w:ascii="Times New Roman" w:hAnsi="Times New Roman" w:cs="Times New Roman"/>
          <w:sz w:val="28"/>
          <w:szCs w:val="28"/>
        </w:rPr>
        <w:t>бюджета</w:t>
      </w:r>
      <w:r w:rsidR="00EF658A">
        <w:rPr>
          <w:rFonts w:ascii="Times New Roman" w:hAnsi="Times New Roman" w:cs="Times New Roman"/>
          <w:sz w:val="28"/>
          <w:szCs w:val="28"/>
        </w:rPr>
        <w:t xml:space="preserve">    </w:t>
      </w:r>
      <w:r w:rsidR="00034A72">
        <w:rPr>
          <w:rFonts w:ascii="Times New Roman" w:hAnsi="Times New Roman" w:cs="Times New Roman"/>
          <w:sz w:val="28"/>
          <w:szCs w:val="28"/>
        </w:rPr>
        <w:t xml:space="preserve"> </w:t>
      </w:r>
      <w:r w:rsidR="00EF658A">
        <w:rPr>
          <w:rFonts w:ascii="Times New Roman" w:hAnsi="Times New Roman" w:cs="Times New Roman"/>
          <w:sz w:val="28"/>
          <w:szCs w:val="28"/>
        </w:rPr>
        <w:t xml:space="preserve">  </w:t>
      </w:r>
      <w:r w:rsidR="00034A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0576">
        <w:rPr>
          <w:rFonts w:ascii="Times New Roman" w:hAnsi="Times New Roman" w:cs="Times New Roman"/>
          <w:sz w:val="28"/>
          <w:szCs w:val="28"/>
        </w:rPr>
        <w:t xml:space="preserve"> </w:t>
      </w:r>
      <w:r w:rsidR="00034A72">
        <w:rPr>
          <w:rFonts w:ascii="Times New Roman" w:hAnsi="Times New Roman" w:cs="Times New Roman"/>
          <w:sz w:val="28"/>
          <w:szCs w:val="28"/>
        </w:rPr>
        <w:t xml:space="preserve">     12</w:t>
      </w:r>
    </w:p>
    <w:p w:rsidR="005A24F9" w:rsidRDefault="005A24F9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C9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34A7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Примерная ф</w:t>
      </w:r>
      <w:r w:rsidRPr="003D1C53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034A72">
        <w:rPr>
          <w:rFonts w:ascii="Times New Roman" w:hAnsi="Times New Roman" w:cs="Times New Roman"/>
          <w:sz w:val="28"/>
          <w:szCs w:val="28"/>
        </w:rPr>
        <w:t>на проект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72">
        <w:rPr>
          <w:rFonts w:ascii="Times New Roman" w:hAnsi="Times New Roman" w:cs="Times New Roman"/>
          <w:sz w:val="28"/>
          <w:szCs w:val="28"/>
        </w:rPr>
        <w:t xml:space="preserve">   14</w:t>
      </w:r>
    </w:p>
    <w:p w:rsidR="00034A72" w:rsidRPr="006C322B" w:rsidRDefault="00034A72" w:rsidP="00E81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C9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C322B">
        <w:rPr>
          <w:rFonts w:ascii="Times New Roman" w:hAnsi="Times New Roman" w:cs="Times New Roman"/>
          <w:sz w:val="28"/>
          <w:szCs w:val="28"/>
        </w:rPr>
        <w:t xml:space="preserve">Форма сопроводительного письма </w:t>
      </w:r>
      <w:r w:rsidR="00B64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D53">
        <w:rPr>
          <w:rFonts w:ascii="Times New Roman" w:hAnsi="Times New Roman" w:cs="Times New Roman"/>
          <w:sz w:val="28"/>
          <w:szCs w:val="28"/>
        </w:rPr>
        <w:t xml:space="preserve">      </w:t>
      </w:r>
      <w:r w:rsidR="00B6478C">
        <w:rPr>
          <w:rFonts w:ascii="Times New Roman" w:hAnsi="Times New Roman" w:cs="Times New Roman"/>
          <w:sz w:val="28"/>
          <w:szCs w:val="28"/>
        </w:rPr>
        <w:t xml:space="preserve">                         1</w:t>
      </w:r>
      <w:r w:rsidR="00E66999">
        <w:rPr>
          <w:rFonts w:ascii="Times New Roman" w:hAnsi="Times New Roman" w:cs="Times New Roman"/>
          <w:sz w:val="28"/>
          <w:szCs w:val="28"/>
        </w:rPr>
        <w:t>8</w:t>
      </w:r>
    </w:p>
    <w:p w:rsidR="005A24F9" w:rsidRDefault="005A24F9" w:rsidP="00034A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P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0FB" w:rsidRDefault="00EB60FB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2516" w:rsidRDefault="00E82516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8C" w:rsidRDefault="00B6478C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8C" w:rsidRDefault="00B6478C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8C" w:rsidRDefault="00B6478C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8C" w:rsidRDefault="00B6478C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8C" w:rsidRDefault="00B6478C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8C" w:rsidRDefault="00B6478C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8C" w:rsidRDefault="00B6478C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24F9" w:rsidRDefault="005A24F9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0576" w:rsidRDefault="00D00576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0801" w:rsidRPr="00193316" w:rsidRDefault="003F0801" w:rsidP="003F0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408E2" w:rsidRPr="00E130D5" w:rsidRDefault="00F40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A24F9" w:rsidRDefault="00F408E2" w:rsidP="00EB04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8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A24F9" w:rsidRPr="00193316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5A24F9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="005A24F9" w:rsidRPr="0019331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5A24F9">
        <w:rPr>
          <w:rFonts w:ascii="Times New Roman" w:hAnsi="Times New Roman" w:cs="Times New Roman"/>
          <w:sz w:val="28"/>
          <w:szCs w:val="28"/>
        </w:rPr>
        <w:t>«</w:t>
      </w:r>
      <w:r w:rsidR="00EB0484">
        <w:rPr>
          <w:rFonts w:ascii="Times New Roman" w:hAnsi="Times New Roman" w:cs="Times New Roman"/>
          <w:sz w:val="28"/>
          <w:szCs w:val="28"/>
        </w:rPr>
        <w:t>Экспертиза проекта бюджета города Омска на очередной финансовый год и плановый период</w:t>
      </w:r>
      <w:r w:rsidR="005A24F9">
        <w:rPr>
          <w:rFonts w:ascii="Times New Roman" w:hAnsi="Times New Roman" w:cs="Times New Roman"/>
          <w:sz w:val="28"/>
          <w:szCs w:val="28"/>
        </w:rPr>
        <w:t>»</w:t>
      </w:r>
      <w:r w:rsidR="005A24F9" w:rsidRPr="00193316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соответствии </w:t>
      </w:r>
      <w:r w:rsidR="005A24F9">
        <w:rPr>
          <w:rFonts w:ascii="Times New Roman" w:hAnsi="Times New Roman" w:cs="Times New Roman"/>
          <w:sz w:val="28"/>
          <w:szCs w:val="28"/>
        </w:rPr>
        <w:t xml:space="preserve">с Бюджетным кодексом </w:t>
      </w:r>
      <w:r w:rsidR="005A24F9" w:rsidRPr="003418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A24F9">
        <w:rPr>
          <w:rFonts w:ascii="Times New Roman" w:hAnsi="Times New Roman" w:cs="Times New Roman"/>
          <w:sz w:val="28"/>
          <w:szCs w:val="28"/>
        </w:rPr>
        <w:t>,</w:t>
      </w:r>
      <w:r w:rsidR="005A24F9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5A24F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A24F9" w:rsidRPr="00CE73C9">
        <w:rPr>
          <w:rFonts w:ascii="Times New Roman" w:hAnsi="Times New Roman" w:cs="Times New Roman"/>
          <w:sz w:val="28"/>
          <w:szCs w:val="28"/>
        </w:rPr>
        <w:t xml:space="preserve"> </w:t>
      </w:r>
      <w:r w:rsidR="005A24F9">
        <w:rPr>
          <w:rFonts w:ascii="Times New Roman" w:hAnsi="Times New Roman" w:cs="Times New Roman"/>
          <w:sz w:val="28"/>
          <w:szCs w:val="28"/>
        </w:rPr>
        <w:t>от</w:t>
      </w:r>
      <w:r w:rsidR="005A24F9" w:rsidRPr="00CE73C9">
        <w:rPr>
          <w:rFonts w:ascii="Times New Roman" w:hAnsi="Times New Roman" w:cs="Times New Roman"/>
          <w:sz w:val="28"/>
          <w:szCs w:val="28"/>
        </w:rPr>
        <w:t xml:space="preserve"> 07</w:t>
      </w:r>
      <w:r w:rsidR="005A24F9">
        <w:rPr>
          <w:rFonts w:ascii="Times New Roman" w:hAnsi="Times New Roman" w:cs="Times New Roman"/>
          <w:sz w:val="28"/>
          <w:szCs w:val="28"/>
        </w:rPr>
        <w:t>.</w:t>
      </w:r>
      <w:r w:rsidR="005A24F9" w:rsidRPr="00CE73C9">
        <w:rPr>
          <w:rFonts w:ascii="Times New Roman" w:hAnsi="Times New Roman" w:cs="Times New Roman"/>
          <w:sz w:val="28"/>
          <w:szCs w:val="28"/>
        </w:rPr>
        <w:t>02</w:t>
      </w:r>
      <w:r w:rsidR="005A24F9">
        <w:rPr>
          <w:rFonts w:ascii="Times New Roman" w:hAnsi="Times New Roman" w:cs="Times New Roman"/>
          <w:sz w:val="28"/>
          <w:szCs w:val="28"/>
        </w:rPr>
        <w:t>.</w:t>
      </w:r>
      <w:r w:rsidR="005A24F9" w:rsidRPr="00CE73C9">
        <w:rPr>
          <w:rFonts w:ascii="Times New Roman" w:hAnsi="Times New Roman" w:cs="Times New Roman"/>
          <w:sz w:val="28"/>
          <w:szCs w:val="28"/>
        </w:rPr>
        <w:t>2011</w:t>
      </w:r>
      <w:r w:rsidR="005A24F9">
        <w:rPr>
          <w:rFonts w:ascii="Times New Roman" w:hAnsi="Times New Roman" w:cs="Times New Roman"/>
          <w:sz w:val="28"/>
          <w:szCs w:val="28"/>
        </w:rPr>
        <w:t xml:space="preserve">             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24F9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5A24F9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города Омска, утвержденным Решением Омского городского Совета от 10.10.2001 № 409</w:t>
      </w:r>
      <w:proofErr w:type="gramEnd"/>
      <w:r w:rsidR="005A24F9">
        <w:rPr>
          <w:rFonts w:ascii="Times New Roman" w:hAnsi="Times New Roman" w:cs="Times New Roman"/>
          <w:sz w:val="28"/>
          <w:szCs w:val="28"/>
        </w:rPr>
        <w:t>, а также о</w:t>
      </w:r>
      <w:r w:rsidR="005A24F9" w:rsidRPr="00341868">
        <w:rPr>
          <w:rFonts w:ascii="Times New Roman" w:hAnsi="Times New Roman" w:cs="Times New Roman"/>
          <w:sz w:val="28"/>
          <w:szCs w:val="28"/>
        </w:rPr>
        <w:t xml:space="preserve">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</w:t>
      </w:r>
      <w:r w:rsidR="005A24F9"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 муниципальных образований</w:t>
      </w:r>
      <w:r w:rsidR="005A24F9" w:rsidRPr="00341868">
        <w:rPr>
          <w:rFonts w:ascii="Times New Roman" w:hAnsi="Times New Roman" w:cs="Times New Roman"/>
          <w:sz w:val="28"/>
          <w:szCs w:val="28"/>
        </w:rPr>
        <w:t>, утвержденными Коллегией Счетной палаты Российской Федерации</w:t>
      </w:r>
      <w:r w:rsidR="005A24F9">
        <w:rPr>
          <w:rFonts w:ascii="Times New Roman" w:hAnsi="Times New Roman" w:cs="Times New Roman"/>
          <w:sz w:val="28"/>
          <w:szCs w:val="28"/>
        </w:rPr>
        <w:t>.</w:t>
      </w:r>
      <w:r w:rsidR="005A24F9" w:rsidRPr="0058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E2" w:rsidRPr="00F408E2" w:rsidRDefault="00F408E2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8E2">
        <w:rPr>
          <w:rFonts w:ascii="Times New Roman" w:hAnsi="Times New Roman" w:cs="Times New Roman"/>
          <w:sz w:val="28"/>
          <w:szCs w:val="28"/>
        </w:rPr>
        <w:t xml:space="preserve">1.2. Стандарт разработан для использования </w:t>
      </w:r>
      <w:r w:rsidR="009240AA">
        <w:rPr>
          <w:rFonts w:ascii="Times New Roman" w:hAnsi="Times New Roman" w:cs="Times New Roman"/>
          <w:sz w:val="28"/>
          <w:szCs w:val="28"/>
        </w:rPr>
        <w:t>должностными лицами КСП г. Омска</w:t>
      </w:r>
      <w:r w:rsidR="00BF0F98">
        <w:rPr>
          <w:rFonts w:ascii="Times New Roman" w:hAnsi="Times New Roman" w:cs="Times New Roman"/>
          <w:sz w:val="28"/>
          <w:szCs w:val="28"/>
        </w:rPr>
        <w:t xml:space="preserve"> </w:t>
      </w:r>
      <w:r w:rsidRPr="00F408E2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506847">
        <w:rPr>
          <w:rFonts w:ascii="Times New Roman" w:hAnsi="Times New Roman" w:cs="Times New Roman"/>
          <w:sz w:val="28"/>
          <w:szCs w:val="28"/>
        </w:rPr>
        <w:t xml:space="preserve">предварительного контроля формирования </w:t>
      </w:r>
      <w:r w:rsidR="0064440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068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4440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="0064440C" w:rsidRPr="005007A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440C" w:rsidRPr="00BF5509">
        <w:rPr>
          <w:rFonts w:ascii="Times New Roman" w:hAnsi="Times New Roman" w:cs="Times New Roman"/>
          <w:sz w:val="28"/>
          <w:szCs w:val="28"/>
        </w:rPr>
        <w:t>-</w:t>
      </w:r>
      <w:r w:rsidR="0064440C" w:rsidRPr="005007A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64440C">
        <w:rPr>
          <w:rFonts w:ascii="Times New Roman" w:hAnsi="Times New Roman" w:cs="Times New Roman"/>
          <w:sz w:val="28"/>
          <w:szCs w:val="28"/>
        </w:rPr>
        <w:t>бюджета</w:t>
      </w:r>
      <w:r w:rsidR="0064440C" w:rsidRPr="005007A7">
        <w:rPr>
          <w:rFonts w:ascii="Times New Roman" w:hAnsi="Times New Roman" w:cs="Times New Roman"/>
          <w:sz w:val="28"/>
          <w:szCs w:val="28"/>
        </w:rPr>
        <w:t>)</w:t>
      </w:r>
      <w:r w:rsidR="0064440C">
        <w:rPr>
          <w:rFonts w:ascii="Times New Roman" w:hAnsi="Times New Roman" w:cs="Times New Roman"/>
          <w:sz w:val="28"/>
          <w:szCs w:val="28"/>
        </w:rPr>
        <w:t xml:space="preserve">, проведения экспертизы проекта бюджета </w:t>
      </w:r>
      <w:r w:rsidRPr="00F408E2">
        <w:rPr>
          <w:rFonts w:ascii="Times New Roman" w:hAnsi="Times New Roman" w:cs="Times New Roman"/>
          <w:sz w:val="28"/>
          <w:szCs w:val="28"/>
        </w:rPr>
        <w:t xml:space="preserve">и подготовки </w:t>
      </w:r>
      <w:r w:rsidR="0064440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F408E2">
        <w:rPr>
          <w:rFonts w:ascii="Times New Roman" w:hAnsi="Times New Roman" w:cs="Times New Roman"/>
          <w:sz w:val="28"/>
          <w:szCs w:val="28"/>
        </w:rPr>
        <w:t>заключения</w:t>
      </w:r>
      <w:r w:rsidRPr="005007A7">
        <w:rPr>
          <w:rFonts w:ascii="Times New Roman" w:hAnsi="Times New Roman" w:cs="Times New Roman"/>
          <w:sz w:val="28"/>
          <w:szCs w:val="28"/>
        </w:rPr>
        <w:t>.</w:t>
      </w:r>
    </w:p>
    <w:p w:rsidR="00F408E2" w:rsidRPr="00F408E2" w:rsidRDefault="00F408E2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8E2">
        <w:rPr>
          <w:rFonts w:ascii="Times New Roman" w:hAnsi="Times New Roman" w:cs="Times New Roman"/>
          <w:sz w:val="28"/>
          <w:szCs w:val="28"/>
        </w:rPr>
        <w:t xml:space="preserve">1.3. Целью Стандарта является установление </w:t>
      </w:r>
      <w:r w:rsidR="0064440C">
        <w:rPr>
          <w:rFonts w:ascii="Times New Roman" w:hAnsi="Times New Roman" w:cs="Times New Roman"/>
          <w:sz w:val="28"/>
          <w:szCs w:val="28"/>
        </w:rPr>
        <w:t>общих</w:t>
      </w:r>
      <w:r w:rsidRPr="00F408E2">
        <w:rPr>
          <w:rFonts w:ascii="Times New Roman" w:hAnsi="Times New Roman" w:cs="Times New Roman"/>
          <w:sz w:val="28"/>
          <w:szCs w:val="28"/>
        </w:rPr>
        <w:t xml:space="preserve"> правил и процедур проведения </w:t>
      </w:r>
      <w:r w:rsidR="00506847">
        <w:rPr>
          <w:rFonts w:ascii="Times New Roman" w:hAnsi="Times New Roman" w:cs="Times New Roman"/>
          <w:sz w:val="28"/>
          <w:szCs w:val="28"/>
        </w:rPr>
        <w:t>предварительного контроля фо</w:t>
      </w:r>
      <w:r w:rsidR="00CF208F">
        <w:rPr>
          <w:rFonts w:ascii="Times New Roman" w:hAnsi="Times New Roman" w:cs="Times New Roman"/>
          <w:sz w:val="28"/>
          <w:szCs w:val="28"/>
        </w:rPr>
        <w:t xml:space="preserve">рмирования </w:t>
      </w:r>
      <w:r w:rsidR="00BF550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F208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05A4E">
        <w:rPr>
          <w:rFonts w:ascii="Times New Roman" w:hAnsi="Times New Roman" w:cs="Times New Roman"/>
          <w:sz w:val="28"/>
          <w:szCs w:val="28"/>
        </w:rPr>
        <w:t>(далее – экспертиза проекта бюджета)</w:t>
      </w:r>
      <w:r w:rsidRPr="00F408E2">
        <w:rPr>
          <w:rFonts w:ascii="Times New Roman" w:hAnsi="Times New Roman" w:cs="Times New Roman"/>
          <w:sz w:val="28"/>
          <w:szCs w:val="28"/>
        </w:rPr>
        <w:t>.</w:t>
      </w:r>
    </w:p>
    <w:p w:rsidR="00F408E2" w:rsidRPr="00F408E2" w:rsidRDefault="00F408E2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8E2">
        <w:rPr>
          <w:rFonts w:ascii="Times New Roman" w:hAnsi="Times New Roman" w:cs="Times New Roman"/>
          <w:sz w:val="28"/>
          <w:szCs w:val="28"/>
        </w:rPr>
        <w:t>1.4. Настоящий Стандарт устанавливает:</w:t>
      </w:r>
    </w:p>
    <w:p w:rsidR="00506847" w:rsidRDefault="00506847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цели, задачи, предмет, объекты </w:t>
      </w:r>
      <w:r w:rsidR="00424E1B" w:rsidRPr="00F408E2">
        <w:rPr>
          <w:rFonts w:ascii="Times New Roman" w:hAnsi="Times New Roman" w:cs="Times New Roman"/>
          <w:sz w:val="28"/>
          <w:szCs w:val="28"/>
        </w:rPr>
        <w:t>проведения</w:t>
      </w:r>
      <w:r w:rsidR="00424E1B">
        <w:rPr>
          <w:rFonts w:ascii="Times New Roman" w:hAnsi="Times New Roman" w:cs="Times New Roman"/>
          <w:sz w:val="28"/>
          <w:szCs w:val="28"/>
        </w:rPr>
        <w:t xml:space="preserve"> </w:t>
      </w:r>
      <w:r w:rsidR="00B05A4E">
        <w:rPr>
          <w:rFonts w:ascii="Times New Roman" w:hAnsi="Times New Roman" w:cs="Times New Roman"/>
          <w:sz w:val="28"/>
          <w:szCs w:val="28"/>
        </w:rPr>
        <w:t>экспертизы проекта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7A7" w:rsidRDefault="005007A7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требования, правила и процедур</w:t>
      </w:r>
      <w:r w:rsidR="00D655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E1B" w:rsidRPr="00F408E2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4E">
        <w:rPr>
          <w:rFonts w:ascii="Times New Roman" w:hAnsi="Times New Roman" w:cs="Times New Roman"/>
          <w:sz w:val="28"/>
          <w:szCs w:val="28"/>
        </w:rPr>
        <w:t>экспертизы проекта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8E2" w:rsidRPr="00F408E2" w:rsidRDefault="00470ADC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8E2" w:rsidRPr="00F408E2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r w:rsidR="00424E1B" w:rsidRPr="00F408E2">
        <w:rPr>
          <w:rFonts w:ascii="Times New Roman" w:hAnsi="Times New Roman" w:cs="Times New Roman"/>
          <w:sz w:val="28"/>
          <w:szCs w:val="28"/>
        </w:rPr>
        <w:t>проведения</w:t>
      </w:r>
      <w:r w:rsidR="00F408E2" w:rsidRPr="00F408E2">
        <w:rPr>
          <w:rFonts w:ascii="Times New Roman" w:hAnsi="Times New Roman" w:cs="Times New Roman"/>
          <w:sz w:val="28"/>
          <w:szCs w:val="28"/>
        </w:rPr>
        <w:t xml:space="preserve"> </w:t>
      </w:r>
      <w:r w:rsidR="00B05A4E">
        <w:rPr>
          <w:rFonts w:ascii="Times New Roman" w:hAnsi="Times New Roman" w:cs="Times New Roman"/>
          <w:sz w:val="28"/>
          <w:szCs w:val="28"/>
        </w:rPr>
        <w:t>экспертизы проекта бюджета</w:t>
      </w:r>
      <w:r w:rsidR="00F408E2" w:rsidRPr="00F408E2">
        <w:rPr>
          <w:rFonts w:ascii="Times New Roman" w:hAnsi="Times New Roman" w:cs="Times New Roman"/>
          <w:sz w:val="28"/>
          <w:szCs w:val="28"/>
        </w:rPr>
        <w:t>;</w:t>
      </w:r>
    </w:p>
    <w:p w:rsidR="00F408E2" w:rsidRPr="00F408E2" w:rsidRDefault="00297C79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7A7">
        <w:rPr>
          <w:rFonts w:ascii="Times New Roman" w:hAnsi="Times New Roman" w:cs="Times New Roman"/>
          <w:sz w:val="28"/>
          <w:szCs w:val="28"/>
        </w:rPr>
        <w:t>структуру</w:t>
      </w:r>
      <w:r w:rsidR="00CF208F">
        <w:rPr>
          <w:rFonts w:ascii="Times New Roman" w:hAnsi="Times New Roman" w:cs="Times New Roman"/>
          <w:sz w:val="28"/>
          <w:szCs w:val="28"/>
        </w:rPr>
        <w:t>, содержание и основные требования к</w:t>
      </w:r>
      <w:r w:rsidR="005007A7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F208F">
        <w:rPr>
          <w:rFonts w:ascii="Times New Roman" w:hAnsi="Times New Roman" w:cs="Times New Roman"/>
          <w:sz w:val="28"/>
          <w:szCs w:val="28"/>
        </w:rPr>
        <w:t>ю</w:t>
      </w:r>
      <w:r w:rsidR="00F408E2" w:rsidRPr="00F408E2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B0484">
        <w:rPr>
          <w:rFonts w:ascii="Times New Roman" w:hAnsi="Times New Roman" w:cs="Times New Roman"/>
          <w:sz w:val="28"/>
          <w:szCs w:val="28"/>
        </w:rPr>
        <w:t>бюджета</w:t>
      </w:r>
      <w:r w:rsidR="00CF208F">
        <w:rPr>
          <w:rFonts w:ascii="Times New Roman" w:hAnsi="Times New Roman" w:cs="Times New Roman"/>
          <w:sz w:val="28"/>
          <w:szCs w:val="28"/>
        </w:rPr>
        <w:t>.</w:t>
      </w:r>
    </w:p>
    <w:p w:rsidR="002C03D1" w:rsidRDefault="002C0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5A4E" w:rsidRDefault="00424E1B" w:rsidP="00B0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Цели, задачи, предмет, объекты </w:t>
      </w:r>
      <w:r w:rsidR="00C31F8A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424E1B" w:rsidRDefault="00B05A4E" w:rsidP="00B05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проекта бюджета</w:t>
      </w:r>
    </w:p>
    <w:p w:rsidR="00B05A4E" w:rsidRPr="00E130D5" w:rsidRDefault="00B05A4E" w:rsidP="00353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5382B" w:rsidRDefault="0035382B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408E2">
        <w:rPr>
          <w:rFonts w:ascii="Times New Roman" w:hAnsi="Times New Roman" w:cs="Times New Roman"/>
          <w:sz w:val="28"/>
          <w:szCs w:val="28"/>
        </w:rPr>
        <w:t xml:space="preserve"> </w:t>
      </w:r>
      <w:r w:rsidR="00B05A4E">
        <w:rPr>
          <w:rFonts w:ascii="Times New Roman" w:hAnsi="Times New Roman" w:cs="Times New Roman"/>
          <w:sz w:val="28"/>
          <w:szCs w:val="28"/>
        </w:rPr>
        <w:t xml:space="preserve">Экспертиза проекта бюджета </w:t>
      </w:r>
      <w:r w:rsidR="00090A04" w:rsidRPr="00154B38">
        <w:rPr>
          <w:rFonts w:ascii="Times New Roman" w:hAnsi="Times New Roman" w:cs="Times New Roman"/>
          <w:sz w:val="28"/>
          <w:szCs w:val="28"/>
        </w:rPr>
        <w:t>заключается в осуществлении</w:t>
      </w:r>
      <w:r w:rsidR="00090A04">
        <w:rPr>
          <w:rFonts w:ascii="Times New Roman" w:hAnsi="Times New Roman" w:cs="Times New Roman"/>
          <w:sz w:val="28"/>
          <w:szCs w:val="28"/>
        </w:rPr>
        <w:t xml:space="preserve"> </w:t>
      </w:r>
      <w:r w:rsidR="00B05A4E" w:rsidRPr="00F408E2">
        <w:rPr>
          <w:rFonts w:ascii="Times New Roman" w:hAnsi="Times New Roman" w:cs="Times New Roman"/>
          <w:sz w:val="28"/>
          <w:szCs w:val="28"/>
        </w:rPr>
        <w:t>анализа обоснованности показателей проекта</w:t>
      </w:r>
      <w:r w:rsidR="00B05A4E">
        <w:rPr>
          <w:rFonts w:ascii="Times New Roman" w:hAnsi="Times New Roman" w:cs="Times New Roman"/>
          <w:sz w:val="28"/>
          <w:szCs w:val="28"/>
        </w:rPr>
        <w:t xml:space="preserve"> </w:t>
      </w:r>
      <w:r w:rsidR="00154B38">
        <w:rPr>
          <w:rFonts w:ascii="Times New Roman" w:hAnsi="Times New Roman" w:cs="Times New Roman"/>
          <w:sz w:val="28"/>
          <w:szCs w:val="28"/>
        </w:rPr>
        <w:t>бюджета</w:t>
      </w:r>
      <w:r w:rsidR="00B05A4E" w:rsidRPr="00F408E2">
        <w:rPr>
          <w:rFonts w:ascii="Times New Roman" w:hAnsi="Times New Roman" w:cs="Times New Roman"/>
          <w:sz w:val="28"/>
          <w:szCs w:val="28"/>
        </w:rPr>
        <w:t xml:space="preserve">, наличия и состояния нормативной методической базы его формирования и подготовки заключения на проект </w:t>
      </w:r>
      <w:r w:rsidR="00154B38">
        <w:rPr>
          <w:rFonts w:ascii="Times New Roman" w:hAnsi="Times New Roman" w:cs="Times New Roman"/>
          <w:sz w:val="28"/>
          <w:szCs w:val="28"/>
        </w:rPr>
        <w:t>бюджета</w:t>
      </w:r>
      <w:r w:rsidR="00B05A4E">
        <w:rPr>
          <w:rFonts w:ascii="Times New Roman" w:hAnsi="Times New Roman" w:cs="Times New Roman"/>
          <w:sz w:val="28"/>
          <w:szCs w:val="28"/>
        </w:rPr>
        <w:t>.</w:t>
      </w:r>
    </w:p>
    <w:p w:rsidR="00F74695" w:rsidRDefault="003C112A" w:rsidP="004934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08E2">
        <w:rPr>
          <w:rFonts w:ascii="Times New Roman" w:hAnsi="Times New Roman" w:cs="Times New Roman"/>
          <w:sz w:val="28"/>
          <w:szCs w:val="28"/>
        </w:rPr>
        <w:t xml:space="preserve">2. </w:t>
      </w:r>
      <w:r w:rsidR="00B05A4E" w:rsidRPr="00F408E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B04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05A4E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B05A4E" w:rsidRPr="00F408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9342B" w:rsidRPr="0049342B">
        <w:rPr>
          <w:rFonts w:ascii="Times New Roman" w:hAnsi="Times New Roman" w:cs="Times New Roman"/>
          <w:sz w:val="28"/>
          <w:szCs w:val="28"/>
        </w:rPr>
        <w:t>установление соответствия проекта бюджета требованиям бюджетного законодательства</w:t>
      </w:r>
      <w:r w:rsidR="0049342B">
        <w:rPr>
          <w:rFonts w:ascii="Times New Roman" w:hAnsi="Times New Roman" w:cs="Times New Roman"/>
          <w:sz w:val="28"/>
          <w:szCs w:val="28"/>
        </w:rPr>
        <w:t>, а также</w:t>
      </w:r>
      <w:r w:rsidR="0049342B" w:rsidRPr="00F408E2">
        <w:rPr>
          <w:rFonts w:ascii="Times New Roman" w:hAnsi="Times New Roman" w:cs="Times New Roman"/>
          <w:sz w:val="28"/>
          <w:szCs w:val="28"/>
        </w:rPr>
        <w:t xml:space="preserve"> </w:t>
      </w:r>
      <w:r w:rsidR="00B05A4E" w:rsidRPr="00F408E2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</w:t>
      </w:r>
      <w:r w:rsidR="0049342B">
        <w:rPr>
          <w:rFonts w:ascii="Times New Roman" w:hAnsi="Times New Roman" w:cs="Times New Roman"/>
          <w:sz w:val="28"/>
          <w:szCs w:val="28"/>
        </w:rPr>
        <w:t xml:space="preserve">его </w:t>
      </w:r>
      <w:r w:rsidR="00B05A4E" w:rsidRPr="00F408E2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2213F3" w:rsidRPr="00F408E2" w:rsidRDefault="002213F3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08E2">
        <w:rPr>
          <w:rFonts w:ascii="Times New Roman" w:hAnsi="Times New Roman" w:cs="Times New Roman"/>
          <w:sz w:val="28"/>
          <w:szCs w:val="28"/>
        </w:rPr>
        <w:t xml:space="preserve">3. </w:t>
      </w:r>
      <w:r w:rsidRPr="007D0ADA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D0ADA">
        <w:rPr>
          <w:rFonts w:ascii="Times New Roman" w:hAnsi="Times New Roman" w:cs="Times New Roman"/>
          <w:sz w:val="28"/>
          <w:szCs w:val="28"/>
        </w:rPr>
        <w:t>экспертизы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E2">
        <w:rPr>
          <w:rFonts w:ascii="Times New Roman" w:hAnsi="Times New Roman" w:cs="Times New Roman"/>
          <w:sz w:val="28"/>
          <w:szCs w:val="28"/>
        </w:rPr>
        <w:t>являются:</w:t>
      </w:r>
    </w:p>
    <w:p w:rsidR="002213F3" w:rsidRPr="00F408E2" w:rsidRDefault="002213F3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8E2">
        <w:rPr>
          <w:rFonts w:ascii="Times New Roman" w:hAnsi="Times New Roman" w:cs="Times New Roman"/>
          <w:sz w:val="28"/>
          <w:szCs w:val="28"/>
        </w:rPr>
        <w:t>определение соответствия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актам</w:t>
      </w:r>
      <w:r w:rsidRPr="00F408E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6253E">
        <w:rPr>
          <w:rFonts w:ascii="Times New Roman" w:hAnsi="Times New Roman" w:cs="Times New Roman"/>
          <w:sz w:val="28"/>
          <w:szCs w:val="28"/>
        </w:rPr>
        <w:t>бюджета</w:t>
      </w:r>
      <w:r w:rsidRPr="00F408E2">
        <w:rPr>
          <w:rFonts w:ascii="Times New Roman" w:hAnsi="Times New Roman" w:cs="Times New Roman"/>
          <w:sz w:val="28"/>
          <w:szCs w:val="28"/>
        </w:rPr>
        <w:t>, а также документ</w:t>
      </w:r>
      <w:r w:rsidR="006B1C29">
        <w:rPr>
          <w:rFonts w:ascii="Times New Roman" w:hAnsi="Times New Roman" w:cs="Times New Roman"/>
          <w:sz w:val="28"/>
          <w:szCs w:val="28"/>
        </w:rPr>
        <w:t>ов</w:t>
      </w:r>
      <w:r w:rsidRPr="00F408E2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6B1C29">
        <w:rPr>
          <w:rFonts w:ascii="Times New Roman" w:hAnsi="Times New Roman" w:cs="Times New Roman"/>
          <w:sz w:val="28"/>
          <w:szCs w:val="28"/>
        </w:rPr>
        <w:t>ов</w:t>
      </w:r>
      <w:r w:rsidRPr="00F408E2">
        <w:rPr>
          <w:rFonts w:ascii="Times New Roman" w:hAnsi="Times New Roman" w:cs="Times New Roman"/>
          <w:sz w:val="28"/>
          <w:szCs w:val="28"/>
        </w:rPr>
        <w:t>, представляемы</w:t>
      </w:r>
      <w:r w:rsidR="006B1C29">
        <w:rPr>
          <w:rFonts w:ascii="Times New Roman" w:hAnsi="Times New Roman" w:cs="Times New Roman"/>
          <w:sz w:val="28"/>
          <w:szCs w:val="28"/>
        </w:rPr>
        <w:t>х</w:t>
      </w:r>
      <w:r w:rsidRPr="00F408E2">
        <w:rPr>
          <w:rFonts w:ascii="Times New Roman" w:hAnsi="Times New Roman" w:cs="Times New Roman"/>
          <w:sz w:val="28"/>
          <w:szCs w:val="28"/>
        </w:rPr>
        <w:t xml:space="preserve"> одновременно с ним;</w:t>
      </w:r>
    </w:p>
    <w:p w:rsidR="002213F3" w:rsidRDefault="002213F3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C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1C29" w:rsidRPr="006B1C29">
        <w:rPr>
          <w:rFonts w:ascii="Times New Roman" w:hAnsi="Times New Roman" w:cs="Times New Roman"/>
          <w:sz w:val="28"/>
          <w:szCs w:val="28"/>
        </w:rPr>
        <w:t>определение обоснованности</w:t>
      </w:r>
      <w:r w:rsidR="006B1C29">
        <w:rPr>
          <w:rFonts w:ascii="Times New Roman" w:hAnsi="Times New Roman" w:cs="Times New Roman"/>
          <w:sz w:val="28"/>
          <w:szCs w:val="28"/>
        </w:rPr>
        <w:t>, целесообразности</w:t>
      </w:r>
      <w:r w:rsidRPr="006B1C29">
        <w:rPr>
          <w:rFonts w:ascii="Times New Roman" w:hAnsi="Times New Roman" w:cs="Times New Roman"/>
          <w:sz w:val="28"/>
          <w:szCs w:val="28"/>
        </w:rPr>
        <w:t xml:space="preserve"> </w:t>
      </w:r>
      <w:r w:rsidR="006B1C29" w:rsidRPr="006B1C29">
        <w:rPr>
          <w:rFonts w:ascii="Times New Roman" w:hAnsi="Times New Roman" w:cs="Times New Roman"/>
          <w:sz w:val="28"/>
          <w:szCs w:val="28"/>
        </w:rPr>
        <w:t>и достоверности показателей</w:t>
      </w:r>
      <w:r w:rsidR="006B1C29">
        <w:rPr>
          <w:rFonts w:ascii="Times New Roman" w:hAnsi="Times New Roman" w:cs="Times New Roman"/>
          <w:sz w:val="28"/>
          <w:szCs w:val="28"/>
        </w:rPr>
        <w:t>, содержащихся в</w:t>
      </w:r>
      <w:r w:rsidRPr="006B1C2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1C29">
        <w:rPr>
          <w:rFonts w:ascii="Times New Roman" w:hAnsi="Times New Roman" w:cs="Times New Roman"/>
          <w:sz w:val="28"/>
          <w:szCs w:val="28"/>
        </w:rPr>
        <w:t>е</w:t>
      </w:r>
      <w:r w:rsidRPr="006B1C29">
        <w:rPr>
          <w:rFonts w:ascii="Times New Roman" w:hAnsi="Times New Roman" w:cs="Times New Roman"/>
          <w:sz w:val="28"/>
          <w:szCs w:val="28"/>
        </w:rPr>
        <w:t xml:space="preserve"> </w:t>
      </w:r>
      <w:r w:rsidR="0076253E">
        <w:rPr>
          <w:rFonts w:ascii="Times New Roman" w:hAnsi="Times New Roman" w:cs="Times New Roman"/>
          <w:sz w:val="28"/>
          <w:szCs w:val="28"/>
        </w:rPr>
        <w:t>бюджета</w:t>
      </w:r>
      <w:r w:rsidRPr="006B1C29">
        <w:rPr>
          <w:rFonts w:ascii="Times New Roman" w:hAnsi="Times New Roman" w:cs="Times New Roman"/>
          <w:sz w:val="28"/>
          <w:szCs w:val="28"/>
        </w:rPr>
        <w:t>, документ</w:t>
      </w:r>
      <w:r w:rsidR="006B1C29">
        <w:rPr>
          <w:rFonts w:ascii="Times New Roman" w:hAnsi="Times New Roman" w:cs="Times New Roman"/>
          <w:sz w:val="28"/>
          <w:szCs w:val="28"/>
        </w:rPr>
        <w:t>ах</w:t>
      </w:r>
      <w:r w:rsidRPr="006B1C29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6B1C29">
        <w:rPr>
          <w:rFonts w:ascii="Times New Roman" w:hAnsi="Times New Roman" w:cs="Times New Roman"/>
          <w:sz w:val="28"/>
          <w:szCs w:val="28"/>
        </w:rPr>
        <w:t>ах</w:t>
      </w:r>
      <w:r w:rsidRPr="006B1C29">
        <w:rPr>
          <w:rFonts w:ascii="Times New Roman" w:hAnsi="Times New Roman" w:cs="Times New Roman"/>
          <w:sz w:val="28"/>
          <w:szCs w:val="28"/>
        </w:rPr>
        <w:t>, пр</w:t>
      </w:r>
      <w:r w:rsidR="006B1C29">
        <w:rPr>
          <w:rFonts w:ascii="Times New Roman" w:hAnsi="Times New Roman" w:cs="Times New Roman"/>
          <w:sz w:val="28"/>
          <w:szCs w:val="28"/>
        </w:rPr>
        <w:t>едставляемых одновременно с ним</w:t>
      </w:r>
      <w:r w:rsidRPr="006B1C29">
        <w:rPr>
          <w:rFonts w:ascii="Times New Roman" w:hAnsi="Times New Roman" w:cs="Times New Roman"/>
          <w:sz w:val="28"/>
          <w:szCs w:val="28"/>
        </w:rPr>
        <w:t>;</w:t>
      </w:r>
    </w:p>
    <w:p w:rsidR="006B1C29" w:rsidRPr="00090A04" w:rsidRDefault="006B1C29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A04">
        <w:rPr>
          <w:rFonts w:ascii="Times New Roman" w:hAnsi="Times New Roman" w:cs="Times New Roman"/>
          <w:sz w:val="28"/>
          <w:szCs w:val="28"/>
        </w:rPr>
        <w:t>оценка прогноза социально-экономического развития города Омска;</w:t>
      </w:r>
    </w:p>
    <w:p w:rsidR="002213F3" w:rsidRPr="00F408E2" w:rsidRDefault="002213F3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A04">
        <w:rPr>
          <w:rFonts w:ascii="Times New Roman" w:hAnsi="Times New Roman" w:cs="Times New Roman"/>
          <w:sz w:val="28"/>
          <w:szCs w:val="28"/>
        </w:rPr>
        <w:t>- оценка</w:t>
      </w:r>
      <w:r w:rsidRPr="00F408E2">
        <w:rPr>
          <w:rFonts w:ascii="Times New Roman" w:hAnsi="Times New Roman" w:cs="Times New Roman"/>
          <w:sz w:val="28"/>
          <w:szCs w:val="28"/>
        </w:rPr>
        <w:t xml:space="preserve"> качества прогнозирования доходов</w:t>
      </w:r>
      <w:r w:rsidR="007D0ADA">
        <w:rPr>
          <w:rFonts w:ascii="Times New Roman" w:hAnsi="Times New Roman" w:cs="Times New Roman"/>
          <w:sz w:val="28"/>
          <w:szCs w:val="28"/>
        </w:rPr>
        <w:t xml:space="preserve"> и</w:t>
      </w:r>
      <w:r w:rsidRPr="00F408E2">
        <w:rPr>
          <w:rFonts w:ascii="Times New Roman" w:hAnsi="Times New Roman" w:cs="Times New Roman"/>
          <w:sz w:val="28"/>
          <w:szCs w:val="28"/>
        </w:rPr>
        <w:t xml:space="preserve"> </w:t>
      </w:r>
      <w:r w:rsidR="007D0ADA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Pr="00F408E2">
        <w:rPr>
          <w:rFonts w:ascii="Times New Roman" w:hAnsi="Times New Roman" w:cs="Times New Roman"/>
          <w:sz w:val="28"/>
          <w:szCs w:val="28"/>
        </w:rPr>
        <w:t xml:space="preserve">расходов, </w:t>
      </w:r>
      <w:r w:rsidR="006B1C29">
        <w:rPr>
          <w:rFonts w:ascii="Times New Roman" w:hAnsi="Times New Roman" w:cs="Times New Roman"/>
          <w:sz w:val="28"/>
          <w:szCs w:val="28"/>
        </w:rPr>
        <w:t xml:space="preserve">инвестиционной и </w:t>
      </w:r>
      <w:r w:rsidR="007D0ADA">
        <w:rPr>
          <w:rFonts w:ascii="Times New Roman" w:hAnsi="Times New Roman" w:cs="Times New Roman"/>
          <w:sz w:val="28"/>
          <w:szCs w:val="28"/>
        </w:rPr>
        <w:t>долговой политики</w:t>
      </w:r>
      <w:r w:rsidRPr="00F408E2">
        <w:rPr>
          <w:rFonts w:ascii="Times New Roman" w:hAnsi="Times New Roman" w:cs="Times New Roman"/>
          <w:sz w:val="28"/>
          <w:szCs w:val="28"/>
        </w:rPr>
        <w:t>.</w:t>
      </w:r>
    </w:p>
    <w:p w:rsidR="00595031" w:rsidRPr="00F408E2" w:rsidRDefault="00595031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A4E">
        <w:rPr>
          <w:rFonts w:ascii="Times New Roman" w:hAnsi="Times New Roman" w:cs="Times New Roman"/>
          <w:sz w:val="28"/>
          <w:szCs w:val="28"/>
        </w:rPr>
        <w:t>4</w:t>
      </w:r>
      <w:r w:rsidRPr="00F408E2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761F67">
        <w:rPr>
          <w:rFonts w:ascii="Times New Roman" w:hAnsi="Times New Roman" w:cs="Times New Roman"/>
          <w:sz w:val="28"/>
          <w:szCs w:val="28"/>
        </w:rPr>
        <w:t>экспертизы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E2">
        <w:rPr>
          <w:rFonts w:ascii="Times New Roman" w:hAnsi="Times New Roman" w:cs="Times New Roman"/>
          <w:sz w:val="28"/>
          <w:szCs w:val="28"/>
        </w:rPr>
        <w:t xml:space="preserve">являются проект </w:t>
      </w:r>
      <w:r w:rsidR="0076253E">
        <w:rPr>
          <w:rFonts w:ascii="Times New Roman" w:hAnsi="Times New Roman" w:cs="Times New Roman"/>
          <w:sz w:val="28"/>
          <w:szCs w:val="28"/>
        </w:rPr>
        <w:t>бюджета</w:t>
      </w:r>
      <w:r w:rsidRPr="00F408E2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включая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 Омска</w:t>
      </w:r>
      <w:r w:rsidRPr="00F408E2">
        <w:rPr>
          <w:rFonts w:ascii="Times New Roman" w:hAnsi="Times New Roman" w:cs="Times New Roman"/>
          <w:sz w:val="28"/>
          <w:szCs w:val="28"/>
        </w:rPr>
        <w:t xml:space="preserve">, </w:t>
      </w:r>
      <w:r w:rsidR="00C11283">
        <w:rPr>
          <w:rFonts w:ascii="Times New Roman" w:hAnsi="Times New Roman" w:cs="Times New Roman"/>
          <w:sz w:val="28"/>
          <w:szCs w:val="28"/>
        </w:rPr>
        <w:t xml:space="preserve">паспорта муниципальных программ, </w:t>
      </w:r>
      <w:r w:rsidRPr="00F408E2">
        <w:rPr>
          <w:rFonts w:ascii="Times New Roman" w:hAnsi="Times New Roman" w:cs="Times New Roman"/>
          <w:sz w:val="28"/>
          <w:szCs w:val="28"/>
        </w:rPr>
        <w:t xml:space="preserve">а также документы, материалы и расчеты по формированию проекта </w:t>
      </w:r>
      <w:r w:rsidR="0076253E">
        <w:rPr>
          <w:rFonts w:ascii="Times New Roman" w:hAnsi="Times New Roman" w:cs="Times New Roman"/>
          <w:sz w:val="28"/>
          <w:szCs w:val="28"/>
        </w:rPr>
        <w:t>бюджета</w:t>
      </w:r>
      <w:r w:rsidRPr="00F408E2">
        <w:rPr>
          <w:rFonts w:ascii="Times New Roman" w:hAnsi="Times New Roman" w:cs="Times New Roman"/>
          <w:sz w:val="28"/>
          <w:szCs w:val="28"/>
        </w:rPr>
        <w:t>.</w:t>
      </w:r>
    </w:p>
    <w:p w:rsidR="00A044F2" w:rsidRPr="00F408E2" w:rsidRDefault="00A044F2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A4E">
        <w:rPr>
          <w:rFonts w:ascii="Times New Roman" w:hAnsi="Times New Roman" w:cs="Times New Roman"/>
          <w:sz w:val="28"/>
          <w:szCs w:val="28"/>
        </w:rPr>
        <w:t>5</w:t>
      </w:r>
      <w:r w:rsidRPr="00F408E2">
        <w:rPr>
          <w:rFonts w:ascii="Times New Roman" w:hAnsi="Times New Roman" w:cs="Times New Roman"/>
          <w:sz w:val="28"/>
          <w:szCs w:val="28"/>
        </w:rPr>
        <w:t xml:space="preserve">. Объектами контроля </w:t>
      </w:r>
      <w:r w:rsidR="00761F67">
        <w:rPr>
          <w:rFonts w:ascii="Times New Roman" w:hAnsi="Times New Roman" w:cs="Times New Roman"/>
          <w:sz w:val="28"/>
          <w:szCs w:val="28"/>
        </w:rPr>
        <w:t xml:space="preserve">при </w:t>
      </w:r>
      <w:r w:rsidR="00EB0484">
        <w:rPr>
          <w:rFonts w:ascii="Times New Roman" w:hAnsi="Times New Roman" w:cs="Times New Roman"/>
          <w:sz w:val="28"/>
          <w:szCs w:val="28"/>
        </w:rPr>
        <w:t>провед</w:t>
      </w:r>
      <w:r w:rsidR="00761F67">
        <w:rPr>
          <w:rFonts w:ascii="Times New Roman" w:hAnsi="Times New Roman" w:cs="Times New Roman"/>
          <w:sz w:val="28"/>
          <w:szCs w:val="28"/>
        </w:rPr>
        <w:t>ении экспертизы проекта</w:t>
      </w:r>
      <w:r w:rsidRPr="00F408E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E2">
        <w:rPr>
          <w:rFonts w:ascii="Times New Roman" w:hAnsi="Times New Roman" w:cs="Times New Roman"/>
          <w:sz w:val="28"/>
          <w:szCs w:val="28"/>
        </w:rPr>
        <w:t>являются:</w:t>
      </w:r>
    </w:p>
    <w:p w:rsidR="00A044F2" w:rsidRPr="00F408E2" w:rsidRDefault="00A044F2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департамент </w:t>
      </w:r>
      <w:r w:rsidRPr="00F408E2">
        <w:rPr>
          <w:rFonts w:ascii="Times New Roman" w:hAnsi="Times New Roman" w:cs="Times New Roman"/>
          <w:sz w:val="28"/>
          <w:szCs w:val="28"/>
        </w:rPr>
        <w:t xml:space="preserve">финансов </w:t>
      </w:r>
      <w:r>
        <w:rPr>
          <w:rFonts w:ascii="Times New Roman" w:hAnsi="Times New Roman" w:cs="Times New Roman"/>
          <w:sz w:val="28"/>
          <w:szCs w:val="28"/>
        </w:rPr>
        <w:t>и контроля Администрации города Омска</w:t>
      </w:r>
      <w:r w:rsidRPr="00F408E2">
        <w:rPr>
          <w:rFonts w:ascii="Times New Roman" w:hAnsi="Times New Roman" w:cs="Times New Roman"/>
          <w:sz w:val="28"/>
          <w:szCs w:val="28"/>
        </w:rPr>
        <w:t>;</w:t>
      </w:r>
    </w:p>
    <w:p w:rsidR="00A044F2" w:rsidRPr="00F408E2" w:rsidRDefault="00A044F2" w:rsidP="00A826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8E2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F408E2">
        <w:rPr>
          <w:rFonts w:ascii="Times New Roman" w:hAnsi="Times New Roman" w:cs="Times New Roman"/>
          <w:sz w:val="28"/>
          <w:szCs w:val="28"/>
        </w:rPr>
        <w:t>, 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Омска, главные администраторы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Pr="00F408E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</w:t>
      </w:r>
      <w:proofErr w:type="gramEnd"/>
      <w:r w:rsidRPr="00F408E2">
        <w:rPr>
          <w:rFonts w:ascii="Times New Roman" w:hAnsi="Times New Roman" w:cs="Times New Roman"/>
          <w:sz w:val="28"/>
          <w:szCs w:val="28"/>
        </w:rPr>
        <w:t xml:space="preserve"> и иные участники </w:t>
      </w:r>
      <w:r>
        <w:rPr>
          <w:rFonts w:ascii="Times New Roman" w:hAnsi="Times New Roman" w:cs="Times New Roman"/>
          <w:sz w:val="28"/>
          <w:szCs w:val="28"/>
        </w:rPr>
        <w:t>бюджетного процесса (выборочно).</w:t>
      </w:r>
    </w:p>
    <w:p w:rsidR="003C112A" w:rsidRPr="00F408E2" w:rsidRDefault="003C112A" w:rsidP="00353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F67" w:rsidRDefault="001079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7902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76253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655C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6253E">
        <w:rPr>
          <w:rFonts w:ascii="Times New Roman" w:hAnsi="Times New Roman" w:cs="Times New Roman"/>
          <w:sz w:val="28"/>
          <w:szCs w:val="28"/>
        </w:rPr>
        <w:t xml:space="preserve">и </w:t>
      </w:r>
      <w:r w:rsidR="00EB60FB">
        <w:rPr>
          <w:rFonts w:ascii="Times New Roman" w:hAnsi="Times New Roman" w:cs="Times New Roman"/>
          <w:sz w:val="28"/>
          <w:szCs w:val="28"/>
        </w:rPr>
        <w:t>провед</w:t>
      </w:r>
      <w:r w:rsidR="00761F67">
        <w:rPr>
          <w:rFonts w:ascii="Times New Roman" w:hAnsi="Times New Roman" w:cs="Times New Roman"/>
          <w:sz w:val="28"/>
          <w:szCs w:val="28"/>
        </w:rPr>
        <w:t>е</w:t>
      </w:r>
      <w:r w:rsidRPr="00F408E2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2B" w:rsidRDefault="00761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проекта</w:t>
      </w:r>
      <w:r w:rsidRPr="00F408E2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D655CE" w:rsidRPr="00E130D5" w:rsidRDefault="00D655CE" w:rsidP="00D655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D655CE" w:rsidRDefault="00EE597F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637">
        <w:rPr>
          <w:rFonts w:ascii="Times New Roman" w:hAnsi="Times New Roman" w:cs="Times New Roman"/>
          <w:sz w:val="28"/>
          <w:szCs w:val="28"/>
        </w:rPr>
        <w:t>3.1.</w:t>
      </w:r>
      <w:r w:rsidR="00F408E2" w:rsidRPr="00A82637">
        <w:rPr>
          <w:rFonts w:ascii="Times New Roman" w:hAnsi="Times New Roman" w:cs="Times New Roman"/>
          <w:sz w:val="28"/>
          <w:szCs w:val="28"/>
        </w:rPr>
        <w:t xml:space="preserve"> </w:t>
      </w:r>
      <w:r w:rsidR="00D655CE" w:rsidRPr="00F408E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260DC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D655CE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D655CE" w:rsidRPr="00F408E2">
        <w:rPr>
          <w:rFonts w:ascii="Times New Roman" w:hAnsi="Times New Roman" w:cs="Times New Roman"/>
          <w:sz w:val="28"/>
          <w:szCs w:val="28"/>
        </w:rPr>
        <w:t>предусматривает следующие этапы работы:</w:t>
      </w:r>
    </w:p>
    <w:p w:rsidR="00D655CE" w:rsidRDefault="00D655CE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проведению экспертизы проекта бюджета;</w:t>
      </w:r>
    </w:p>
    <w:p w:rsidR="00D655CE" w:rsidRDefault="00D655CE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экспертизы проекта бюджета;</w:t>
      </w:r>
    </w:p>
    <w:p w:rsidR="00D655CE" w:rsidRPr="00F408E2" w:rsidRDefault="00D655CE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результатов экспертизы проекта бюджета.</w:t>
      </w:r>
    </w:p>
    <w:p w:rsidR="00D655CE" w:rsidRPr="00A82637" w:rsidRDefault="00F36D00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5CE" w:rsidRPr="00A82637">
        <w:rPr>
          <w:rFonts w:ascii="Times New Roman" w:hAnsi="Times New Roman" w:cs="Times New Roman"/>
          <w:sz w:val="28"/>
          <w:szCs w:val="28"/>
        </w:rPr>
        <w:t xml:space="preserve">.2. В рамках подготовки к </w:t>
      </w:r>
      <w:r w:rsidR="006260DC">
        <w:rPr>
          <w:rFonts w:ascii="Times New Roman" w:hAnsi="Times New Roman" w:cs="Times New Roman"/>
          <w:sz w:val="28"/>
          <w:szCs w:val="28"/>
        </w:rPr>
        <w:t>провед</w:t>
      </w:r>
      <w:r w:rsidR="00D655CE" w:rsidRPr="00A82637">
        <w:rPr>
          <w:rFonts w:ascii="Times New Roman" w:hAnsi="Times New Roman" w:cs="Times New Roman"/>
          <w:sz w:val="28"/>
          <w:szCs w:val="28"/>
        </w:rPr>
        <w:t>ению экспертизы проекта бюджета аудитор</w:t>
      </w:r>
      <w:r w:rsidR="006260DC">
        <w:rPr>
          <w:rFonts w:ascii="Times New Roman" w:hAnsi="Times New Roman" w:cs="Times New Roman"/>
          <w:sz w:val="28"/>
          <w:szCs w:val="28"/>
        </w:rPr>
        <w:t>ами</w:t>
      </w:r>
      <w:r w:rsidR="00D655CE" w:rsidRPr="00A82637">
        <w:rPr>
          <w:rFonts w:ascii="Times New Roman" w:hAnsi="Times New Roman" w:cs="Times New Roman"/>
          <w:sz w:val="28"/>
          <w:szCs w:val="28"/>
        </w:rPr>
        <w:t xml:space="preserve"> КСП г. Омска по направлениям деятельности КСП</w:t>
      </w:r>
      <w:r w:rsidR="00D655CE">
        <w:rPr>
          <w:rFonts w:ascii="Times New Roman" w:hAnsi="Times New Roman" w:cs="Times New Roman"/>
          <w:sz w:val="28"/>
          <w:szCs w:val="28"/>
        </w:rPr>
        <w:t xml:space="preserve"> </w:t>
      </w:r>
      <w:r w:rsidR="00D655CE" w:rsidRPr="00A82637">
        <w:rPr>
          <w:rFonts w:ascii="Times New Roman" w:hAnsi="Times New Roman" w:cs="Times New Roman"/>
          <w:sz w:val="28"/>
          <w:szCs w:val="28"/>
        </w:rPr>
        <w:t>г. Омска, закрепленными за ними:</w:t>
      </w:r>
    </w:p>
    <w:p w:rsidR="00D655CE" w:rsidRPr="00A82637" w:rsidRDefault="00D655CE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637">
        <w:rPr>
          <w:rFonts w:ascii="Times New Roman" w:hAnsi="Times New Roman" w:cs="Times New Roman"/>
          <w:sz w:val="28"/>
          <w:szCs w:val="28"/>
        </w:rPr>
        <w:t>1) подготавливают</w:t>
      </w:r>
      <w:r w:rsidR="006260DC">
        <w:rPr>
          <w:rFonts w:ascii="Times New Roman" w:hAnsi="Times New Roman" w:cs="Times New Roman"/>
          <w:sz w:val="28"/>
          <w:szCs w:val="28"/>
        </w:rPr>
        <w:t>ся</w:t>
      </w:r>
      <w:r w:rsidRPr="00A82637">
        <w:rPr>
          <w:rFonts w:ascii="Times New Roman" w:hAnsi="Times New Roman" w:cs="Times New Roman"/>
          <w:sz w:val="28"/>
          <w:szCs w:val="28"/>
        </w:rPr>
        <w:t xml:space="preserve"> и направляют</w:t>
      </w:r>
      <w:r w:rsidR="006260DC">
        <w:rPr>
          <w:rFonts w:ascii="Times New Roman" w:hAnsi="Times New Roman" w:cs="Times New Roman"/>
          <w:sz w:val="28"/>
          <w:szCs w:val="28"/>
        </w:rPr>
        <w:t>ся</w:t>
      </w:r>
      <w:r w:rsidRPr="00A82637">
        <w:rPr>
          <w:rFonts w:ascii="Times New Roman" w:hAnsi="Times New Roman" w:cs="Times New Roman"/>
          <w:sz w:val="28"/>
          <w:szCs w:val="28"/>
        </w:rPr>
        <w:t xml:space="preserve"> запросы </w:t>
      </w:r>
      <w:r>
        <w:rPr>
          <w:rFonts w:ascii="Times New Roman" w:hAnsi="Times New Roman" w:cs="Times New Roman"/>
          <w:sz w:val="28"/>
          <w:szCs w:val="28"/>
        </w:rPr>
        <w:t>объектам контроля</w:t>
      </w:r>
      <w:r w:rsidRPr="00A82637">
        <w:rPr>
          <w:rFonts w:ascii="Times New Roman" w:hAnsi="Times New Roman" w:cs="Times New Roman"/>
          <w:sz w:val="28"/>
          <w:szCs w:val="28"/>
        </w:rPr>
        <w:t xml:space="preserve"> о предоставлении документов и 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Pr="00A82637">
        <w:rPr>
          <w:rFonts w:ascii="Times New Roman" w:hAnsi="Times New Roman" w:cs="Times New Roman"/>
          <w:sz w:val="28"/>
          <w:szCs w:val="28"/>
        </w:rPr>
        <w:t xml:space="preserve">ения экспертизы проекта бюджета, по форме </w:t>
      </w:r>
      <w:r w:rsidR="006260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82637">
        <w:rPr>
          <w:rFonts w:ascii="Times New Roman" w:hAnsi="Times New Roman" w:cs="Times New Roman"/>
          <w:sz w:val="28"/>
          <w:szCs w:val="28"/>
        </w:rPr>
        <w:t>приложени</w:t>
      </w:r>
      <w:r w:rsidR="006260DC">
        <w:rPr>
          <w:rFonts w:ascii="Times New Roman" w:hAnsi="Times New Roman" w:cs="Times New Roman"/>
          <w:sz w:val="28"/>
          <w:szCs w:val="28"/>
        </w:rPr>
        <w:t>ям</w:t>
      </w:r>
      <w:r w:rsidRPr="00A826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60DC">
        <w:rPr>
          <w:rFonts w:ascii="Times New Roman" w:hAnsi="Times New Roman" w:cs="Times New Roman"/>
          <w:sz w:val="28"/>
          <w:szCs w:val="28"/>
        </w:rPr>
        <w:t>,</w:t>
      </w:r>
      <w:r w:rsidRPr="00710256">
        <w:rPr>
          <w:rFonts w:ascii="Times New Roman" w:hAnsi="Times New Roman" w:cs="Times New Roman"/>
          <w:sz w:val="28"/>
          <w:szCs w:val="28"/>
        </w:rPr>
        <w:t xml:space="preserve"> 2</w:t>
      </w:r>
      <w:r w:rsidRPr="00A82637">
        <w:rPr>
          <w:rFonts w:ascii="Times New Roman" w:hAnsi="Times New Roman" w:cs="Times New Roman"/>
          <w:sz w:val="28"/>
          <w:szCs w:val="28"/>
        </w:rPr>
        <w:t xml:space="preserve"> к Стандарту (при необходимости);</w:t>
      </w:r>
    </w:p>
    <w:p w:rsidR="00D655CE" w:rsidRPr="00A82637" w:rsidRDefault="00D655CE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637">
        <w:rPr>
          <w:rFonts w:ascii="Times New Roman" w:hAnsi="Times New Roman" w:cs="Times New Roman"/>
          <w:sz w:val="28"/>
          <w:szCs w:val="28"/>
        </w:rPr>
        <w:t>2) анализируют</w:t>
      </w:r>
      <w:r w:rsidR="006260DC">
        <w:rPr>
          <w:rFonts w:ascii="Times New Roman" w:hAnsi="Times New Roman" w:cs="Times New Roman"/>
          <w:sz w:val="28"/>
          <w:szCs w:val="28"/>
        </w:rPr>
        <w:t>ся</w:t>
      </w:r>
      <w:r w:rsidRPr="00A82637">
        <w:rPr>
          <w:rFonts w:ascii="Times New Roman" w:hAnsi="Times New Roman" w:cs="Times New Roman"/>
          <w:sz w:val="28"/>
          <w:szCs w:val="28"/>
        </w:rPr>
        <w:t>:</w:t>
      </w:r>
    </w:p>
    <w:p w:rsidR="00D655CE" w:rsidRDefault="00D655CE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8E2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8E2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08E2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>и налоговой</w:t>
      </w:r>
      <w:r w:rsidRPr="00F408E2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D26" w:rsidRDefault="00AB3D26" w:rsidP="00AB3D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города Омска на очередной финансовый год и плановый период;</w:t>
      </w:r>
    </w:p>
    <w:p w:rsidR="00D655CE" w:rsidRDefault="00D655CE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проекты федеральных законов о внесении изменений в законодательство Российской Федерации о налогах и сборах;</w:t>
      </w:r>
    </w:p>
    <w:p w:rsidR="00D655CE" w:rsidRPr="00F408E2" w:rsidRDefault="00D655CE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программ</w:t>
      </w:r>
      <w:r w:rsidRPr="00F408E2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08E2">
        <w:rPr>
          <w:rFonts w:ascii="Times New Roman" w:hAnsi="Times New Roman" w:cs="Times New Roman"/>
          <w:sz w:val="28"/>
          <w:szCs w:val="28"/>
        </w:rPr>
        <w:t xml:space="preserve"> имущества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8E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новные направления приватизации;</w:t>
      </w:r>
    </w:p>
    <w:p w:rsidR="00D655CE" w:rsidRDefault="00D655CE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8E2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8E2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8E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08E2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408E2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 w:cs="Times New Roman"/>
          <w:sz w:val="28"/>
          <w:szCs w:val="28"/>
        </w:rPr>
        <w:t>города Омска.</w:t>
      </w:r>
    </w:p>
    <w:p w:rsidR="00F36D00" w:rsidRDefault="00F36D00" w:rsidP="00F36D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D00">
        <w:rPr>
          <w:rFonts w:ascii="Times New Roman" w:hAnsi="Times New Roman" w:cs="Times New Roman"/>
          <w:sz w:val="28"/>
          <w:szCs w:val="28"/>
        </w:rPr>
        <w:t>3.</w:t>
      </w:r>
      <w:r w:rsidR="00E130D5">
        <w:rPr>
          <w:rFonts w:ascii="Times New Roman" w:hAnsi="Times New Roman" w:cs="Times New Roman"/>
          <w:sz w:val="28"/>
          <w:szCs w:val="28"/>
        </w:rPr>
        <w:t>3</w:t>
      </w:r>
      <w:r w:rsidRPr="00F36D00">
        <w:rPr>
          <w:rFonts w:ascii="Times New Roman" w:hAnsi="Times New Roman" w:cs="Times New Roman"/>
          <w:sz w:val="28"/>
          <w:szCs w:val="28"/>
        </w:rPr>
        <w:t xml:space="preserve">. При </w:t>
      </w:r>
      <w:r w:rsidR="00AB3D26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D5">
        <w:rPr>
          <w:rFonts w:ascii="Times New Roman" w:hAnsi="Times New Roman" w:cs="Times New Roman"/>
          <w:sz w:val="28"/>
          <w:szCs w:val="28"/>
        </w:rPr>
        <w:t>э</w:t>
      </w:r>
      <w:r w:rsidRPr="00F36D00">
        <w:rPr>
          <w:rFonts w:ascii="Times New Roman" w:hAnsi="Times New Roman" w:cs="Times New Roman"/>
          <w:sz w:val="28"/>
          <w:szCs w:val="28"/>
        </w:rPr>
        <w:t>кспертизы проекта бюджета проводится оценка и анализ:</w:t>
      </w:r>
    </w:p>
    <w:p w:rsidR="00AF0A04" w:rsidRPr="001C0687" w:rsidRDefault="00AF0A04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687">
        <w:rPr>
          <w:rFonts w:ascii="Times New Roman" w:hAnsi="Times New Roman" w:cs="Times New Roman"/>
          <w:sz w:val="28"/>
          <w:szCs w:val="28"/>
        </w:rPr>
        <w:lastRenderedPageBreak/>
        <w:t xml:space="preserve">3.3.1. Основных характеристик и структурных особенностей проекта </w:t>
      </w:r>
      <w:r w:rsidR="00AB3D26">
        <w:rPr>
          <w:rFonts w:ascii="Times New Roman" w:hAnsi="Times New Roman" w:cs="Times New Roman"/>
          <w:sz w:val="28"/>
          <w:szCs w:val="28"/>
        </w:rPr>
        <w:t>бюджета</w:t>
      </w:r>
      <w:r w:rsidRPr="001C0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687" w:rsidRPr="00A82637" w:rsidRDefault="001C0687" w:rsidP="001C0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</w:t>
      </w:r>
      <w:r w:rsidRPr="00A82637">
        <w:rPr>
          <w:rFonts w:ascii="Times New Roman" w:hAnsi="Times New Roman" w:cs="Times New Roman"/>
          <w:sz w:val="28"/>
          <w:szCs w:val="28"/>
        </w:rPr>
        <w:t xml:space="preserve">оответствия проекта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A82637">
        <w:rPr>
          <w:rFonts w:ascii="Times New Roman" w:hAnsi="Times New Roman" w:cs="Times New Roman"/>
          <w:sz w:val="28"/>
          <w:szCs w:val="28"/>
        </w:rPr>
        <w:t xml:space="preserve"> положениям </w:t>
      </w:r>
      <w:r>
        <w:rPr>
          <w:rFonts w:ascii="Times New Roman" w:hAnsi="Times New Roman" w:cs="Times New Roman"/>
          <w:sz w:val="28"/>
          <w:szCs w:val="28"/>
        </w:rPr>
        <w:t>Послания</w:t>
      </w:r>
      <w:r w:rsidRPr="00A8263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Федерации, определяющим бюджетную политику (требования к бюджетной политике) в Российской Федерации, </w:t>
      </w:r>
      <w:r w:rsidRPr="00662B1B">
        <w:rPr>
          <w:rFonts w:ascii="Times New Roman" w:hAnsi="Times New Roman" w:cs="Times New Roman"/>
          <w:sz w:val="28"/>
          <w:szCs w:val="28"/>
        </w:rPr>
        <w:t>основным приоритетам прогноза социально-экономического развития города Омска,</w:t>
      </w:r>
      <w:r w:rsidRPr="00A82637">
        <w:rPr>
          <w:rFonts w:ascii="Times New Roman" w:hAnsi="Times New Roman" w:cs="Times New Roman"/>
          <w:sz w:val="28"/>
          <w:szCs w:val="28"/>
        </w:rPr>
        <w:t xml:space="preserve"> основным направлениям бюджетной и налоговой политики города</w:t>
      </w:r>
      <w:r>
        <w:rPr>
          <w:rFonts w:ascii="Times New Roman" w:hAnsi="Times New Roman" w:cs="Times New Roman"/>
          <w:sz w:val="28"/>
          <w:szCs w:val="28"/>
        </w:rPr>
        <w:t xml:space="preserve"> Омска</w:t>
      </w:r>
      <w:r w:rsidRPr="00A826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(проектам муниципальных программ, проектам изменений указанных программ),</w:t>
      </w:r>
      <w:r w:rsidR="00AB3D26">
        <w:rPr>
          <w:rFonts w:ascii="Times New Roman" w:hAnsi="Times New Roman" w:cs="Times New Roman"/>
          <w:sz w:val="28"/>
          <w:szCs w:val="28"/>
        </w:rPr>
        <w:t xml:space="preserve"> иным документам.</w:t>
      </w:r>
    </w:p>
    <w:p w:rsidR="001C0687" w:rsidRDefault="001C0687" w:rsidP="001C0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С</w:t>
      </w:r>
      <w:r w:rsidR="00AF0A04" w:rsidRPr="00A82637">
        <w:rPr>
          <w:rFonts w:ascii="Times New Roman" w:hAnsi="Times New Roman" w:cs="Times New Roman"/>
          <w:sz w:val="28"/>
          <w:szCs w:val="28"/>
        </w:rPr>
        <w:t xml:space="preserve">оответствия проекта </w:t>
      </w:r>
      <w:r w:rsidR="00AF0A04">
        <w:rPr>
          <w:rFonts w:ascii="Times New Roman" w:hAnsi="Times New Roman" w:cs="Times New Roman"/>
          <w:sz w:val="28"/>
          <w:szCs w:val="28"/>
        </w:rPr>
        <w:t>бюджета</w:t>
      </w:r>
      <w:r w:rsidR="00AF0A04" w:rsidRPr="00A82637">
        <w:rPr>
          <w:rFonts w:ascii="Times New Roman" w:hAnsi="Times New Roman" w:cs="Times New Roman"/>
          <w:sz w:val="28"/>
          <w:szCs w:val="28"/>
        </w:rPr>
        <w:t xml:space="preserve">, </w:t>
      </w:r>
      <w:r w:rsidR="00AB3D26" w:rsidRPr="00A82637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AF0A04" w:rsidRPr="00A82637">
        <w:rPr>
          <w:rFonts w:ascii="Times New Roman" w:hAnsi="Times New Roman" w:cs="Times New Roman"/>
          <w:sz w:val="28"/>
          <w:szCs w:val="28"/>
        </w:rPr>
        <w:t xml:space="preserve">материалов, представляемых одновременно с ним, </w:t>
      </w:r>
      <w:r w:rsidR="002A1434">
        <w:rPr>
          <w:rFonts w:ascii="Times New Roman" w:hAnsi="Times New Roman" w:cs="Times New Roman"/>
          <w:sz w:val="28"/>
          <w:szCs w:val="28"/>
        </w:rPr>
        <w:t>бюджетно</w:t>
      </w:r>
      <w:r w:rsidR="00AF0A04" w:rsidRPr="00A82637">
        <w:rPr>
          <w:rFonts w:ascii="Times New Roman" w:hAnsi="Times New Roman" w:cs="Times New Roman"/>
          <w:sz w:val="28"/>
          <w:szCs w:val="28"/>
        </w:rPr>
        <w:t>му законодательству</w:t>
      </w:r>
      <w:r w:rsidR="002A7D32">
        <w:rPr>
          <w:rFonts w:ascii="Times New Roman" w:hAnsi="Times New Roman" w:cs="Times New Roman"/>
          <w:sz w:val="28"/>
          <w:szCs w:val="28"/>
        </w:rPr>
        <w:t xml:space="preserve"> и </w:t>
      </w:r>
      <w:r w:rsidR="00AF0A0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актам, в том числе</w:t>
      </w:r>
      <w:r w:rsidR="003A0D26" w:rsidRPr="003A0D26">
        <w:rPr>
          <w:rFonts w:ascii="Times New Roman" w:hAnsi="Times New Roman" w:cs="Times New Roman"/>
          <w:sz w:val="28"/>
          <w:szCs w:val="28"/>
        </w:rPr>
        <w:t xml:space="preserve"> </w:t>
      </w:r>
      <w:r w:rsidR="003A0D26" w:rsidRPr="001C0687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687" w:rsidRDefault="001C0687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687">
        <w:rPr>
          <w:rFonts w:ascii="Times New Roman" w:hAnsi="Times New Roman" w:cs="Times New Roman"/>
          <w:sz w:val="28"/>
          <w:szCs w:val="28"/>
        </w:rPr>
        <w:t xml:space="preserve">- принципов бюджетной системы Российской Федерации, предусмотренных главой 5 </w:t>
      </w:r>
      <w:r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2A7D32">
        <w:rPr>
          <w:rFonts w:ascii="Times New Roman" w:hAnsi="Times New Roman" w:cs="Times New Roman"/>
          <w:sz w:val="28"/>
          <w:szCs w:val="28"/>
        </w:rPr>
        <w:t xml:space="preserve"> РФ</w:t>
      </w:r>
      <w:r w:rsidRPr="001C0687">
        <w:rPr>
          <w:rFonts w:ascii="Times New Roman" w:hAnsi="Times New Roman" w:cs="Times New Roman"/>
          <w:sz w:val="28"/>
          <w:szCs w:val="28"/>
        </w:rPr>
        <w:t>;</w:t>
      </w:r>
    </w:p>
    <w:p w:rsidR="001C0687" w:rsidRDefault="001C0687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687">
        <w:rPr>
          <w:rFonts w:ascii="Times New Roman" w:hAnsi="Times New Roman" w:cs="Times New Roman"/>
          <w:sz w:val="28"/>
          <w:szCs w:val="28"/>
        </w:rPr>
        <w:t xml:space="preserve"> - порядка составления бюджета, определенного в главе 20 </w:t>
      </w:r>
      <w:r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2A7D32">
        <w:rPr>
          <w:rFonts w:ascii="Times New Roman" w:hAnsi="Times New Roman" w:cs="Times New Roman"/>
          <w:sz w:val="28"/>
          <w:szCs w:val="28"/>
        </w:rPr>
        <w:t xml:space="preserve"> РФ</w:t>
      </w:r>
      <w:r w:rsidRPr="001C06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687" w:rsidRDefault="001C0687" w:rsidP="001C0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687">
        <w:rPr>
          <w:rFonts w:ascii="Times New Roman" w:hAnsi="Times New Roman" w:cs="Times New Roman"/>
          <w:sz w:val="28"/>
          <w:szCs w:val="28"/>
        </w:rPr>
        <w:t xml:space="preserve">- требований к основным характеристикам бюджета, составу показателей, устанавливаемых в соответствии со статьей 184.1 </w:t>
      </w:r>
      <w:r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2A7D32">
        <w:rPr>
          <w:rFonts w:ascii="Times New Roman" w:hAnsi="Times New Roman" w:cs="Times New Roman"/>
          <w:sz w:val="28"/>
          <w:szCs w:val="28"/>
        </w:rPr>
        <w:t xml:space="preserve"> РФ</w:t>
      </w:r>
      <w:r w:rsidRPr="001C0687">
        <w:rPr>
          <w:rFonts w:ascii="Times New Roman" w:hAnsi="Times New Roman" w:cs="Times New Roman"/>
          <w:sz w:val="28"/>
          <w:szCs w:val="28"/>
        </w:rPr>
        <w:t>;</w:t>
      </w:r>
    </w:p>
    <w:p w:rsidR="001C0687" w:rsidRDefault="001C0687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687">
        <w:rPr>
          <w:rFonts w:ascii="Times New Roman" w:hAnsi="Times New Roman" w:cs="Times New Roman"/>
          <w:sz w:val="28"/>
          <w:szCs w:val="28"/>
        </w:rPr>
        <w:t>- требований к составу и содержанию проекта бюджета, а также документов и материалов, представляемых одновременно с ним</w:t>
      </w:r>
      <w:r w:rsidR="002A7D32">
        <w:rPr>
          <w:rFonts w:ascii="Times New Roman" w:hAnsi="Times New Roman" w:cs="Times New Roman"/>
          <w:sz w:val="28"/>
          <w:szCs w:val="28"/>
        </w:rPr>
        <w:t>,</w:t>
      </w:r>
      <w:r w:rsidRPr="001C0687">
        <w:rPr>
          <w:rFonts w:ascii="Times New Roman" w:hAnsi="Times New Roman" w:cs="Times New Roman"/>
          <w:sz w:val="28"/>
          <w:szCs w:val="28"/>
        </w:rPr>
        <w:t xml:space="preserve"> в соответствии со статьей 184.2 </w:t>
      </w:r>
      <w:r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2A7D32">
        <w:rPr>
          <w:rFonts w:ascii="Times New Roman" w:hAnsi="Times New Roman" w:cs="Times New Roman"/>
          <w:sz w:val="28"/>
          <w:szCs w:val="28"/>
        </w:rPr>
        <w:t xml:space="preserve"> РФ</w:t>
      </w:r>
      <w:r w:rsidRPr="001C0687">
        <w:rPr>
          <w:rFonts w:ascii="Times New Roman" w:hAnsi="Times New Roman" w:cs="Times New Roman"/>
          <w:sz w:val="28"/>
          <w:szCs w:val="28"/>
        </w:rPr>
        <w:t>;</w:t>
      </w:r>
    </w:p>
    <w:p w:rsidR="002A1434" w:rsidRPr="00A82637" w:rsidRDefault="002A7D32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687" w:rsidRPr="001C0687">
        <w:rPr>
          <w:rFonts w:ascii="Times New Roman" w:hAnsi="Times New Roman" w:cs="Times New Roman"/>
          <w:sz w:val="28"/>
          <w:szCs w:val="28"/>
        </w:rPr>
        <w:t>порядка зачисления налоговых и неналоговых доходов в бюджет, определенным в статьях 41, 42, 46, 61.2, 62</w:t>
      </w:r>
      <w:r w:rsidR="00B112B0">
        <w:rPr>
          <w:rFonts w:ascii="Times New Roman" w:hAnsi="Times New Roman" w:cs="Times New Roman"/>
          <w:sz w:val="28"/>
          <w:szCs w:val="28"/>
        </w:rPr>
        <w:t>,</w:t>
      </w:r>
      <w:r w:rsidR="001C0687" w:rsidRPr="001C0687">
        <w:rPr>
          <w:rFonts w:ascii="Times New Roman" w:hAnsi="Times New Roman" w:cs="Times New Roman"/>
          <w:sz w:val="28"/>
          <w:szCs w:val="28"/>
        </w:rPr>
        <w:t xml:space="preserve"> 64 </w:t>
      </w:r>
      <w:r w:rsidR="00B112B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1C0687" w:rsidRPr="001C0687">
        <w:rPr>
          <w:rFonts w:ascii="Times New Roman" w:hAnsi="Times New Roman" w:cs="Times New Roman"/>
          <w:sz w:val="28"/>
          <w:szCs w:val="28"/>
        </w:rPr>
        <w:t xml:space="preserve"> РФ</w:t>
      </w:r>
      <w:r w:rsidR="00E212CF">
        <w:rPr>
          <w:rFonts w:ascii="Times New Roman" w:hAnsi="Times New Roman" w:cs="Times New Roman"/>
          <w:sz w:val="28"/>
          <w:szCs w:val="28"/>
        </w:rPr>
        <w:t>.</w:t>
      </w:r>
    </w:p>
    <w:p w:rsidR="002528ED" w:rsidRPr="00A82637" w:rsidRDefault="002528ED" w:rsidP="002528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528ED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2637">
        <w:rPr>
          <w:rFonts w:ascii="Times New Roman" w:hAnsi="Times New Roman" w:cs="Times New Roman"/>
          <w:sz w:val="28"/>
          <w:szCs w:val="28"/>
        </w:rPr>
        <w:t>акроэкономических показателей прогноза социально-экономического развития города Омска на очередной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637">
        <w:rPr>
          <w:rFonts w:ascii="Times New Roman" w:hAnsi="Times New Roman" w:cs="Times New Roman"/>
          <w:sz w:val="28"/>
          <w:szCs w:val="28"/>
        </w:rPr>
        <w:t xml:space="preserve">исходя из сопоставления фактических показателей социально-экономического развития города Омска за предыдущий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A82637">
        <w:rPr>
          <w:rFonts w:ascii="Times New Roman" w:hAnsi="Times New Roman" w:cs="Times New Roman"/>
          <w:sz w:val="28"/>
          <w:szCs w:val="28"/>
        </w:rPr>
        <w:t xml:space="preserve">год и ожидаемых итогов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A82637">
        <w:rPr>
          <w:rFonts w:ascii="Times New Roman" w:hAnsi="Times New Roman" w:cs="Times New Roman"/>
          <w:sz w:val="28"/>
          <w:szCs w:val="28"/>
        </w:rPr>
        <w:t xml:space="preserve">года с прогнозными макроэкономическими показателями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</w:t>
      </w:r>
      <w:r w:rsidRPr="00A826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E212CF" w:rsidRPr="00E212CF">
        <w:rPr>
          <w:rFonts w:ascii="Times New Roman" w:hAnsi="Times New Roman" w:cs="Times New Roman"/>
          <w:sz w:val="28"/>
          <w:szCs w:val="28"/>
        </w:rPr>
        <w:t xml:space="preserve"> </w:t>
      </w:r>
      <w:r w:rsidR="00E212CF" w:rsidRPr="00A82637">
        <w:rPr>
          <w:rFonts w:ascii="Times New Roman" w:hAnsi="Times New Roman" w:cs="Times New Roman"/>
          <w:sz w:val="28"/>
          <w:szCs w:val="28"/>
        </w:rPr>
        <w:t>и на плановый период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528ED" w:rsidRPr="00A82637" w:rsidRDefault="00B112B0" w:rsidP="002528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</w:t>
      </w:r>
      <w:r w:rsidR="002528ED" w:rsidRPr="00A82637">
        <w:rPr>
          <w:rFonts w:ascii="Times New Roman" w:hAnsi="Times New Roman" w:cs="Times New Roman"/>
          <w:sz w:val="28"/>
          <w:szCs w:val="28"/>
        </w:rPr>
        <w:t xml:space="preserve"> </w:t>
      </w:r>
      <w:r w:rsidR="002528ED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2528ED">
        <w:rPr>
          <w:rFonts w:ascii="Times New Roman" w:hAnsi="Times New Roman" w:cs="Times New Roman"/>
          <w:sz w:val="28"/>
          <w:szCs w:val="28"/>
        </w:rPr>
        <w:t>показателей</w:t>
      </w:r>
      <w:r w:rsidR="002528ED" w:rsidRPr="00A82637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города Омска</w:t>
      </w:r>
      <w:proofErr w:type="gramEnd"/>
      <w:r w:rsidR="002528ED" w:rsidRPr="00A826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целевым установкам экономической политики, определяющим бюджетную политику (требования к бюджетной политике) в городе </w:t>
      </w:r>
      <w:r w:rsidR="002528ED">
        <w:rPr>
          <w:rFonts w:ascii="Times New Roman" w:hAnsi="Times New Roman" w:cs="Times New Roman"/>
          <w:sz w:val="28"/>
          <w:szCs w:val="28"/>
        </w:rPr>
        <w:t xml:space="preserve">Омске </w:t>
      </w:r>
      <w:r w:rsidR="002528ED" w:rsidRPr="00A82637">
        <w:rPr>
          <w:rFonts w:ascii="Times New Roman" w:hAnsi="Times New Roman" w:cs="Times New Roman"/>
          <w:sz w:val="28"/>
          <w:szCs w:val="28"/>
        </w:rPr>
        <w:t>и Российской Федерации;</w:t>
      </w:r>
    </w:p>
    <w:p w:rsidR="002528ED" w:rsidRPr="00A82637" w:rsidRDefault="00B112B0" w:rsidP="002528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</w:t>
      </w:r>
      <w:r w:rsidR="002528ED" w:rsidRPr="00A8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использования</w:t>
      </w:r>
      <w:r w:rsidR="002528ED" w:rsidRPr="00A82637">
        <w:rPr>
          <w:rFonts w:ascii="Times New Roman" w:hAnsi="Times New Roman" w:cs="Times New Roman"/>
          <w:sz w:val="28"/>
          <w:szCs w:val="28"/>
        </w:rPr>
        <w:t xml:space="preserve"> нормативно-методической базы, прогнозируемы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528ED" w:rsidRPr="00A826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индекс</w:t>
      </w:r>
      <w:r>
        <w:rPr>
          <w:rFonts w:ascii="Times New Roman" w:hAnsi="Times New Roman" w:cs="Times New Roman"/>
          <w:sz w:val="28"/>
          <w:szCs w:val="28"/>
        </w:rPr>
        <w:t>ов-дефляторов</w:t>
      </w:r>
      <w:r w:rsidR="002528ED" w:rsidRPr="00A82637">
        <w:rPr>
          <w:rFonts w:ascii="Times New Roman" w:hAnsi="Times New Roman" w:cs="Times New Roman"/>
          <w:sz w:val="28"/>
          <w:szCs w:val="28"/>
        </w:rPr>
        <w:t xml:space="preserve"> по основным видам экономической деятельности, индекс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28ED" w:rsidRPr="00A82637">
        <w:rPr>
          <w:rFonts w:ascii="Times New Roman" w:hAnsi="Times New Roman" w:cs="Times New Roman"/>
          <w:sz w:val="28"/>
          <w:szCs w:val="28"/>
        </w:rPr>
        <w:t xml:space="preserve"> потребительских цен,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528ED" w:rsidRPr="00A82637">
        <w:rPr>
          <w:rFonts w:ascii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528ED" w:rsidRPr="00A82637">
        <w:rPr>
          <w:rFonts w:ascii="Times New Roman" w:hAnsi="Times New Roman" w:cs="Times New Roman"/>
          <w:sz w:val="28"/>
          <w:szCs w:val="28"/>
        </w:rPr>
        <w:t xml:space="preserve"> изменение жизненного уровня населения, и иных факторов, влияющих на формирование доходной базы бюджета города в очередном фин</w:t>
      </w:r>
      <w:r>
        <w:rPr>
          <w:rFonts w:ascii="Times New Roman" w:hAnsi="Times New Roman" w:cs="Times New Roman"/>
          <w:sz w:val="28"/>
          <w:szCs w:val="28"/>
        </w:rPr>
        <w:t>ансовом году и плановом периоде.</w:t>
      </w:r>
    </w:p>
    <w:p w:rsidR="002528ED" w:rsidRDefault="00E212CF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2528ED" w:rsidRPr="002528ED">
        <w:rPr>
          <w:rFonts w:ascii="Times New Roman" w:hAnsi="Times New Roman" w:cs="Times New Roman"/>
          <w:sz w:val="28"/>
          <w:szCs w:val="28"/>
        </w:rPr>
        <w:t xml:space="preserve">Прогноза доходов проекта бюджета, обоснованности и достоверности их объема и структуры, потенциальных резервов увеличения доходов, соответствия прогнозируемых доходов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2528ED" w:rsidRPr="002528ED">
        <w:rPr>
          <w:rFonts w:ascii="Times New Roman" w:hAnsi="Times New Roman" w:cs="Times New Roman"/>
          <w:sz w:val="28"/>
          <w:szCs w:val="28"/>
        </w:rPr>
        <w:lastRenderedPageBreak/>
        <w:t>законодатель</w:t>
      </w:r>
      <w:r>
        <w:rPr>
          <w:rFonts w:ascii="Times New Roman" w:hAnsi="Times New Roman" w:cs="Times New Roman"/>
          <w:sz w:val="28"/>
          <w:szCs w:val="28"/>
        </w:rPr>
        <w:t>ству</w:t>
      </w:r>
      <w:r w:rsidR="002528ED" w:rsidRPr="002528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2528ED" w:rsidRPr="002528ED">
        <w:rPr>
          <w:rFonts w:ascii="Times New Roman" w:hAnsi="Times New Roman" w:cs="Times New Roman"/>
          <w:sz w:val="28"/>
          <w:szCs w:val="28"/>
        </w:rPr>
        <w:t xml:space="preserve"> правовым актам. </w:t>
      </w:r>
    </w:p>
    <w:p w:rsidR="002528ED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Проверка и анализ обоснованности и достоверности доходных статей проекта бюджета должны предусматривать: </w:t>
      </w:r>
    </w:p>
    <w:p w:rsidR="00E212C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 </w:t>
      </w:r>
    </w:p>
    <w:p w:rsidR="007F2892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7F2892">
        <w:rPr>
          <w:rFonts w:ascii="Times New Roman" w:hAnsi="Times New Roman" w:cs="Times New Roman"/>
          <w:sz w:val="28"/>
          <w:szCs w:val="28"/>
        </w:rPr>
        <w:t>внесенных</w:t>
      </w:r>
      <w:r w:rsidRPr="002528E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F2892">
        <w:rPr>
          <w:rFonts w:ascii="Times New Roman" w:hAnsi="Times New Roman" w:cs="Times New Roman"/>
          <w:sz w:val="28"/>
          <w:szCs w:val="28"/>
        </w:rPr>
        <w:t xml:space="preserve">федеральное, областное </w:t>
      </w:r>
      <w:r w:rsidRPr="002528ED">
        <w:rPr>
          <w:rFonts w:ascii="Times New Roman" w:hAnsi="Times New Roman" w:cs="Times New Roman"/>
          <w:sz w:val="28"/>
          <w:szCs w:val="28"/>
        </w:rPr>
        <w:t xml:space="preserve">законодательство о налогах и сборах, </w:t>
      </w:r>
      <w:r w:rsidR="007F2892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7F2892" w:rsidRPr="00A82637">
        <w:rPr>
          <w:rFonts w:ascii="Times New Roman" w:hAnsi="Times New Roman" w:cs="Times New Roman"/>
          <w:sz w:val="28"/>
          <w:szCs w:val="28"/>
        </w:rPr>
        <w:t xml:space="preserve"> о местных налогах и сборах, </w:t>
      </w:r>
      <w:r w:rsidRPr="002528ED">
        <w:rPr>
          <w:rFonts w:ascii="Times New Roman" w:hAnsi="Times New Roman" w:cs="Times New Roman"/>
          <w:sz w:val="28"/>
          <w:szCs w:val="28"/>
        </w:rPr>
        <w:t xml:space="preserve">вступающих в силу в очередном финансовом году, </w:t>
      </w:r>
      <w:r w:rsidR="007F2892" w:rsidRPr="00A82637">
        <w:rPr>
          <w:rFonts w:ascii="Times New Roman" w:hAnsi="Times New Roman" w:cs="Times New Roman"/>
          <w:sz w:val="28"/>
          <w:szCs w:val="28"/>
        </w:rPr>
        <w:t xml:space="preserve">а также их проектов, </w:t>
      </w:r>
      <w:r w:rsidRPr="002528ED">
        <w:rPr>
          <w:rFonts w:ascii="Times New Roman" w:hAnsi="Times New Roman" w:cs="Times New Roman"/>
          <w:sz w:val="28"/>
          <w:szCs w:val="28"/>
        </w:rPr>
        <w:t xml:space="preserve">учтенных в расчетах доходной базы бюджета, последствий влияния </w:t>
      </w:r>
      <w:r w:rsidR="007F2892" w:rsidRPr="00A82637">
        <w:rPr>
          <w:rFonts w:ascii="Times New Roman" w:hAnsi="Times New Roman" w:cs="Times New Roman"/>
          <w:sz w:val="28"/>
          <w:szCs w:val="28"/>
        </w:rPr>
        <w:t xml:space="preserve">этих изменений </w:t>
      </w:r>
      <w:r w:rsidRPr="002528ED">
        <w:rPr>
          <w:rFonts w:ascii="Times New Roman" w:hAnsi="Times New Roman" w:cs="Times New Roman"/>
          <w:sz w:val="28"/>
          <w:szCs w:val="28"/>
        </w:rPr>
        <w:t xml:space="preserve">на доходы бюджета; </w:t>
      </w:r>
    </w:p>
    <w:p w:rsidR="007F2892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анализ изменения доходных источников проекта бюджета по сравнению с их оценкой в текущем году; </w:t>
      </w:r>
    </w:p>
    <w:p w:rsidR="007F2892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сравнение динамики отдельных видов налоговых и неналоговых доходов, а также факторов, определяющих эту динамику; </w:t>
      </w:r>
    </w:p>
    <w:p w:rsidR="007F2892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оценку обоснованности расчетов иных доходов </w:t>
      </w:r>
      <w:r w:rsidR="008C5390">
        <w:rPr>
          <w:rFonts w:ascii="Times New Roman" w:hAnsi="Times New Roman" w:cs="Times New Roman"/>
          <w:sz w:val="28"/>
          <w:szCs w:val="28"/>
        </w:rPr>
        <w:t>(</w:t>
      </w:r>
      <w:r w:rsidRPr="002528ED">
        <w:rPr>
          <w:rFonts w:ascii="Times New Roman" w:hAnsi="Times New Roman" w:cs="Times New Roman"/>
          <w:sz w:val="28"/>
          <w:szCs w:val="28"/>
        </w:rPr>
        <w:t>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8C5390">
        <w:rPr>
          <w:rFonts w:ascii="Times New Roman" w:hAnsi="Times New Roman" w:cs="Times New Roman"/>
          <w:sz w:val="28"/>
          <w:szCs w:val="28"/>
        </w:rPr>
        <w:t>)</w:t>
      </w:r>
      <w:r w:rsidRPr="002528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5390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оценку методологических подходов, применяемых администраторами доходов при расчете прогнозных объемов поступлений, в том числе проверку наличия </w:t>
      </w:r>
      <w:proofErr w:type="gramStart"/>
      <w:r w:rsidRPr="002528ED">
        <w:rPr>
          <w:rFonts w:ascii="Times New Roman" w:hAnsi="Times New Roman" w:cs="Times New Roman"/>
          <w:sz w:val="28"/>
          <w:szCs w:val="28"/>
        </w:rPr>
        <w:t>методик прогнозирования поступлений доходов бюджета</w:t>
      </w:r>
      <w:proofErr w:type="gramEnd"/>
      <w:r w:rsidRPr="002528ED">
        <w:rPr>
          <w:rFonts w:ascii="Times New Roman" w:hAnsi="Times New Roman" w:cs="Times New Roman"/>
          <w:sz w:val="28"/>
          <w:szCs w:val="28"/>
        </w:rPr>
        <w:t xml:space="preserve"> и их соответствия требованиям, установленным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 </w:t>
      </w:r>
    </w:p>
    <w:p w:rsidR="007F2892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проверку </w:t>
      </w:r>
      <w:proofErr w:type="gramStart"/>
      <w:r w:rsidRPr="002528ED">
        <w:rPr>
          <w:rFonts w:ascii="Times New Roman" w:hAnsi="Times New Roman" w:cs="Times New Roman"/>
          <w:sz w:val="28"/>
          <w:szCs w:val="28"/>
        </w:rPr>
        <w:t>соответствия показателей прогноза поступлений доходов проекта бюджета</w:t>
      </w:r>
      <w:proofErr w:type="gramEnd"/>
      <w:r w:rsidRPr="002528ED">
        <w:rPr>
          <w:rFonts w:ascii="Times New Roman" w:hAnsi="Times New Roman" w:cs="Times New Roman"/>
          <w:sz w:val="28"/>
          <w:szCs w:val="28"/>
        </w:rPr>
        <w:t xml:space="preserve"> показателям обоснований прогноза поступления доходов, представленных администраторами доходов бюджета</w:t>
      </w:r>
      <w:r w:rsidR="008C5390">
        <w:rPr>
          <w:rFonts w:ascii="Times New Roman" w:hAnsi="Times New Roman" w:cs="Times New Roman"/>
          <w:sz w:val="28"/>
          <w:szCs w:val="28"/>
        </w:rPr>
        <w:t xml:space="preserve"> (выборочно, при необходимости).</w:t>
      </w:r>
    </w:p>
    <w:p w:rsidR="008C5390" w:rsidRDefault="00BF3E92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2528ED" w:rsidRPr="002528ED">
        <w:rPr>
          <w:rFonts w:ascii="Times New Roman" w:hAnsi="Times New Roman" w:cs="Times New Roman"/>
          <w:sz w:val="28"/>
          <w:szCs w:val="28"/>
        </w:rPr>
        <w:t>. Полноты отражения, обоснованности и достоверности планируемых расходов</w:t>
      </w:r>
      <w:r w:rsidR="007F2892">
        <w:rPr>
          <w:rFonts w:ascii="Times New Roman" w:hAnsi="Times New Roman" w:cs="Times New Roman"/>
          <w:sz w:val="28"/>
          <w:szCs w:val="28"/>
        </w:rPr>
        <w:t xml:space="preserve"> </w:t>
      </w:r>
      <w:r w:rsidR="002528ED" w:rsidRPr="002528ED">
        <w:rPr>
          <w:rFonts w:ascii="Times New Roman" w:hAnsi="Times New Roman" w:cs="Times New Roman"/>
          <w:sz w:val="28"/>
          <w:szCs w:val="28"/>
        </w:rPr>
        <w:t xml:space="preserve">проекта бюджета, </w:t>
      </w:r>
      <w:r w:rsidR="00D05794">
        <w:rPr>
          <w:rFonts w:ascii="Times New Roman" w:hAnsi="Times New Roman" w:cs="Times New Roman"/>
          <w:sz w:val="28"/>
          <w:szCs w:val="28"/>
        </w:rPr>
        <w:t>в том числе</w:t>
      </w:r>
      <w:r w:rsidR="002528ED" w:rsidRPr="002528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511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>- планирования расходов на реализацию муниципальных программ</w:t>
      </w:r>
      <w:r w:rsidR="00D057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511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планирования расходов по </w:t>
      </w:r>
      <w:proofErr w:type="spellStart"/>
      <w:r w:rsidRPr="002528E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2528ED">
        <w:rPr>
          <w:rFonts w:ascii="Times New Roman" w:hAnsi="Times New Roman" w:cs="Times New Roman"/>
          <w:sz w:val="28"/>
          <w:szCs w:val="28"/>
        </w:rPr>
        <w:t xml:space="preserve"> направлениям деятельности; </w:t>
      </w:r>
    </w:p>
    <w:p w:rsidR="0039511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бюджетных ассигнований на финансовое обеспечение выполнения муниципальных заданий на оказание муниципальных услуг (выполнение работ) муниципальными бюджетными </w:t>
      </w:r>
      <w:r w:rsidRPr="00D05794">
        <w:rPr>
          <w:rFonts w:ascii="Times New Roman" w:hAnsi="Times New Roman" w:cs="Times New Roman"/>
          <w:sz w:val="28"/>
          <w:szCs w:val="28"/>
        </w:rPr>
        <w:t>и автономными</w:t>
      </w:r>
      <w:r w:rsidRPr="002528ED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F3E92">
        <w:rPr>
          <w:rFonts w:ascii="Times New Roman" w:hAnsi="Times New Roman" w:cs="Times New Roman"/>
          <w:sz w:val="28"/>
          <w:szCs w:val="28"/>
        </w:rPr>
        <w:t>города Омска</w:t>
      </w:r>
      <w:r w:rsidRPr="002528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511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8ED">
        <w:rPr>
          <w:rFonts w:ascii="Times New Roman" w:hAnsi="Times New Roman" w:cs="Times New Roman"/>
          <w:sz w:val="28"/>
          <w:szCs w:val="28"/>
        </w:rPr>
        <w:t xml:space="preserve">- бюджетных ассигнований на предоставление муниципальным бюджетными </w:t>
      </w:r>
      <w:r w:rsidRPr="00D05794">
        <w:rPr>
          <w:rFonts w:ascii="Times New Roman" w:hAnsi="Times New Roman" w:cs="Times New Roman"/>
          <w:sz w:val="28"/>
          <w:szCs w:val="28"/>
        </w:rPr>
        <w:t>и автономными</w:t>
      </w:r>
      <w:r w:rsidRPr="002528ED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F3E92">
        <w:rPr>
          <w:rFonts w:ascii="Times New Roman" w:hAnsi="Times New Roman" w:cs="Times New Roman"/>
          <w:sz w:val="28"/>
          <w:szCs w:val="28"/>
        </w:rPr>
        <w:t>города Омска</w:t>
      </w:r>
      <w:r w:rsidR="00BF3E92" w:rsidRPr="002528ED">
        <w:rPr>
          <w:rFonts w:ascii="Times New Roman" w:hAnsi="Times New Roman" w:cs="Times New Roman"/>
          <w:sz w:val="28"/>
          <w:szCs w:val="28"/>
        </w:rPr>
        <w:t xml:space="preserve"> </w:t>
      </w:r>
      <w:r w:rsidRPr="002528ED">
        <w:rPr>
          <w:rFonts w:ascii="Times New Roman" w:hAnsi="Times New Roman" w:cs="Times New Roman"/>
          <w:sz w:val="28"/>
          <w:szCs w:val="28"/>
        </w:rPr>
        <w:t>субсидий на иные цели, не связанные с вып</w:t>
      </w:r>
      <w:r w:rsidR="0039511F">
        <w:rPr>
          <w:rFonts w:ascii="Times New Roman" w:hAnsi="Times New Roman" w:cs="Times New Roman"/>
          <w:sz w:val="28"/>
          <w:szCs w:val="28"/>
        </w:rPr>
        <w:t>олнением муниципального задания</w:t>
      </w:r>
      <w:r w:rsidRPr="002528E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9511F" w:rsidRDefault="00BF3E92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</w:t>
      </w:r>
      <w:r w:rsidR="002528ED" w:rsidRPr="002528ED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</w:t>
      </w:r>
      <w:r w:rsidR="002528ED" w:rsidRPr="002528ED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мероприятий; </w:t>
      </w:r>
    </w:p>
    <w:p w:rsidR="0039511F" w:rsidRDefault="00BF3E92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</w:t>
      </w:r>
      <w:r w:rsidR="002528ED" w:rsidRPr="002528ED">
        <w:rPr>
          <w:rFonts w:ascii="Times New Roman" w:hAnsi="Times New Roman" w:cs="Times New Roman"/>
          <w:sz w:val="28"/>
          <w:szCs w:val="28"/>
        </w:rPr>
        <w:t xml:space="preserve"> бюджетных ассигнований на финансовое обеспечение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11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Также проверка и анализ полноты отражения и достоверности расчетов расходов проекта бюджета </w:t>
      </w:r>
      <w:r w:rsidR="00BF3E92">
        <w:rPr>
          <w:rFonts w:ascii="Times New Roman" w:hAnsi="Times New Roman" w:cs="Times New Roman"/>
          <w:sz w:val="28"/>
          <w:szCs w:val="28"/>
        </w:rPr>
        <w:t>могут</w:t>
      </w:r>
      <w:r w:rsidRPr="002528ED">
        <w:rPr>
          <w:rFonts w:ascii="Times New Roman" w:hAnsi="Times New Roman" w:cs="Times New Roman"/>
          <w:sz w:val="28"/>
          <w:szCs w:val="28"/>
        </w:rPr>
        <w:t xml:space="preserve"> предусматривать: </w:t>
      </w:r>
    </w:p>
    <w:p w:rsidR="0039511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8ED">
        <w:rPr>
          <w:rFonts w:ascii="Times New Roman" w:hAnsi="Times New Roman" w:cs="Times New Roman"/>
          <w:sz w:val="28"/>
          <w:szCs w:val="28"/>
        </w:rPr>
        <w:t xml:space="preserve"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</w:t>
      </w:r>
      <w:r w:rsidR="00481563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2528ED">
        <w:rPr>
          <w:rFonts w:ascii="Times New Roman" w:hAnsi="Times New Roman" w:cs="Times New Roman"/>
          <w:sz w:val="28"/>
          <w:szCs w:val="28"/>
        </w:rPr>
        <w:t xml:space="preserve">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 </w:t>
      </w:r>
      <w:proofErr w:type="gramEnd"/>
    </w:p>
    <w:p w:rsidR="0039511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8ED">
        <w:rPr>
          <w:rFonts w:ascii="Times New Roman" w:hAnsi="Times New Roman" w:cs="Times New Roman"/>
          <w:sz w:val="28"/>
          <w:szCs w:val="28"/>
        </w:rPr>
        <w:t xml:space="preserve">- соблюдение положений формирования расходов бюджетов, установленных </w:t>
      </w:r>
      <w:r w:rsidR="00BF3E92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Pr="002528ED">
        <w:rPr>
          <w:rFonts w:ascii="Times New Roman" w:hAnsi="Times New Roman" w:cs="Times New Roman"/>
          <w:sz w:val="28"/>
          <w:szCs w:val="28"/>
        </w:rPr>
        <w:t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</w:t>
      </w:r>
      <w:proofErr w:type="gramEnd"/>
      <w:r w:rsidRPr="002528ED">
        <w:rPr>
          <w:rFonts w:ascii="Times New Roman" w:hAnsi="Times New Roman" w:cs="Times New Roman"/>
          <w:sz w:val="28"/>
          <w:szCs w:val="28"/>
        </w:rPr>
        <w:t xml:space="preserve"> бюджетов; </w:t>
      </w:r>
    </w:p>
    <w:p w:rsidR="00BF3E92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>-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2528ED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2528ED">
        <w:rPr>
          <w:rFonts w:ascii="Times New Roman" w:hAnsi="Times New Roman" w:cs="Times New Roman"/>
          <w:sz w:val="28"/>
          <w:szCs w:val="28"/>
        </w:rPr>
        <w:t xml:space="preserve">авных распорядителей бюджетных средств в плановом реестре расходных обязательств; </w:t>
      </w:r>
    </w:p>
    <w:p w:rsidR="0039511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 xml:space="preserve">- анализ действующих и принимаемых расходных обязательств, их сопоставление с поставленными целями и задачами; </w:t>
      </w:r>
    </w:p>
    <w:p w:rsidR="0039511F" w:rsidRDefault="002528ED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8ED">
        <w:rPr>
          <w:rFonts w:ascii="Times New Roman" w:hAnsi="Times New Roman" w:cs="Times New Roman"/>
          <w:sz w:val="28"/>
          <w:szCs w:val="28"/>
        </w:rPr>
        <w:t>- 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2528ED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2528ED">
        <w:rPr>
          <w:rFonts w:ascii="Times New Roman" w:hAnsi="Times New Roman" w:cs="Times New Roman"/>
          <w:sz w:val="28"/>
          <w:szCs w:val="28"/>
        </w:rPr>
        <w:t xml:space="preserve">авных распорядителей бюджетных средств. </w:t>
      </w:r>
    </w:p>
    <w:p w:rsidR="00637FCF" w:rsidRDefault="00BF3E92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2528ED" w:rsidRPr="002528ED">
        <w:rPr>
          <w:rFonts w:ascii="Times New Roman" w:hAnsi="Times New Roman" w:cs="Times New Roman"/>
          <w:sz w:val="28"/>
          <w:szCs w:val="28"/>
        </w:rPr>
        <w:t>. Формирования источников финансирования дефицита бюджета, обоснованности и достоверности их объема и структуры, формирования резервных фондов, прогнозируемого объема муниципального долга и структуры долговых обязательств, предельных размеров муниципального долга и расходов на их обслуживание, включая соблю</w:t>
      </w:r>
      <w:r w:rsidR="00637FCF">
        <w:rPr>
          <w:rFonts w:ascii="Times New Roman" w:hAnsi="Times New Roman" w:cs="Times New Roman"/>
          <w:sz w:val="28"/>
          <w:szCs w:val="28"/>
        </w:rPr>
        <w:t xml:space="preserve">дение требований действующего </w:t>
      </w:r>
      <w:r w:rsidR="003B2604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37FC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B1BE0">
        <w:rPr>
          <w:rFonts w:ascii="Times New Roman" w:hAnsi="Times New Roman" w:cs="Times New Roman"/>
          <w:sz w:val="28"/>
          <w:szCs w:val="28"/>
        </w:rPr>
        <w:t xml:space="preserve"> по ограничениям</w:t>
      </w:r>
      <w:r w:rsidR="002528ED" w:rsidRPr="00406FE7">
        <w:rPr>
          <w:rFonts w:ascii="Times New Roman" w:hAnsi="Times New Roman" w:cs="Times New Roman"/>
          <w:sz w:val="28"/>
          <w:szCs w:val="28"/>
        </w:rPr>
        <w:t>.</w:t>
      </w:r>
      <w:r w:rsidR="002528ED" w:rsidRPr="0025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87" w:rsidRDefault="00637FCF" w:rsidP="00AF0A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528ED" w:rsidRPr="002528ED">
        <w:rPr>
          <w:rFonts w:ascii="Times New Roman" w:hAnsi="Times New Roman" w:cs="Times New Roman"/>
          <w:sz w:val="28"/>
          <w:szCs w:val="28"/>
        </w:rPr>
        <w:t>.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2528ED" w:rsidRPr="002528ED">
        <w:rPr>
          <w:rFonts w:ascii="Times New Roman" w:hAnsi="Times New Roman" w:cs="Times New Roman"/>
          <w:sz w:val="28"/>
          <w:szCs w:val="28"/>
        </w:rPr>
        <w:t xml:space="preserve">кспертизы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2528ED" w:rsidRPr="002528E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2528ED" w:rsidRPr="002528ED">
        <w:rPr>
          <w:rFonts w:ascii="Times New Roman" w:hAnsi="Times New Roman" w:cs="Times New Roman"/>
          <w:sz w:val="28"/>
          <w:szCs w:val="28"/>
        </w:rPr>
        <w:t xml:space="preserve"> сравнительный анализ динамики показателей исполнения бюджета за последние годы (не более чем за три последних года), ожидаемых итогов текущего года, показателей проекта бюджета.</w:t>
      </w:r>
    </w:p>
    <w:p w:rsidR="006E6DAA" w:rsidRDefault="003B2604" w:rsidP="006E6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F6ED1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785A8D">
        <w:rPr>
          <w:rFonts w:ascii="Times New Roman" w:hAnsi="Times New Roman" w:cs="Times New Roman"/>
          <w:sz w:val="28"/>
          <w:szCs w:val="28"/>
        </w:rPr>
        <w:t>экспертизы</w:t>
      </w:r>
      <w:r w:rsidR="00F35231">
        <w:rPr>
          <w:rFonts w:ascii="Times New Roman" w:hAnsi="Times New Roman" w:cs="Times New Roman"/>
          <w:sz w:val="28"/>
          <w:szCs w:val="28"/>
        </w:rPr>
        <w:t xml:space="preserve"> </w:t>
      </w:r>
      <w:r w:rsidR="00FF6ED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5A8D">
        <w:rPr>
          <w:rFonts w:ascii="Times New Roman" w:hAnsi="Times New Roman" w:cs="Times New Roman"/>
          <w:sz w:val="28"/>
          <w:szCs w:val="28"/>
        </w:rPr>
        <w:t>бюджета</w:t>
      </w:r>
      <w:r w:rsidR="00F35231" w:rsidRPr="00F35231">
        <w:rPr>
          <w:rFonts w:ascii="Times New Roman" w:hAnsi="Times New Roman" w:cs="Times New Roman"/>
          <w:sz w:val="28"/>
          <w:szCs w:val="28"/>
        </w:rPr>
        <w:t xml:space="preserve"> </w:t>
      </w:r>
      <w:r w:rsidR="00E41AD2">
        <w:rPr>
          <w:rFonts w:ascii="Times New Roman" w:hAnsi="Times New Roman" w:cs="Times New Roman"/>
          <w:sz w:val="28"/>
          <w:szCs w:val="28"/>
        </w:rPr>
        <w:t>аудитор</w:t>
      </w:r>
      <w:r w:rsidR="006E6DAA">
        <w:rPr>
          <w:rFonts w:ascii="Times New Roman" w:hAnsi="Times New Roman" w:cs="Times New Roman"/>
          <w:sz w:val="28"/>
          <w:szCs w:val="28"/>
        </w:rPr>
        <w:t>ами</w:t>
      </w:r>
      <w:r w:rsidR="00E41AD2" w:rsidRPr="00F408E2">
        <w:rPr>
          <w:rFonts w:ascii="Times New Roman" w:hAnsi="Times New Roman" w:cs="Times New Roman"/>
          <w:sz w:val="28"/>
          <w:szCs w:val="28"/>
        </w:rPr>
        <w:t xml:space="preserve"> </w:t>
      </w:r>
      <w:r w:rsidR="00E41AD2">
        <w:rPr>
          <w:rFonts w:ascii="Times New Roman" w:hAnsi="Times New Roman" w:cs="Times New Roman"/>
          <w:sz w:val="28"/>
          <w:szCs w:val="28"/>
        </w:rPr>
        <w:t>КСП</w:t>
      </w:r>
      <w:r w:rsidR="006E6DAA">
        <w:rPr>
          <w:rFonts w:ascii="Times New Roman" w:hAnsi="Times New Roman" w:cs="Times New Roman"/>
          <w:sz w:val="28"/>
          <w:szCs w:val="28"/>
        </w:rPr>
        <w:t xml:space="preserve">      </w:t>
      </w:r>
      <w:r w:rsidR="00E41AD2">
        <w:rPr>
          <w:rFonts w:ascii="Times New Roman" w:hAnsi="Times New Roman" w:cs="Times New Roman"/>
          <w:sz w:val="28"/>
          <w:szCs w:val="28"/>
        </w:rPr>
        <w:t xml:space="preserve"> г. Омска </w:t>
      </w:r>
      <w:r w:rsidR="006E6DAA">
        <w:rPr>
          <w:rFonts w:ascii="Times New Roman" w:hAnsi="Times New Roman" w:cs="Times New Roman"/>
          <w:sz w:val="28"/>
          <w:szCs w:val="28"/>
        </w:rPr>
        <w:t>оформля</w:t>
      </w:r>
      <w:r w:rsidR="00E41AD2">
        <w:rPr>
          <w:rFonts w:ascii="Times New Roman" w:hAnsi="Times New Roman" w:cs="Times New Roman"/>
          <w:sz w:val="28"/>
          <w:szCs w:val="28"/>
        </w:rPr>
        <w:t>ют</w:t>
      </w:r>
      <w:r w:rsidR="006E6DAA">
        <w:rPr>
          <w:rFonts w:ascii="Times New Roman" w:hAnsi="Times New Roman" w:cs="Times New Roman"/>
          <w:sz w:val="28"/>
          <w:szCs w:val="28"/>
        </w:rPr>
        <w:t>ся</w:t>
      </w:r>
      <w:r w:rsidR="00FF6ED1" w:rsidRPr="00F408E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41AD2">
        <w:rPr>
          <w:rFonts w:ascii="Times New Roman" w:hAnsi="Times New Roman" w:cs="Times New Roman"/>
          <w:sz w:val="28"/>
          <w:szCs w:val="28"/>
        </w:rPr>
        <w:t>я</w:t>
      </w:r>
      <w:r w:rsidR="00FF6ED1">
        <w:rPr>
          <w:rFonts w:ascii="Times New Roman" w:hAnsi="Times New Roman" w:cs="Times New Roman"/>
          <w:sz w:val="28"/>
          <w:szCs w:val="28"/>
        </w:rPr>
        <w:t xml:space="preserve"> </w:t>
      </w:r>
      <w:r w:rsidR="00471FFC">
        <w:rPr>
          <w:rFonts w:ascii="Times New Roman" w:hAnsi="Times New Roman" w:cs="Times New Roman"/>
          <w:sz w:val="28"/>
          <w:szCs w:val="28"/>
        </w:rPr>
        <w:t xml:space="preserve">на проект бюджета </w:t>
      </w:r>
      <w:r w:rsidR="00FF6ED1">
        <w:rPr>
          <w:rFonts w:ascii="Times New Roman" w:hAnsi="Times New Roman" w:cs="Times New Roman"/>
          <w:sz w:val="28"/>
          <w:szCs w:val="28"/>
        </w:rPr>
        <w:t>по за</w:t>
      </w:r>
      <w:r w:rsidR="00AF2456">
        <w:rPr>
          <w:rFonts w:ascii="Times New Roman" w:hAnsi="Times New Roman" w:cs="Times New Roman"/>
          <w:sz w:val="28"/>
          <w:szCs w:val="28"/>
        </w:rPr>
        <w:t>крепленным за ними направлениям</w:t>
      </w:r>
      <w:r w:rsidR="00FF6ED1">
        <w:rPr>
          <w:rFonts w:ascii="Times New Roman" w:hAnsi="Times New Roman" w:cs="Times New Roman"/>
          <w:sz w:val="28"/>
          <w:szCs w:val="28"/>
        </w:rPr>
        <w:t xml:space="preserve"> деятельности КСП</w:t>
      </w:r>
      <w:r w:rsidR="00710256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="00BA5691">
        <w:rPr>
          <w:rFonts w:ascii="Times New Roman" w:hAnsi="Times New Roman" w:cs="Times New Roman"/>
          <w:sz w:val="28"/>
          <w:szCs w:val="28"/>
        </w:rPr>
        <w:t xml:space="preserve">, </w:t>
      </w:r>
      <w:r w:rsidR="006E6DAA" w:rsidRPr="00563963">
        <w:rPr>
          <w:rFonts w:ascii="Times New Roman" w:hAnsi="Times New Roman" w:cs="Times New Roman"/>
          <w:sz w:val="28"/>
          <w:szCs w:val="28"/>
        </w:rPr>
        <w:t xml:space="preserve">которые служат основой для </w:t>
      </w:r>
      <w:r w:rsidR="006E6DAA" w:rsidRPr="0056396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сводного заключения </w:t>
      </w:r>
      <w:r w:rsidR="006E6DAA">
        <w:rPr>
          <w:rFonts w:ascii="Times New Roman" w:hAnsi="Times New Roman" w:cs="Times New Roman"/>
          <w:sz w:val="28"/>
          <w:szCs w:val="28"/>
        </w:rPr>
        <w:t>КСП г. Омска на проект бюджета.</w:t>
      </w:r>
    </w:p>
    <w:p w:rsidR="009A1C99" w:rsidRDefault="009A1C99" w:rsidP="006E6D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5691">
        <w:rPr>
          <w:rFonts w:ascii="Times New Roman" w:hAnsi="Times New Roman" w:cs="Times New Roman"/>
          <w:sz w:val="28"/>
          <w:szCs w:val="28"/>
        </w:rPr>
        <w:t xml:space="preserve">труктура и основные положения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заключений, подготовленных аудиторами, </w:t>
      </w:r>
      <w:r w:rsidR="00AF2456">
        <w:rPr>
          <w:rFonts w:ascii="Times New Roman" w:hAnsi="Times New Roman" w:cs="Times New Roman"/>
          <w:sz w:val="28"/>
          <w:szCs w:val="28"/>
        </w:rPr>
        <w:t>должны соответствовать структуре и основным положениям содержания сводн</w:t>
      </w:r>
      <w:r w:rsidR="0053413D">
        <w:rPr>
          <w:rFonts w:ascii="Times New Roman" w:hAnsi="Times New Roman" w:cs="Times New Roman"/>
          <w:sz w:val="28"/>
          <w:szCs w:val="28"/>
        </w:rPr>
        <w:t xml:space="preserve">ого заключения </w:t>
      </w:r>
      <w:r w:rsidR="00471FFC">
        <w:rPr>
          <w:rFonts w:ascii="Times New Roman" w:hAnsi="Times New Roman" w:cs="Times New Roman"/>
          <w:sz w:val="28"/>
          <w:szCs w:val="28"/>
        </w:rPr>
        <w:t>на проект бюджета</w:t>
      </w:r>
      <w:r w:rsidR="00AF2456">
        <w:rPr>
          <w:rFonts w:ascii="Times New Roman" w:hAnsi="Times New Roman" w:cs="Times New Roman"/>
          <w:sz w:val="28"/>
          <w:szCs w:val="28"/>
        </w:rPr>
        <w:t>.</w:t>
      </w:r>
    </w:p>
    <w:p w:rsidR="009A1C99" w:rsidRPr="002F0CE6" w:rsidRDefault="009A1C99" w:rsidP="00625C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FB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6396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экспертизы проекта бюджета</w:t>
      </w:r>
      <w:r w:rsidRPr="00F35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563963">
        <w:rPr>
          <w:rFonts w:ascii="Times New Roman" w:hAnsi="Times New Roman" w:cs="Times New Roman"/>
          <w:sz w:val="28"/>
          <w:szCs w:val="28"/>
        </w:rPr>
        <w:t>водно</w:t>
      </w:r>
      <w:r>
        <w:rPr>
          <w:rFonts w:ascii="Times New Roman" w:hAnsi="Times New Roman" w:cs="Times New Roman"/>
          <w:sz w:val="28"/>
          <w:szCs w:val="28"/>
        </w:rPr>
        <w:t>е) оформляется</w:t>
      </w:r>
      <w:r w:rsidRPr="001F3813">
        <w:rPr>
          <w:rFonts w:ascii="Times New Roman" w:hAnsi="Times New Roman" w:cs="Times New Roman"/>
          <w:sz w:val="28"/>
          <w:szCs w:val="28"/>
        </w:rPr>
        <w:t xml:space="preserve"> </w:t>
      </w:r>
      <w:r w:rsidRPr="00BF6FA4">
        <w:rPr>
          <w:rFonts w:ascii="Times New Roman" w:hAnsi="Times New Roman" w:cs="Times New Roman"/>
          <w:sz w:val="28"/>
          <w:szCs w:val="28"/>
        </w:rPr>
        <w:t xml:space="preserve">в соответствии с примерной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Pr="00BF6FA4">
        <w:rPr>
          <w:rFonts w:ascii="Times New Roman" w:hAnsi="Times New Roman" w:cs="Times New Roman"/>
          <w:sz w:val="28"/>
          <w:szCs w:val="28"/>
        </w:rPr>
        <w:t xml:space="preserve">ой,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F6FA4">
        <w:rPr>
          <w:rFonts w:ascii="Times New Roman" w:hAnsi="Times New Roman" w:cs="Times New Roman"/>
          <w:sz w:val="28"/>
          <w:szCs w:val="28"/>
        </w:rPr>
        <w:t>к Стандарту</w:t>
      </w:r>
      <w:r>
        <w:rPr>
          <w:rFonts w:ascii="Times New Roman" w:hAnsi="Times New Roman" w:cs="Times New Roman"/>
          <w:sz w:val="28"/>
          <w:szCs w:val="28"/>
        </w:rPr>
        <w:t>, вносится на рассмо</w:t>
      </w:r>
      <w:r w:rsidRPr="0056396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63963">
        <w:rPr>
          <w:rFonts w:ascii="Times New Roman" w:hAnsi="Times New Roman" w:cs="Times New Roman"/>
          <w:sz w:val="28"/>
          <w:szCs w:val="28"/>
        </w:rPr>
        <w:t xml:space="preserve"> и утвержд</w:t>
      </w:r>
      <w:r>
        <w:rPr>
          <w:rFonts w:ascii="Times New Roman" w:hAnsi="Times New Roman" w:cs="Times New Roman"/>
          <w:sz w:val="28"/>
          <w:szCs w:val="28"/>
        </w:rPr>
        <w:t xml:space="preserve">ение Коллегии КСП </w:t>
      </w:r>
      <w:r w:rsidRPr="00563963">
        <w:rPr>
          <w:rFonts w:ascii="Times New Roman" w:hAnsi="Times New Roman" w:cs="Times New Roman"/>
          <w:sz w:val="28"/>
          <w:szCs w:val="28"/>
        </w:rPr>
        <w:t>г. Омска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3963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3963">
        <w:rPr>
          <w:rFonts w:ascii="Times New Roman" w:hAnsi="Times New Roman" w:cs="Times New Roman"/>
          <w:sz w:val="28"/>
          <w:szCs w:val="28"/>
        </w:rPr>
        <w:t>редседателем КСП</w:t>
      </w:r>
      <w:r>
        <w:rPr>
          <w:rFonts w:ascii="Times New Roman" w:hAnsi="Times New Roman" w:cs="Times New Roman"/>
          <w:sz w:val="28"/>
          <w:szCs w:val="28"/>
        </w:rPr>
        <w:t xml:space="preserve"> г. Омска</w:t>
      </w:r>
      <w:r w:rsidR="00625C06">
        <w:rPr>
          <w:rFonts w:ascii="Times New Roman" w:hAnsi="Times New Roman" w:cs="Times New Roman"/>
          <w:sz w:val="28"/>
          <w:szCs w:val="28"/>
        </w:rPr>
        <w:t>,</w:t>
      </w:r>
      <w:r w:rsidR="00625C06" w:rsidRPr="00625C06">
        <w:rPr>
          <w:rFonts w:ascii="Times New Roman" w:hAnsi="Times New Roman" w:cs="Times New Roman"/>
          <w:sz w:val="28"/>
          <w:szCs w:val="28"/>
        </w:rPr>
        <w:t xml:space="preserve"> </w:t>
      </w:r>
      <w:r w:rsidR="00625C06" w:rsidRPr="00E969BB">
        <w:rPr>
          <w:rFonts w:ascii="Times New Roman" w:hAnsi="Times New Roman" w:cs="Times New Roman"/>
          <w:sz w:val="28"/>
          <w:szCs w:val="28"/>
        </w:rPr>
        <w:t>регистр</w:t>
      </w:r>
      <w:r w:rsidR="00625C06">
        <w:rPr>
          <w:rFonts w:ascii="Times New Roman" w:hAnsi="Times New Roman" w:cs="Times New Roman"/>
          <w:sz w:val="28"/>
          <w:szCs w:val="28"/>
        </w:rPr>
        <w:t>ируется</w:t>
      </w:r>
      <w:r w:rsidR="00625C06" w:rsidRPr="00E969BB">
        <w:rPr>
          <w:rFonts w:ascii="Times New Roman" w:hAnsi="Times New Roman" w:cs="Times New Roman"/>
          <w:sz w:val="28"/>
          <w:szCs w:val="28"/>
        </w:rPr>
        <w:t xml:space="preserve"> в журнале учета</w:t>
      </w:r>
      <w:r w:rsidR="00625C06">
        <w:rPr>
          <w:rFonts w:ascii="Times New Roman" w:hAnsi="Times New Roman" w:cs="Times New Roman"/>
          <w:sz w:val="28"/>
          <w:szCs w:val="28"/>
        </w:rPr>
        <w:t xml:space="preserve">, находящемся в общем отделе КСП г. Омска,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2B71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яется в Омский городской Совет. Форма сопроводительного письма приведена в</w:t>
      </w:r>
      <w:r w:rsidRPr="00A541F9">
        <w:rPr>
          <w:rFonts w:ascii="Times New Roman" w:hAnsi="Times New Roman" w:cs="Times New Roman"/>
          <w:sz w:val="28"/>
          <w:szCs w:val="28"/>
        </w:rPr>
        <w:t xml:space="preserve"> </w:t>
      </w:r>
      <w:r w:rsidRPr="008272A8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272A8">
        <w:rPr>
          <w:rFonts w:ascii="Times New Roman" w:hAnsi="Times New Roman" w:cs="Times New Roman"/>
          <w:sz w:val="28"/>
          <w:szCs w:val="28"/>
        </w:rPr>
        <w:t>к Стандарту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CBF" w:rsidRDefault="00D14CBF" w:rsidP="00625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56" w:rsidRDefault="0071025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256" w:rsidRDefault="0071025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256" w:rsidRDefault="0071025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256" w:rsidRDefault="0071025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256" w:rsidRDefault="0071025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256" w:rsidRDefault="0071025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256" w:rsidRDefault="0071025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256" w:rsidRDefault="0071025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C99" w:rsidRDefault="009A1C99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576" w:rsidRDefault="00D0057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576" w:rsidRDefault="00D00576" w:rsidP="00477A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0256" w:rsidRPr="00E558F5" w:rsidRDefault="00710256" w:rsidP="00241DCB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E558F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0256" w:rsidRPr="00241DCB" w:rsidRDefault="00710256" w:rsidP="00241DCB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241DCB">
        <w:rPr>
          <w:rFonts w:ascii="Times New Roman" w:hAnsi="Times New Roman" w:cs="Times New Roman"/>
          <w:sz w:val="28"/>
          <w:szCs w:val="28"/>
        </w:rPr>
        <w:t xml:space="preserve">к Стандарту </w:t>
      </w:r>
    </w:p>
    <w:p w:rsidR="00710256" w:rsidRPr="00241DCB" w:rsidRDefault="00710256" w:rsidP="00710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256" w:rsidRDefault="00710256" w:rsidP="00710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8F5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034A72">
        <w:rPr>
          <w:rFonts w:ascii="Times New Roman" w:hAnsi="Times New Roman" w:cs="Times New Roman"/>
          <w:sz w:val="28"/>
          <w:szCs w:val="28"/>
        </w:rPr>
        <w:t>ГАБС о</w:t>
      </w:r>
      <w:r w:rsidRPr="003608C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34A72">
        <w:rPr>
          <w:rFonts w:ascii="Times New Roman" w:hAnsi="Times New Roman" w:cs="Times New Roman"/>
          <w:sz w:val="28"/>
          <w:szCs w:val="28"/>
        </w:rPr>
        <w:t>и</w:t>
      </w:r>
      <w:r w:rsidRPr="00360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56" w:rsidRDefault="00710256" w:rsidP="00710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CB">
        <w:rPr>
          <w:rFonts w:ascii="Times New Roman" w:hAnsi="Times New Roman" w:cs="Times New Roman"/>
          <w:sz w:val="28"/>
          <w:szCs w:val="28"/>
        </w:rPr>
        <w:t>документов и информации, необходим</w:t>
      </w:r>
      <w:r w:rsidR="00A47295">
        <w:rPr>
          <w:rFonts w:ascii="Times New Roman" w:hAnsi="Times New Roman" w:cs="Times New Roman"/>
          <w:sz w:val="28"/>
          <w:szCs w:val="28"/>
        </w:rPr>
        <w:t>ых</w:t>
      </w:r>
      <w:r w:rsidRPr="00360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CB" w:rsidRDefault="00710256" w:rsidP="0024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CB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241DCB"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710256" w:rsidRDefault="00241DCB" w:rsidP="00241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бюджета</w:t>
      </w:r>
    </w:p>
    <w:p w:rsidR="00710256" w:rsidRPr="00034A72" w:rsidRDefault="00710256" w:rsidP="00710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256" w:rsidRPr="003D1C53" w:rsidRDefault="00710256" w:rsidP="00710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1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56" w:rsidRDefault="00710256" w:rsidP="0071025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56" w:rsidRDefault="00710256" w:rsidP="0071025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710256" w:rsidRDefault="00710256" w:rsidP="00710256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10256" w:rsidRPr="003D1C53" w:rsidRDefault="00710256" w:rsidP="00710256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Думская, д. 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644024                          т</w:t>
      </w:r>
      <w:r w:rsidRPr="003D1C53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53-53-51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</w:rPr>
        <w:t>30-26-73</w:t>
      </w:r>
      <w:proofErr w:type="gramEnd"/>
    </w:p>
    <w:p w:rsidR="00710256" w:rsidRPr="003D1C53" w:rsidRDefault="00710256" w:rsidP="007102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0256" w:rsidRPr="003D1C53" w:rsidRDefault="00710256" w:rsidP="007102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4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10256" w:rsidRPr="003D1C53" w:rsidRDefault="00710256" w:rsidP="007102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434A" w:rsidRPr="0037434A" w:rsidRDefault="0037434A" w:rsidP="003743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434A">
        <w:rPr>
          <w:rFonts w:ascii="Times New Roman" w:hAnsi="Times New Roman" w:cs="Times New Roman"/>
          <w:sz w:val="28"/>
          <w:szCs w:val="28"/>
        </w:rPr>
        <w:t xml:space="preserve">Главным распорядителям </w:t>
      </w:r>
    </w:p>
    <w:p w:rsidR="0037434A" w:rsidRPr="0037434A" w:rsidRDefault="0037434A" w:rsidP="003743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434A">
        <w:rPr>
          <w:rFonts w:ascii="Times New Roman" w:hAnsi="Times New Roman" w:cs="Times New Roman"/>
          <w:sz w:val="28"/>
          <w:szCs w:val="28"/>
        </w:rPr>
        <w:t>средств бюджета города Омска</w:t>
      </w:r>
    </w:p>
    <w:p w:rsidR="0037434A" w:rsidRDefault="00241DCB" w:rsidP="003743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должность руководителя учреждения, предприятия</w:t>
      </w:r>
    </w:p>
    <w:p w:rsidR="00241DCB" w:rsidRDefault="00241DCB" w:rsidP="003743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75772" w:rsidRDefault="00241DCB" w:rsidP="00241D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списку или </w:t>
      </w:r>
    </w:p>
    <w:p w:rsidR="00241DCB" w:rsidRPr="003D1C53" w:rsidRDefault="00F22597" w:rsidP="00241DC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</w:t>
      </w:r>
    </w:p>
    <w:p w:rsidR="00241DCB" w:rsidRPr="0037434A" w:rsidRDefault="00241DCB" w:rsidP="003743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41DCB" w:rsidRPr="003D1C53" w:rsidRDefault="00241DCB" w:rsidP="00241D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1C53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C53">
        <w:rPr>
          <w:rFonts w:ascii="Times New Roman" w:hAnsi="Times New Roman" w:cs="Times New Roman"/>
          <w:sz w:val="28"/>
          <w:szCs w:val="28"/>
        </w:rPr>
        <w:t xml:space="preserve">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>!</w:t>
      </w:r>
    </w:p>
    <w:p w:rsidR="0037434A" w:rsidRPr="0037434A" w:rsidRDefault="0037434A" w:rsidP="00374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CC0" w:rsidRDefault="0053413D" w:rsidP="00AA5C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 xml:space="preserve">В соответствии со статьей 17 Положения о Контрольно-счетной палате города Омска, утвержденного Решением Омского городского Совета от 10.10.2001 № 409, в целях </w:t>
      </w:r>
      <w:proofErr w:type="gramStart"/>
      <w:r w:rsidRPr="0053413D">
        <w:rPr>
          <w:rFonts w:ascii="Times New Roman" w:hAnsi="Times New Roman" w:cs="Times New Roman"/>
          <w:sz w:val="28"/>
          <w:szCs w:val="28"/>
        </w:rPr>
        <w:t>проведения экспертизы проекта бюджета города Омска</w:t>
      </w:r>
      <w:proofErr w:type="gramEnd"/>
      <w:r w:rsidRPr="0053413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3413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341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413D">
        <w:rPr>
          <w:rFonts w:ascii="Times New Roman" w:hAnsi="Times New Roman" w:cs="Times New Roman"/>
          <w:sz w:val="28"/>
          <w:szCs w:val="28"/>
        </w:rPr>
        <w:t xml:space="preserve"> годов необходимо в срок до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4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413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3413D">
        <w:rPr>
          <w:rFonts w:ascii="Times New Roman" w:hAnsi="Times New Roman" w:cs="Times New Roman"/>
          <w:sz w:val="28"/>
          <w:szCs w:val="28"/>
        </w:rPr>
        <w:t xml:space="preserve"> направить в Контрольно-счетную палату города Омска </w:t>
      </w:r>
      <w:r w:rsidR="00AA5CC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270F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70FD" w:rsidRDefault="00AA5CC0" w:rsidP="00AA5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5CC0">
        <w:rPr>
          <w:rFonts w:ascii="Times New Roman" w:hAnsi="Times New Roman" w:cs="Times New Roman"/>
          <w:sz w:val="24"/>
          <w:szCs w:val="24"/>
        </w:rPr>
        <w:t>(</w:t>
      </w:r>
      <w:r w:rsidR="0053413D" w:rsidRPr="00AA5CC0">
        <w:rPr>
          <w:rFonts w:ascii="Times New Roman" w:hAnsi="Times New Roman" w:cs="Times New Roman"/>
          <w:sz w:val="24"/>
          <w:szCs w:val="24"/>
        </w:rPr>
        <w:t xml:space="preserve">по муниципальной информационной системе «Система электронного документооборота </w:t>
      </w:r>
      <w:proofErr w:type="gramEnd"/>
    </w:p>
    <w:p w:rsidR="00AA5CC0" w:rsidRPr="00AA5CC0" w:rsidRDefault="0053413D" w:rsidP="00AA5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CC0">
        <w:rPr>
          <w:rFonts w:ascii="Times New Roman" w:hAnsi="Times New Roman" w:cs="Times New Roman"/>
          <w:sz w:val="24"/>
          <w:szCs w:val="24"/>
        </w:rPr>
        <w:t>и делопроизводства Администрации города Омска»</w:t>
      </w:r>
      <w:r w:rsidR="00F270FD">
        <w:rPr>
          <w:rFonts w:ascii="Times New Roman" w:hAnsi="Times New Roman" w:cs="Times New Roman"/>
          <w:sz w:val="24"/>
          <w:szCs w:val="24"/>
        </w:rPr>
        <w:t>,</w:t>
      </w:r>
      <w:r w:rsidR="00F270FD" w:rsidRPr="00F270FD">
        <w:rPr>
          <w:rFonts w:ascii="Times New Roman" w:hAnsi="Times New Roman" w:cs="Times New Roman"/>
          <w:sz w:val="24"/>
          <w:szCs w:val="24"/>
        </w:rPr>
        <w:t xml:space="preserve"> </w:t>
      </w:r>
      <w:r w:rsidR="00F270FD" w:rsidRPr="00AA5CC0">
        <w:rPr>
          <w:rFonts w:ascii="Times New Roman" w:hAnsi="Times New Roman" w:cs="Times New Roman"/>
          <w:sz w:val="24"/>
          <w:szCs w:val="24"/>
        </w:rPr>
        <w:t xml:space="preserve">на </w:t>
      </w:r>
      <w:r w:rsidR="00F270FD">
        <w:rPr>
          <w:rFonts w:ascii="Times New Roman" w:hAnsi="Times New Roman" w:cs="Times New Roman"/>
          <w:sz w:val="24"/>
          <w:szCs w:val="24"/>
        </w:rPr>
        <w:t>бумажном, электронном носителе</w:t>
      </w:r>
      <w:r w:rsidR="00F270FD" w:rsidRPr="00AA5CC0">
        <w:rPr>
          <w:rFonts w:ascii="Times New Roman" w:hAnsi="Times New Roman" w:cs="Times New Roman"/>
          <w:sz w:val="24"/>
          <w:szCs w:val="24"/>
        </w:rPr>
        <w:t>)</w:t>
      </w:r>
    </w:p>
    <w:p w:rsidR="00F270FD" w:rsidRDefault="00F270FD" w:rsidP="00AA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7C5" w:rsidRDefault="0053413D" w:rsidP="00AA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 xml:space="preserve">бюджетные заявки 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413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341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413D">
        <w:rPr>
          <w:rFonts w:ascii="Times New Roman" w:hAnsi="Times New Roman" w:cs="Times New Roman"/>
          <w:sz w:val="28"/>
          <w:szCs w:val="28"/>
        </w:rPr>
        <w:t xml:space="preserve"> год</w:t>
      </w:r>
      <w:r w:rsidR="00491EA3">
        <w:rPr>
          <w:rFonts w:ascii="Times New Roman" w:hAnsi="Times New Roman" w:cs="Times New Roman"/>
          <w:sz w:val="28"/>
          <w:szCs w:val="28"/>
        </w:rPr>
        <w:t>ов</w:t>
      </w:r>
      <w:r w:rsidRPr="0053413D">
        <w:rPr>
          <w:rFonts w:ascii="Times New Roman" w:hAnsi="Times New Roman" w:cs="Times New Roman"/>
          <w:sz w:val="28"/>
          <w:szCs w:val="28"/>
        </w:rPr>
        <w:t xml:space="preserve">, сформированные в соответствии с требованиями </w:t>
      </w:r>
      <w:r w:rsidR="00BD1CE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367C5">
        <w:rPr>
          <w:rFonts w:ascii="Times New Roman" w:hAnsi="Times New Roman" w:cs="Times New Roman"/>
          <w:sz w:val="28"/>
          <w:szCs w:val="28"/>
        </w:rPr>
        <w:t>,</w:t>
      </w:r>
    </w:p>
    <w:p w:rsidR="003367C5" w:rsidRPr="003367C5" w:rsidRDefault="00BD1CED" w:rsidP="0033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367C5">
        <w:rPr>
          <w:rFonts w:ascii="Times New Roman" w:hAnsi="Times New Roman" w:cs="Times New Roman"/>
          <w:sz w:val="24"/>
          <w:szCs w:val="24"/>
        </w:rPr>
        <w:t>наименование документа, регламентирующего порядок формирования</w:t>
      </w:r>
      <w:r w:rsidR="0053413D" w:rsidRPr="003367C5">
        <w:rPr>
          <w:rFonts w:ascii="Times New Roman" w:hAnsi="Times New Roman" w:cs="Times New Roman"/>
          <w:sz w:val="24"/>
          <w:szCs w:val="24"/>
        </w:rPr>
        <w:t xml:space="preserve"> главными распорядителями </w:t>
      </w:r>
      <w:proofErr w:type="gramStart"/>
      <w:r w:rsidR="0053413D" w:rsidRPr="003367C5">
        <w:rPr>
          <w:rFonts w:ascii="Times New Roman" w:hAnsi="Times New Roman" w:cs="Times New Roman"/>
          <w:sz w:val="24"/>
          <w:szCs w:val="24"/>
        </w:rPr>
        <w:t>средств бюджета города Омска бюджетных заявок</w:t>
      </w:r>
      <w:proofErr w:type="gramEnd"/>
      <w:r w:rsidR="003367C5" w:rsidRPr="003367C5">
        <w:rPr>
          <w:rFonts w:ascii="Times New Roman" w:hAnsi="Times New Roman" w:cs="Times New Roman"/>
          <w:sz w:val="24"/>
          <w:szCs w:val="24"/>
        </w:rPr>
        <w:t>)</w:t>
      </w:r>
      <w:r w:rsidR="0053413D" w:rsidRPr="003367C5">
        <w:rPr>
          <w:rFonts w:ascii="Times New Roman" w:hAnsi="Times New Roman" w:cs="Times New Roman"/>
          <w:sz w:val="24"/>
          <w:szCs w:val="24"/>
        </w:rPr>
        <w:t>,</w:t>
      </w:r>
    </w:p>
    <w:p w:rsidR="00BD1CED" w:rsidRDefault="0053413D" w:rsidP="00AA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3D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F270FD">
        <w:rPr>
          <w:rFonts w:ascii="Times New Roman" w:hAnsi="Times New Roman" w:cs="Times New Roman"/>
          <w:sz w:val="28"/>
          <w:szCs w:val="28"/>
        </w:rPr>
        <w:t>ого</w:t>
      </w:r>
      <w:r w:rsidRPr="0053413D">
        <w:rPr>
          <w:rFonts w:ascii="Times New Roman" w:hAnsi="Times New Roman" w:cs="Times New Roman"/>
          <w:sz w:val="28"/>
          <w:szCs w:val="28"/>
        </w:rPr>
        <w:t xml:space="preserve"> </w:t>
      </w:r>
      <w:r w:rsidR="00BD1CED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3367C5" w:rsidRDefault="00BD1CED" w:rsidP="003367C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1CED">
        <w:rPr>
          <w:rFonts w:ascii="Times New Roman" w:hAnsi="Times New Roman" w:cs="Times New Roman"/>
          <w:sz w:val="24"/>
          <w:szCs w:val="24"/>
        </w:rPr>
        <w:t xml:space="preserve">(должность руководителя структурного подразделения Администрации </w:t>
      </w:r>
      <w:proofErr w:type="gramEnd"/>
    </w:p>
    <w:p w:rsidR="00BD1CED" w:rsidRDefault="00BD1CED" w:rsidP="00BD1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CED">
        <w:rPr>
          <w:rFonts w:ascii="Times New Roman" w:hAnsi="Times New Roman" w:cs="Times New Roman"/>
          <w:sz w:val="24"/>
          <w:szCs w:val="24"/>
        </w:rPr>
        <w:t>города Омска, реквизиты документа)</w:t>
      </w:r>
    </w:p>
    <w:p w:rsidR="00F75772" w:rsidRPr="00BD1CED" w:rsidRDefault="00F75772" w:rsidP="00BD1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13D" w:rsidRPr="0053413D" w:rsidRDefault="00F270FD" w:rsidP="00AA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объеме,</w:t>
      </w:r>
      <w:r w:rsidR="0053413D" w:rsidRPr="0053413D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3413D" w:rsidRPr="0053413D">
        <w:rPr>
          <w:rFonts w:ascii="Times New Roman" w:hAnsi="Times New Roman" w:cs="Times New Roman"/>
          <w:sz w:val="28"/>
          <w:szCs w:val="28"/>
        </w:rPr>
        <w:t xml:space="preserve"> в департамент финансов и контроля Администрации города Омска, включая приложения, расчетные таблицы, пояснительную записку и другие дополнительные документы. </w:t>
      </w:r>
    </w:p>
    <w:p w:rsidR="0053413D" w:rsidRDefault="003B2604" w:rsidP="00D35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6B4E9F" w:rsidRPr="00D35076">
        <w:rPr>
          <w:rFonts w:ascii="Times New Roman" w:hAnsi="Times New Roman" w:cs="Times New Roman"/>
          <w:sz w:val="28"/>
          <w:szCs w:val="28"/>
        </w:rPr>
        <w:t xml:space="preserve"> 19.7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B4E9F" w:rsidRPr="00D3507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6B4E9F" w:rsidRPr="00D3507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непредставление или несвоевременное представление в орган, осуществляющий муниципальный финансовый контроль,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орган</w:t>
      </w:r>
      <w:r w:rsidR="00D35076" w:rsidRPr="00D35076">
        <w:rPr>
          <w:rFonts w:ascii="Times New Roman" w:hAnsi="Times New Roman" w:cs="Times New Roman"/>
          <w:sz w:val="28"/>
          <w:szCs w:val="28"/>
        </w:rPr>
        <w:t>, осуществляющий</w:t>
      </w:r>
      <w:r w:rsidR="006B4E9F" w:rsidRPr="00D35076">
        <w:rPr>
          <w:rFonts w:ascii="Times New Roman" w:hAnsi="Times New Roman" w:cs="Times New Roman"/>
          <w:sz w:val="28"/>
          <w:szCs w:val="28"/>
        </w:rPr>
        <w:t xml:space="preserve"> муниципальный финансовый контроль, таких сведений (информации) в неполном объеме или в искаженном виде, влечет предупреждение или наложение административного штрафа</w:t>
      </w:r>
      <w:r w:rsidR="00A70D15">
        <w:rPr>
          <w:rFonts w:ascii="Times New Roman" w:hAnsi="Times New Roman" w:cs="Times New Roman"/>
          <w:sz w:val="28"/>
          <w:szCs w:val="28"/>
        </w:rPr>
        <w:t>.</w:t>
      </w:r>
      <w:r w:rsidR="006B4E9F" w:rsidRPr="00D35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413D" w:rsidRDefault="0053413D" w:rsidP="0053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53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076" w:rsidRPr="003D1C53" w:rsidRDefault="00D35076" w:rsidP="00D35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_______________                _________________</w:t>
      </w:r>
    </w:p>
    <w:p w:rsidR="00D35076" w:rsidRPr="007E70CC" w:rsidRDefault="00D35076" w:rsidP="00D350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70CC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70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7AD8" w:rsidRDefault="00477AD8" w:rsidP="00477AD8">
      <w:pPr>
        <w:pStyle w:val="a4"/>
        <w:widowControl w:val="0"/>
        <w:ind w:firstLine="709"/>
        <w:rPr>
          <w:color w:val="auto"/>
          <w:szCs w:val="28"/>
        </w:rPr>
      </w:pPr>
    </w:p>
    <w:p w:rsidR="00321B9E" w:rsidRDefault="00321B9E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B9E" w:rsidRDefault="00321B9E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0D15" w:rsidRDefault="00A70D15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999" w:rsidRDefault="00E66999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Pr="00E558F5" w:rsidRDefault="00D35076" w:rsidP="00D35076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E558F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D35076" w:rsidRPr="00241DCB" w:rsidRDefault="00D35076" w:rsidP="00D35076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241DCB">
        <w:rPr>
          <w:rFonts w:ascii="Times New Roman" w:hAnsi="Times New Roman" w:cs="Times New Roman"/>
          <w:sz w:val="28"/>
          <w:szCs w:val="28"/>
        </w:rPr>
        <w:t xml:space="preserve">к Стандарту </w:t>
      </w:r>
    </w:p>
    <w:p w:rsidR="00034A72" w:rsidRDefault="00857A9B" w:rsidP="00857A9B">
      <w:pPr>
        <w:spacing w:after="0" w:line="240" w:lineRule="auto"/>
        <w:ind w:left="7002" w:hanging="7002"/>
        <w:rPr>
          <w:rFonts w:ascii="Times New Roman" w:hAnsi="Times New Roman" w:cs="Times New Roman"/>
          <w:sz w:val="28"/>
          <w:szCs w:val="28"/>
        </w:rPr>
      </w:pPr>
      <w:r w:rsidRPr="00D35076">
        <w:rPr>
          <w:rFonts w:ascii="Times New Roman" w:hAnsi="Times New Roman" w:cs="Times New Roman"/>
          <w:sz w:val="28"/>
          <w:szCs w:val="28"/>
        </w:rPr>
        <w:t xml:space="preserve">Форма запроса </w:t>
      </w:r>
      <w:r w:rsidR="00034A72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D35076" w:rsidRPr="00D35076">
        <w:rPr>
          <w:rFonts w:ascii="Times New Roman" w:hAnsi="Times New Roman" w:cs="Times New Roman"/>
          <w:sz w:val="28"/>
          <w:szCs w:val="28"/>
        </w:rPr>
        <w:t>о</w:t>
      </w:r>
    </w:p>
    <w:p w:rsidR="00034A72" w:rsidRDefault="00034A72" w:rsidP="00034A72">
      <w:pPr>
        <w:spacing w:after="0" w:line="240" w:lineRule="auto"/>
        <w:ind w:left="7002" w:hanging="70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35076" w:rsidRPr="00D35076">
        <w:rPr>
          <w:rFonts w:ascii="Times New Roman" w:hAnsi="Times New Roman" w:cs="Times New Roman"/>
          <w:sz w:val="28"/>
          <w:szCs w:val="28"/>
        </w:rPr>
        <w:t>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295" w:rsidRPr="003608CB">
        <w:rPr>
          <w:rFonts w:ascii="Times New Roman" w:hAnsi="Times New Roman" w:cs="Times New Roman"/>
          <w:sz w:val="28"/>
          <w:szCs w:val="28"/>
        </w:rPr>
        <w:t xml:space="preserve">документов и информации, </w:t>
      </w:r>
    </w:p>
    <w:p w:rsidR="00A47295" w:rsidRDefault="00A47295" w:rsidP="00034A72">
      <w:pPr>
        <w:spacing w:after="0" w:line="240" w:lineRule="auto"/>
        <w:ind w:left="7002" w:hanging="7002"/>
        <w:rPr>
          <w:rFonts w:ascii="Times New Roman" w:hAnsi="Times New Roman" w:cs="Times New Roman"/>
          <w:sz w:val="28"/>
          <w:szCs w:val="28"/>
        </w:rPr>
      </w:pPr>
      <w:proofErr w:type="gramStart"/>
      <w:r w:rsidRPr="003608CB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608CB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A47295" w:rsidRDefault="00A47295" w:rsidP="00A472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бюджета</w:t>
      </w:r>
    </w:p>
    <w:p w:rsidR="0053413D" w:rsidRPr="009A1C99" w:rsidRDefault="0053413D" w:rsidP="00534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076" w:rsidRPr="003D1C53" w:rsidRDefault="00D35076" w:rsidP="00D35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2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76" w:rsidRDefault="00D35076" w:rsidP="00D3507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76" w:rsidRDefault="00D35076" w:rsidP="00D35076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D35076" w:rsidRDefault="00D35076" w:rsidP="00D35076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35076" w:rsidRPr="003D1C53" w:rsidRDefault="00D35076" w:rsidP="00D35076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Думская, д. 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644024                          т</w:t>
      </w:r>
      <w:r w:rsidRPr="003D1C53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53-53-51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</w:rPr>
        <w:t>30-26-73</w:t>
      </w:r>
      <w:proofErr w:type="gramEnd"/>
    </w:p>
    <w:p w:rsidR="00D35076" w:rsidRPr="003D1C53" w:rsidRDefault="00D35076" w:rsidP="00D350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076" w:rsidRPr="003D1C53" w:rsidRDefault="00D35076" w:rsidP="00D35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4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35076" w:rsidRPr="003D1C53" w:rsidRDefault="00D35076" w:rsidP="00D350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7AC1" w:rsidRPr="00D35076" w:rsidRDefault="00157AC1" w:rsidP="00157AC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35076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157AC1" w:rsidRPr="00D35076" w:rsidRDefault="00157AC1" w:rsidP="00157AC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35076">
        <w:rPr>
          <w:rFonts w:ascii="Times New Roman" w:hAnsi="Times New Roman" w:cs="Times New Roman"/>
          <w:sz w:val="28"/>
          <w:szCs w:val="28"/>
        </w:rPr>
        <w:t>финансового органа</w:t>
      </w:r>
    </w:p>
    <w:p w:rsidR="00157AC1" w:rsidRPr="00D35076" w:rsidRDefault="00157AC1" w:rsidP="00157AC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350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57AC1" w:rsidRPr="00D35076" w:rsidRDefault="00157AC1" w:rsidP="00157AC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D35076">
        <w:rPr>
          <w:rFonts w:ascii="Times New Roman" w:hAnsi="Times New Roman" w:cs="Times New Roman"/>
          <w:sz w:val="28"/>
          <w:szCs w:val="28"/>
        </w:rPr>
        <w:t>город Омск</w:t>
      </w:r>
    </w:p>
    <w:p w:rsidR="00157AC1" w:rsidRPr="00D35076" w:rsidRDefault="00157AC1" w:rsidP="00157AC1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157AC1" w:rsidRPr="00D35076" w:rsidRDefault="00153642" w:rsidP="00157AC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7AC1" w:rsidRPr="00D35076">
        <w:rPr>
          <w:rFonts w:ascii="Times New Roman" w:hAnsi="Times New Roman" w:cs="Times New Roman"/>
          <w:sz w:val="28"/>
          <w:szCs w:val="28"/>
        </w:rPr>
        <w:t>амилия</w:t>
      </w:r>
      <w:r w:rsidRPr="001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инициалы</w:t>
      </w:r>
    </w:p>
    <w:p w:rsidR="00157AC1" w:rsidRPr="00D35076" w:rsidRDefault="00157AC1" w:rsidP="00157A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57AC1" w:rsidRPr="00D35076" w:rsidRDefault="00157AC1" w:rsidP="00157A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5076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D350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507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35076">
        <w:rPr>
          <w:rFonts w:ascii="Times New Roman" w:hAnsi="Times New Roman" w:cs="Times New Roman"/>
          <w:sz w:val="28"/>
          <w:szCs w:val="28"/>
        </w:rPr>
        <w:t>) (имя</w:t>
      </w:r>
      <w:r w:rsidR="00D35076">
        <w:rPr>
          <w:rFonts w:ascii="Times New Roman" w:hAnsi="Times New Roman" w:cs="Times New Roman"/>
          <w:sz w:val="28"/>
          <w:szCs w:val="28"/>
        </w:rPr>
        <w:t>,</w:t>
      </w:r>
      <w:r w:rsidRPr="00D35076">
        <w:rPr>
          <w:rFonts w:ascii="Times New Roman" w:hAnsi="Times New Roman" w:cs="Times New Roman"/>
          <w:sz w:val="28"/>
          <w:szCs w:val="28"/>
        </w:rPr>
        <w:t xml:space="preserve"> отчество)!</w:t>
      </w:r>
    </w:p>
    <w:p w:rsidR="00157AC1" w:rsidRPr="00D35076" w:rsidRDefault="00157AC1" w:rsidP="00D350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413D" w:rsidRPr="00D35076" w:rsidRDefault="0053413D" w:rsidP="00CB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076">
        <w:rPr>
          <w:rFonts w:ascii="Times New Roman" w:hAnsi="Times New Roman" w:cs="Times New Roman"/>
          <w:sz w:val="28"/>
          <w:szCs w:val="28"/>
        </w:rPr>
        <w:t xml:space="preserve">В соответствии со статьей 17 Положения о Контрольно-счетной палате города Омска, утвержденного Решением Омского городского Совета от 10.10.2001 № 409, в целях проведения экспертизы проекта бюджета города Омска на </w:t>
      </w:r>
      <w:r w:rsidR="00157AC1" w:rsidRPr="00D35076">
        <w:rPr>
          <w:rFonts w:ascii="Times New Roman" w:hAnsi="Times New Roman" w:cs="Times New Roman"/>
          <w:sz w:val="28"/>
          <w:szCs w:val="28"/>
        </w:rPr>
        <w:t>____</w:t>
      </w:r>
      <w:r w:rsidRPr="00D35076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57AC1" w:rsidRPr="00D35076">
        <w:rPr>
          <w:rFonts w:ascii="Times New Roman" w:hAnsi="Times New Roman" w:cs="Times New Roman"/>
          <w:sz w:val="28"/>
          <w:szCs w:val="28"/>
        </w:rPr>
        <w:t>____</w:t>
      </w:r>
      <w:r w:rsidRPr="00D35076">
        <w:rPr>
          <w:rFonts w:ascii="Times New Roman" w:hAnsi="Times New Roman" w:cs="Times New Roman"/>
          <w:sz w:val="28"/>
          <w:szCs w:val="28"/>
        </w:rPr>
        <w:t xml:space="preserve"> и </w:t>
      </w:r>
      <w:r w:rsidR="00157AC1" w:rsidRPr="00D35076">
        <w:rPr>
          <w:rFonts w:ascii="Times New Roman" w:hAnsi="Times New Roman" w:cs="Times New Roman"/>
          <w:sz w:val="28"/>
          <w:szCs w:val="28"/>
        </w:rPr>
        <w:t>____</w:t>
      </w:r>
      <w:r w:rsidRPr="00D35076">
        <w:rPr>
          <w:rFonts w:ascii="Times New Roman" w:hAnsi="Times New Roman" w:cs="Times New Roman"/>
          <w:sz w:val="28"/>
          <w:szCs w:val="28"/>
        </w:rPr>
        <w:t xml:space="preserve"> годов департаменту финансов и контроля Администрации города Омска как финансовому органу муниципального образования город Омск необходимо в срок до </w:t>
      </w:r>
      <w:r w:rsidR="00CB24B6" w:rsidRPr="00D35076">
        <w:rPr>
          <w:rFonts w:ascii="Times New Roman" w:hAnsi="Times New Roman" w:cs="Times New Roman"/>
          <w:sz w:val="28"/>
          <w:szCs w:val="28"/>
        </w:rPr>
        <w:t xml:space="preserve">«__» ______ </w:t>
      </w:r>
      <w:proofErr w:type="spellStart"/>
      <w:r w:rsidR="00CB24B6" w:rsidRPr="00D35076">
        <w:rPr>
          <w:rFonts w:ascii="Times New Roman" w:hAnsi="Times New Roman" w:cs="Times New Roman"/>
          <w:sz w:val="28"/>
          <w:szCs w:val="28"/>
        </w:rPr>
        <w:t>____года</w:t>
      </w:r>
      <w:proofErr w:type="spellEnd"/>
      <w:r w:rsidRPr="00D35076">
        <w:rPr>
          <w:rFonts w:ascii="Times New Roman" w:hAnsi="Times New Roman" w:cs="Times New Roman"/>
          <w:sz w:val="28"/>
          <w:szCs w:val="28"/>
        </w:rPr>
        <w:t xml:space="preserve"> представить в Контрольно-счетную палату города Омска на</w:t>
      </w:r>
      <w:proofErr w:type="gramEnd"/>
      <w:r w:rsidRPr="00D35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076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D35076">
        <w:rPr>
          <w:rFonts w:ascii="Times New Roman" w:hAnsi="Times New Roman" w:cs="Times New Roman"/>
          <w:sz w:val="28"/>
          <w:szCs w:val="28"/>
        </w:rPr>
        <w:t xml:space="preserve"> и (или) электронном носителях следующие документы:</w:t>
      </w:r>
    </w:p>
    <w:p w:rsidR="0053413D" w:rsidRPr="00D35076" w:rsidRDefault="0053413D" w:rsidP="00CB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6">
        <w:rPr>
          <w:rFonts w:ascii="Times New Roman" w:hAnsi="Times New Roman" w:cs="Times New Roman"/>
          <w:sz w:val="28"/>
          <w:szCs w:val="28"/>
        </w:rPr>
        <w:t xml:space="preserve">1) прогноз поступления </w:t>
      </w:r>
      <w:proofErr w:type="spellStart"/>
      <w:r w:rsidRPr="00D35076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35076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CB24B6" w:rsidRPr="00D35076">
        <w:rPr>
          <w:rFonts w:ascii="Times New Roman" w:hAnsi="Times New Roman" w:cs="Times New Roman"/>
          <w:sz w:val="28"/>
          <w:szCs w:val="28"/>
        </w:rPr>
        <w:t>___</w:t>
      </w:r>
      <w:r w:rsidRPr="00D35076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B24B6" w:rsidRPr="00D35076">
        <w:rPr>
          <w:rFonts w:ascii="Times New Roman" w:hAnsi="Times New Roman" w:cs="Times New Roman"/>
          <w:sz w:val="28"/>
          <w:szCs w:val="28"/>
        </w:rPr>
        <w:t>___</w:t>
      </w:r>
      <w:r w:rsidRPr="00D35076">
        <w:rPr>
          <w:rFonts w:ascii="Times New Roman" w:hAnsi="Times New Roman" w:cs="Times New Roman"/>
          <w:sz w:val="28"/>
          <w:szCs w:val="28"/>
        </w:rPr>
        <w:t xml:space="preserve"> и </w:t>
      </w:r>
      <w:r w:rsidR="00CB24B6" w:rsidRPr="00D35076">
        <w:rPr>
          <w:rFonts w:ascii="Times New Roman" w:hAnsi="Times New Roman" w:cs="Times New Roman"/>
          <w:sz w:val="28"/>
          <w:szCs w:val="28"/>
        </w:rPr>
        <w:t>___</w:t>
      </w:r>
      <w:r w:rsidRPr="00D35076">
        <w:rPr>
          <w:rFonts w:ascii="Times New Roman" w:hAnsi="Times New Roman" w:cs="Times New Roman"/>
          <w:sz w:val="28"/>
          <w:szCs w:val="28"/>
        </w:rPr>
        <w:t xml:space="preserve"> годов в разрезе главных </w:t>
      </w:r>
      <w:proofErr w:type="gramStart"/>
      <w:r w:rsidRPr="00D35076">
        <w:rPr>
          <w:rFonts w:ascii="Times New Roman" w:hAnsi="Times New Roman" w:cs="Times New Roman"/>
          <w:sz w:val="28"/>
          <w:szCs w:val="28"/>
        </w:rPr>
        <w:t>администраторов доходов бюджета города Омска</w:t>
      </w:r>
      <w:proofErr w:type="gramEnd"/>
      <w:r w:rsidRPr="00D35076">
        <w:rPr>
          <w:rFonts w:ascii="Times New Roman" w:hAnsi="Times New Roman" w:cs="Times New Roman"/>
          <w:sz w:val="28"/>
          <w:szCs w:val="28"/>
        </w:rPr>
        <w:t xml:space="preserve"> с указанием кодов доходов, наименований кодов доходов по форме </w:t>
      </w:r>
      <w:r w:rsidR="00CB24B6" w:rsidRPr="00D35076">
        <w:rPr>
          <w:rFonts w:ascii="Times New Roman" w:hAnsi="Times New Roman" w:cs="Times New Roman"/>
          <w:sz w:val="28"/>
          <w:szCs w:val="28"/>
        </w:rPr>
        <w:t>______________</w:t>
      </w:r>
      <w:r w:rsidRPr="00D35076">
        <w:rPr>
          <w:rFonts w:ascii="Times New Roman" w:hAnsi="Times New Roman" w:cs="Times New Roman"/>
          <w:sz w:val="28"/>
          <w:szCs w:val="28"/>
        </w:rPr>
        <w:t xml:space="preserve"> с приложением пояснительных записок;</w:t>
      </w:r>
    </w:p>
    <w:p w:rsidR="00D35076" w:rsidRPr="00D35076" w:rsidRDefault="0053413D" w:rsidP="00D35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6">
        <w:rPr>
          <w:rFonts w:ascii="Times New Roman" w:hAnsi="Times New Roman" w:cs="Times New Roman"/>
          <w:sz w:val="28"/>
          <w:szCs w:val="28"/>
        </w:rPr>
        <w:t>2) копии писем федеральных и областных органов исполнительной власти, содержащие информацию о прогнозных поступлениях в доходную часть бюджета города Омска;</w:t>
      </w:r>
    </w:p>
    <w:p w:rsidR="0053413D" w:rsidRPr="00D35076" w:rsidRDefault="0053413D" w:rsidP="00CB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6">
        <w:rPr>
          <w:rFonts w:ascii="Times New Roman" w:hAnsi="Times New Roman" w:cs="Times New Roman"/>
          <w:sz w:val="28"/>
          <w:szCs w:val="28"/>
        </w:rPr>
        <w:t xml:space="preserve">3) перечень муниципальных унитарных предприятий города Омска на        </w:t>
      </w:r>
      <w:r w:rsidR="00CB24B6" w:rsidRPr="00D35076">
        <w:rPr>
          <w:rFonts w:ascii="Times New Roman" w:hAnsi="Times New Roman" w:cs="Times New Roman"/>
          <w:sz w:val="28"/>
          <w:szCs w:val="28"/>
        </w:rPr>
        <w:t>___-___</w:t>
      </w:r>
      <w:r w:rsidRPr="00D35076">
        <w:rPr>
          <w:rFonts w:ascii="Times New Roman" w:hAnsi="Times New Roman" w:cs="Times New Roman"/>
          <w:sz w:val="28"/>
          <w:szCs w:val="28"/>
        </w:rPr>
        <w:t xml:space="preserve"> годы по форме </w:t>
      </w:r>
      <w:r w:rsidR="00CB24B6" w:rsidRPr="00D35076">
        <w:rPr>
          <w:rFonts w:ascii="Times New Roman" w:hAnsi="Times New Roman" w:cs="Times New Roman"/>
          <w:sz w:val="28"/>
          <w:szCs w:val="28"/>
        </w:rPr>
        <w:t>______________________</w:t>
      </w:r>
      <w:r w:rsidRPr="00D35076">
        <w:rPr>
          <w:rFonts w:ascii="Times New Roman" w:hAnsi="Times New Roman" w:cs="Times New Roman"/>
          <w:sz w:val="28"/>
          <w:szCs w:val="28"/>
        </w:rPr>
        <w:t>;</w:t>
      </w:r>
    </w:p>
    <w:p w:rsidR="0053413D" w:rsidRPr="00D35076" w:rsidRDefault="0053413D" w:rsidP="00CB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76">
        <w:rPr>
          <w:rFonts w:ascii="Times New Roman" w:hAnsi="Times New Roman" w:cs="Times New Roman"/>
          <w:sz w:val="28"/>
          <w:szCs w:val="28"/>
        </w:rPr>
        <w:lastRenderedPageBreak/>
        <w:t>4) проекты муниципальных программ города Омска, планируемых к реализации, начиная с очередного финансового года (проекты изменений в действующие муниципальные программы го</w:t>
      </w:r>
      <w:r w:rsidR="00C31F8A">
        <w:rPr>
          <w:rFonts w:ascii="Times New Roman" w:hAnsi="Times New Roman" w:cs="Times New Roman"/>
          <w:sz w:val="28"/>
          <w:szCs w:val="28"/>
        </w:rPr>
        <w:t>рода Омска);</w:t>
      </w:r>
    </w:p>
    <w:p w:rsidR="0053413D" w:rsidRDefault="00D35076" w:rsidP="00D35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документы и информация.</w:t>
      </w:r>
    </w:p>
    <w:p w:rsidR="00D35076" w:rsidRPr="00D35076" w:rsidRDefault="00D35076" w:rsidP="00D35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13D" w:rsidRPr="00D35076" w:rsidRDefault="0053413D" w:rsidP="0053413D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076" w:rsidRPr="003D1C53" w:rsidRDefault="00D35076" w:rsidP="00D35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_______________                _________________</w:t>
      </w:r>
    </w:p>
    <w:p w:rsidR="00D35076" w:rsidRPr="007E70CC" w:rsidRDefault="00D35076" w:rsidP="00D350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70CC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70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413D" w:rsidRPr="00157AC1" w:rsidRDefault="0053413D" w:rsidP="00534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B9E" w:rsidRDefault="00321B9E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5076" w:rsidRPr="00E558F5" w:rsidRDefault="00D35076" w:rsidP="00D35076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E558F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B7BCC">
        <w:rPr>
          <w:rFonts w:ascii="Times New Roman" w:hAnsi="Times New Roman" w:cs="Times New Roman"/>
          <w:sz w:val="28"/>
          <w:szCs w:val="28"/>
        </w:rPr>
        <w:t>3</w:t>
      </w:r>
    </w:p>
    <w:p w:rsidR="00D35076" w:rsidRPr="00241DCB" w:rsidRDefault="00D35076" w:rsidP="00D35076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241DCB">
        <w:rPr>
          <w:rFonts w:ascii="Times New Roman" w:hAnsi="Times New Roman" w:cs="Times New Roman"/>
          <w:sz w:val="28"/>
          <w:szCs w:val="28"/>
        </w:rPr>
        <w:t xml:space="preserve">к Стандарту </w:t>
      </w:r>
    </w:p>
    <w:p w:rsidR="00D35076" w:rsidRPr="00E66999" w:rsidRDefault="00D35076" w:rsidP="006F0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C99" w:rsidRDefault="00476CDC" w:rsidP="006F0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6F0A42" w:rsidRPr="006C322B">
        <w:rPr>
          <w:rFonts w:ascii="Times New Roman" w:hAnsi="Times New Roman" w:cs="Times New Roman"/>
          <w:sz w:val="28"/>
          <w:szCs w:val="28"/>
        </w:rPr>
        <w:t>орма</w:t>
      </w:r>
      <w:r w:rsidR="00297FAA">
        <w:rPr>
          <w:rFonts w:ascii="Times New Roman" w:hAnsi="Times New Roman" w:cs="Times New Roman"/>
          <w:sz w:val="28"/>
          <w:szCs w:val="28"/>
        </w:rPr>
        <w:t xml:space="preserve"> заключе</w:t>
      </w:r>
      <w:r w:rsidR="00002B9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42" w:rsidRDefault="00476CDC" w:rsidP="006F0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бюджета</w:t>
      </w:r>
    </w:p>
    <w:p w:rsidR="009E7EA7" w:rsidRDefault="009E7EA7" w:rsidP="009E7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261" w:rsidRDefault="00022261" w:rsidP="00022261">
      <w:pPr>
        <w:jc w:val="center"/>
        <w:rPr>
          <w:rFonts w:ascii="Times New Roman" w:hAnsi="Times New Roman"/>
          <w:b/>
          <w:sz w:val="28"/>
          <w:szCs w:val="28"/>
        </w:rPr>
      </w:pPr>
      <w:r w:rsidRPr="004F6F4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6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61" w:rsidRPr="00C87830" w:rsidRDefault="00022261" w:rsidP="0002226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022261" w:rsidRPr="003D1C53" w:rsidRDefault="00022261" w:rsidP="00022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261" w:rsidRPr="003D1C53" w:rsidRDefault="00022261" w:rsidP="000222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D1C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 года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__________/___</w:t>
      </w:r>
    </w:p>
    <w:p w:rsidR="00022261" w:rsidRDefault="00022261" w:rsidP="00022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261" w:rsidRPr="0055087F" w:rsidRDefault="00022261" w:rsidP="000222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(примерное)</w:t>
      </w:r>
    </w:p>
    <w:p w:rsidR="00022261" w:rsidRPr="00022261" w:rsidRDefault="00022261" w:rsidP="000222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61">
        <w:rPr>
          <w:rFonts w:ascii="Times New Roman" w:hAnsi="Times New Roman" w:cs="Times New Roman"/>
          <w:b/>
          <w:sz w:val="28"/>
          <w:szCs w:val="28"/>
        </w:rPr>
        <w:t xml:space="preserve">на проект решения Омского городского Совета «О бюджете города Омска </w:t>
      </w:r>
    </w:p>
    <w:p w:rsidR="00022261" w:rsidRPr="00022261" w:rsidRDefault="00022261" w:rsidP="000222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61">
        <w:rPr>
          <w:rFonts w:ascii="Times New Roman" w:hAnsi="Times New Roman" w:cs="Times New Roman"/>
          <w:b/>
          <w:sz w:val="28"/>
          <w:szCs w:val="28"/>
        </w:rPr>
        <w:t>на ____ год и плановый период __________ годов»</w:t>
      </w:r>
    </w:p>
    <w:p w:rsidR="00022261" w:rsidRPr="002814A8" w:rsidRDefault="00022261" w:rsidP="00022261">
      <w:pPr>
        <w:pStyle w:val="ConsPlusNonformat"/>
        <w:jc w:val="center"/>
        <w:rPr>
          <w:rFonts w:ascii="Times New Roman" w:hAnsi="Times New Roman" w:cs="Times New Roman"/>
        </w:rPr>
      </w:pPr>
    </w:p>
    <w:p w:rsidR="00022261" w:rsidRDefault="00022261" w:rsidP="00022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22B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Постановлением </w:t>
      </w:r>
      <w:r w:rsidRPr="006C322B">
        <w:rPr>
          <w:rFonts w:ascii="Times New Roman" w:hAnsi="Times New Roman" w:cs="Times New Roman"/>
          <w:sz w:val="28"/>
          <w:szCs w:val="28"/>
        </w:rPr>
        <w:t>Коллег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г. Омска, </w:t>
      </w:r>
      <w:proofErr w:type="gramEnd"/>
    </w:p>
    <w:p w:rsidR="00022261" w:rsidRPr="006C322B" w:rsidRDefault="00022261" w:rsidP="00022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6C32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№ __)</w:t>
      </w:r>
    </w:p>
    <w:p w:rsidR="00AF2456" w:rsidRPr="00D00576" w:rsidRDefault="00AF2456" w:rsidP="00AF2456">
      <w:pPr>
        <w:pStyle w:val="ConsPlusNonformat"/>
        <w:jc w:val="both"/>
        <w:rPr>
          <w:rFonts w:ascii="Times New Roman" w:hAnsi="Times New Roman" w:cs="Times New Roman"/>
        </w:rPr>
      </w:pPr>
    </w:p>
    <w:p w:rsidR="00AF2456" w:rsidRPr="00A01140" w:rsidRDefault="00AF2456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01140">
        <w:rPr>
          <w:rFonts w:ascii="Times New Roman" w:hAnsi="Times New Roman" w:cs="Times New Roman"/>
          <w:kern w:val="28"/>
          <w:sz w:val="28"/>
          <w:szCs w:val="28"/>
        </w:rPr>
        <w:t xml:space="preserve">Структура заключения формируется исходя из задач (вопросов)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предварительного контроля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формирования проекта бюджета</w:t>
      </w:r>
      <w:r w:rsidRPr="00A0114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города Омска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на очередной год</w:t>
      </w:r>
      <w:r w:rsidRPr="00A0114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 плановый период </w:t>
      </w:r>
      <w:r w:rsidRPr="00A01140">
        <w:rPr>
          <w:rFonts w:ascii="Times New Roman" w:hAnsi="Times New Roman" w:cs="Times New Roman"/>
          <w:kern w:val="28"/>
          <w:sz w:val="28"/>
          <w:szCs w:val="28"/>
        </w:rPr>
        <w:t>и может включать следующие основные разделы:</w:t>
      </w:r>
    </w:p>
    <w:p w:rsidR="00AF2456" w:rsidRPr="00E66999" w:rsidRDefault="00AF2456" w:rsidP="00063686">
      <w:pPr>
        <w:pStyle w:val="ConsPlusNonformat"/>
        <w:ind w:firstLine="851"/>
        <w:jc w:val="center"/>
        <w:rPr>
          <w:rFonts w:ascii="Times New Roman" w:hAnsi="Times New Roman" w:cs="Times New Roman"/>
        </w:rPr>
      </w:pPr>
    </w:p>
    <w:p w:rsidR="00AF2456" w:rsidRDefault="00AF2456" w:rsidP="00063686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F2456" w:rsidRPr="001C28E8" w:rsidRDefault="00AF2456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F2456" w:rsidRDefault="00AF2456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01240">
        <w:rPr>
          <w:rFonts w:ascii="Times New Roman" w:hAnsi="Times New Roman" w:cs="Times New Roman"/>
          <w:kern w:val="28"/>
          <w:sz w:val="28"/>
          <w:szCs w:val="28"/>
        </w:rPr>
        <w:t>В данном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могут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отража</w:t>
      </w:r>
      <w:r>
        <w:rPr>
          <w:rFonts w:ascii="Times New Roman" w:hAnsi="Times New Roman" w:cs="Times New Roman"/>
          <w:kern w:val="28"/>
          <w:sz w:val="28"/>
          <w:szCs w:val="28"/>
        </w:rPr>
        <w:t>ть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ся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AF2456" w:rsidRDefault="00AF2456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основание подготовки заключения;</w:t>
      </w:r>
    </w:p>
    <w:p w:rsidR="00AF2456" w:rsidRDefault="00AF2456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kern w:val="28"/>
          <w:sz w:val="28"/>
          <w:szCs w:val="28"/>
        </w:rPr>
        <w:t>ы и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источники информации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которые использовались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подготовки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заключения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B7E80" w:rsidRPr="009A1C99" w:rsidRDefault="004B7E80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C99">
        <w:rPr>
          <w:rFonts w:ascii="Times New Roman" w:hAnsi="Times New Roman" w:cs="Times New Roman"/>
          <w:kern w:val="28"/>
          <w:sz w:val="28"/>
          <w:szCs w:val="28"/>
        </w:rPr>
        <w:t xml:space="preserve">- соблюдение сроков представления </w:t>
      </w:r>
      <w:r w:rsidR="00D219A0" w:rsidRPr="009A1C9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E6DD9">
        <w:rPr>
          <w:rFonts w:ascii="Times New Roman" w:hAnsi="Times New Roman" w:cs="Times New Roman"/>
          <w:sz w:val="28"/>
          <w:szCs w:val="28"/>
        </w:rPr>
        <w:t>бюджета</w:t>
      </w:r>
      <w:r w:rsidR="00D219A0" w:rsidRPr="009A1C99">
        <w:rPr>
          <w:rFonts w:ascii="Times New Roman" w:hAnsi="Times New Roman" w:cs="Times New Roman"/>
          <w:sz w:val="28"/>
          <w:szCs w:val="28"/>
        </w:rPr>
        <w:t>;</w:t>
      </w:r>
    </w:p>
    <w:p w:rsidR="00D219A0" w:rsidRPr="009A1C99" w:rsidRDefault="00D219A0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A1C99">
        <w:rPr>
          <w:rFonts w:ascii="Times New Roman" w:hAnsi="Times New Roman" w:cs="Times New Roman"/>
          <w:kern w:val="28"/>
          <w:sz w:val="28"/>
          <w:szCs w:val="28"/>
        </w:rPr>
        <w:t xml:space="preserve">- соответствие состава документов и материалов, представленных одновременно с проектом </w:t>
      </w:r>
      <w:r w:rsidR="001E6DD9">
        <w:rPr>
          <w:rFonts w:ascii="Times New Roman" w:hAnsi="Times New Roman" w:cs="Times New Roman"/>
          <w:sz w:val="28"/>
          <w:szCs w:val="28"/>
        </w:rPr>
        <w:t>бюджета</w:t>
      </w:r>
      <w:r w:rsidRPr="009A1C99">
        <w:rPr>
          <w:rFonts w:ascii="Times New Roman" w:hAnsi="Times New Roman" w:cs="Times New Roman"/>
          <w:sz w:val="28"/>
          <w:szCs w:val="28"/>
        </w:rPr>
        <w:t>, требованиям бюджетного законодательства.</w:t>
      </w:r>
    </w:p>
    <w:p w:rsidR="00AF2456" w:rsidRPr="001E6DD9" w:rsidRDefault="00AF2456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AF2456" w:rsidRDefault="00AF2456" w:rsidP="00D219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1C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1C99">
        <w:rPr>
          <w:rFonts w:ascii="Times New Roman" w:hAnsi="Times New Roman" w:cs="Times New Roman"/>
          <w:sz w:val="28"/>
          <w:szCs w:val="28"/>
        </w:rPr>
        <w:t>. Параметры прогноза исходных макроэкономических показателей</w:t>
      </w:r>
      <w:r w:rsidR="00D219A0" w:rsidRPr="009A1C99">
        <w:rPr>
          <w:rFonts w:ascii="Times New Roman" w:hAnsi="Times New Roman" w:cs="Times New Roman"/>
          <w:sz w:val="28"/>
          <w:szCs w:val="28"/>
        </w:rPr>
        <w:t>, используемых</w:t>
      </w:r>
      <w:r w:rsidRPr="009A1C99">
        <w:rPr>
          <w:rFonts w:ascii="Times New Roman" w:hAnsi="Times New Roman" w:cs="Times New Roman"/>
          <w:sz w:val="28"/>
          <w:szCs w:val="28"/>
        </w:rPr>
        <w:t xml:space="preserve"> для составления проекта бюджет</w:t>
      </w:r>
      <w:r w:rsidR="001E6DD9">
        <w:rPr>
          <w:rFonts w:ascii="Times New Roman" w:hAnsi="Times New Roman" w:cs="Times New Roman"/>
          <w:sz w:val="28"/>
          <w:szCs w:val="28"/>
        </w:rPr>
        <w:t>а</w:t>
      </w:r>
      <w:r w:rsidR="00785A8D" w:rsidRPr="009A1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56" w:rsidRPr="001E6DD9" w:rsidRDefault="00AF2456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F2456" w:rsidRDefault="00AF2456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01240">
        <w:rPr>
          <w:rFonts w:ascii="Times New Roman" w:hAnsi="Times New Roman" w:cs="Times New Roman"/>
          <w:kern w:val="28"/>
          <w:sz w:val="28"/>
          <w:szCs w:val="28"/>
        </w:rPr>
        <w:t>В данном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могут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отража</w:t>
      </w:r>
      <w:r>
        <w:rPr>
          <w:rFonts w:ascii="Times New Roman" w:hAnsi="Times New Roman" w:cs="Times New Roman"/>
          <w:kern w:val="28"/>
          <w:sz w:val="28"/>
          <w:szCs w:val="28"/>
        </w:rPr>
        <w:t>ть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ся</w:t>
      </w:r>
      <w:r w:rsidRPr="00B814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результаты</w:t>
      </w:r>
      <w:r w:rsidR="00B03681" w:rsidRPr="00B036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03681" w:rsidRPr="00836FE1">
        <w:rPr>
          <w:rFonts w:ascii="Times New Roman" w:hAnsi="Times New Roman" w:cs="Times New Roman"/>
          <w:kern w:val="28"/>
          <w:sz w:val="28"/>
          <w:szCs w:val="28"/>
        </w:rPr>
        <w:t>анализа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AF2456" w:rsidRDefault="00AF2456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36FE1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836FE1">
        <w:rPr>
          <w:rFonts w:ascii="Times New Roman" w:hAnsi="Times New Roman" w:cs="Times New Roman"/>
          <w:sz w:val="28"/>
          <w:szCs w:val="28"/>
        </w:rPr>
        <w:t>основных макроэкономических показателей прогноза социально-экономического развития города Омска</w:t>
      </w:r>
      <w:r w:rsidRPr="00836FE1">
        <w:rPr>
          <w:rFonts w:ascii="Times New Roman" w:hAnsi="Times New Roman" w:cs="Times New Roman"/>
          <w:kern w:val="28"/>
          <w:sz w:val="28"/>
          <w:szCs w:val="28"/>
        </w:rPr>
        <w:t xml:space="preserve"> и его соответствия Стратегии социально-экономического развития города Омска;</w:t>
      </w:r>
    </w:p>
    <w:p w:rsidR="001D1BFB" w:rsidRPr="00B03681" w:rsidRDefault="00D219A0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681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1D1BFB" w:rsidRPr="00B03681">
        <w:rPr>
          <w:rFonts w:ascii="Times New Roman" w:hAnsi="Times New Roman" w:cs="Times New Roman"/>
          <w:kern w:val="28"/>
          <w:sz w:val="28"/>
          <w:szCs w:val="28"/>
        </w:rPr>
        <w:t xml:space="preserve">показателей прогноза </w:t>
      </w:r>
      <w:r w:rsidR="001D1BFB" w:rsidRPr="00B03681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Омска</w:t>
      </w:r>
      <w:r w:rsidR="001D1BFB" w:rsidRPr="00B03681">
        <w:rPr>
          <w:rFonts w:ascii="Times New Roman" w:hAnsi="Times New Roman" w:cs="Times New Roman"/>
          <w:kern w:val="28"/>
          <w:sz w:val="28"/>
          <w:szCs w:val="28"/>
        </w:rPr>
        <w:t xml:space="preserve"> на очередной финансовый год и плановый период с ожидаемыми итогами </w:t>
      </w:r>
      <w:r w:rsidR="001D1BFB" w:rsidRPr="00B03681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Омска</w:t>
      </w:r>
      <w:r w:rsidR="001D1BFB" w:rsidRPr="00B03681">
        <w:rPr>
          <w:rFonts w:ascii="Times New Roman" w:hAnsi="Times New Roman" w:cs="Times New Roman"/>
          <w:kern w:val="28"/>
          <w:sz w:val="28"/>
          <w:szCs w:val="28"/>
        </w:rPr>
        <w:t xml:space="preserve"> за </w:t>
      </w:r>
      <w:r w:rsidR="00B03681" w:rsidRPr="00B03681">
        <w:rPr>
          <w:rFonts w:ascii="Times New Roman" w:hAnsi="Times New Roman" w:cs="Times New Roman"/>
          <w:kern w:val="28"/>
          <w:sz w:val="28"/>
          <w:szCs w:val="28"/>
        </w:rPr>
        <w:t xml:space="preserve">текущий </w:t>
      </w:r>
      <w:r w:rsidR="001D1BFB" w:rsidRPr="00B03681">
        <w:rPr>
          <w:rFonts w:ascii="Times New Roman" w:hAnsi="Times New Roman" w:cs="Times New Roman"/>
          <w:kern w:val="28"/>
          <w:sz w:val="28"/>
          <w:szCs w:val="28"/>
        </w:rPr>
        <w:t>год</w:t>
      </w:r>
      <w:r w:rsidR="00C40628" w:rsidRPr="00B03681">
        <w:rPr>
          <w:rFonts w:ascii="Times New Roman" w:hAnsi="Times New Roman" w:cs="Times New Roman"/>
          <w:kern w:val="28"/>
          <w:sz w:val="28"/>
          <w:szCs w:val="28"/>
        </w:rPr>
        <w:t>;</w:t>
      </w:r>
      <w:r w:rsidR="001D1BFB" w:rsidRPr="00B0368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AF2456" w:rsidRDefault="00C40628" w:rsidP="00C406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03681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- динамики макроэкономических </w:t>
      </w:r>
      <w:proofErr w:type="gramStart"/>
      <w:r w:rsidRPr="00B03681">
        <w:rPr>
          <w:rFonts w:ascii="Times New Roman" w:hAnsi="Times New Roman" w:cs="Times New Roman"/>
          <w:kern w:val="28"/>
          <w:sz w:val="28"/>
          <w:szCs w:val="28"/>
        </w:rPr>
        <w:t xml:space="preserve">показателей </w:t>
      </w:r>
      <w:r w:rsidRPr="00B03681">
        <w:rPr>
          <w:rFonts w:ascii="Times New Roman" w:hAnsi="Times New Roman" w:cs="Times New Roman"/>
          <w:sz w:val="28"/>
          <w:szCs w:val="28"/>
        </w:rPr>
        <w:t>прогноза социально-</w:t>
      </w:r>
      <w:r w:rsidR="00D219A0" w:rsidRPr="00B03681">
        <w:rPr>
          <w:rFonts w:ascii="Times New Roman" w:hAnsi="Times New Roman" w:cs="Times New Roman"/>
          <w:sz w:val="28"/>
          <w:szCs w:val="28"/>
        </w:rPr>
        <w:t>экономического развития города Омска</w:t>
      </w:r>
      <w:proofErr w:type="gramEnd"/>
      <w:r w:rsidR="00D219A0" w:rsidRPr="00B03681">
        <w:rPr>
          <w:rFonts w:ascii="Times New Roman" w:hAnsi="Times New Roman" w:cs="Times New Roman"/>
          <w:kern w:val="28"/>
          <w:sz w:val="28"/>
          <w:szCs w:val="28"/>
        </w:rPr>
        <w:t xml:space="preserve"> за </w:t>
      </w:r>
      <w:r w:rsidR="004C4757">
        <w:rPr>
          <w:rFonts w:ascii="Times New Roman" w:hAnsi="Times New Roman" w:cs="Times New Roman"/>
          <w:kern w:val="28"/>
          <w:sz w:val="28"/>
          <w:szCs w:val="28"/>
        </w:rPr>
        <w:t>последние несколько лет (при необходимости)</w:t>
      </w:r>
      <w:r w:rsidR="00AF2456" w:rsidRPr="00B03681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22D54" w:rsidRPr="00E24047" w:rsidRDefault="00522D54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могут оформляться в виде таблиц.</w:t>
      </w:r>
    </w:p>
    <w:p w:rsidR="00B03681" w:rsidRPr="00E66999" w:rsidRDefault="00B03681" w:rsidP="00B0368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4C4757" w:rsidRDefault="00AF2456" w:rsidP="00D946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7CC3">
        <w:rPr>
          <w:rFonts w:ascii="Times New Roman" w:hAnsi="Times New Roman" w:cs="Times New Roman"/>
          <w:sz w:val="28"/>
          <w:szCs w:val="28"/>
        </w:rPr>
        <w:t xml:space="preserve">. </w:t>
      </w:r>
      <w:r w:rsidR="006F0A42" w:rsidRPr="006F0A42">
        <w:rPr>
          <w:rFonts w:ascii="Times New Roman" w:hAnsi="Times New Roman" w:cs="Times New Roman"/>
          <w:sz w:val="28"/>
          <w:szCs w:val="28"/>
        </w:rPr>
        <w:t>Основные характеристики и структурные особенности</w:t>
      </w:r>
      <w:r w:rsidR="004B2845" w:rsidRPr="004B2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42" w:rsidRPr="006F0A42" w:rsidRDefault="004C4757" w:rsidP="004C4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2845" w:rsidRPr="00F408E2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B2845" w:rsidRPr="00F4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C6" w:rsidRPr="00E66999" w:rsidRDefault="00BA24C6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F34BDD" w:rsidRDefault="00F34BDD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01240">
        <w:rPr>
          <w:rFonts w:ascii="Times New Roman" w:hAnsi="Times New Roman" w:cs="Times New Roman"/>
          <w:kern w:val="28"/>
          <w:sz w:val="28"/>
          <w:szCs w:val="28"/>
        </w:rPr>
        <w:t>В данном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могут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отража</w:t>
      </w:r>
      <w:r>
        <w:rPr>
          <w:rFonts w:ascii="Times New Roman" w:hAnsi="Times New Roman" w:cs="Times New Roman"/>
          <w:kern w:val="28"/>
          <w:sz w:val="28"/>
          <w:szCs w:val="28"/>
        </w:rPr>
        <w:t>ть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ся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F34BDD" w:rsidRDefault="00F34BDD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B814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анализа изменений основных показателей проекта бюджета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в сравнении с ожидаемым исполнением бюджета за текущий год </w:t>
      </w:r>
      <w:r w:rsidR="009459E8">
        <w:rPr>
          <w:rFonts w:ascii="Times New Roman" w:hAnsi="Times New Roman" w:cs="Times New Roman"/>
          <w:kern w:val="28"/>
          <w:sz w:val="28"/>
          <w:szCs w:val="28"/>
        </w:rPr>
        <w:t>(при необходимости - с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отчетными данными за финансовый год, предшествующий текущему</w:t>
      </w:r>
      <w:r w:rsidR="009459E8">
        <w:rPr>
          <w:rFonts w:ascii="Times New Roman" w:hAnsi="Times New Roman" w:cs="Times New Roman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F34BDD" w:rsidRDefault="00F34BDD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особенности </w:t>
      </w:r>
      <w:r w:rsidRPr="00F408E2">
        <w:rPr>
          <w:rFonts w:ascii="Times New Roman" w:hAnsi="Times New Roman" w:cs="Times New Roman"/>
          <w:sz w:val="28"/>
          <w:szCs w:val="28"/>
        </w:rPr>
        <w:t>проекта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BDD" w:rsidRDefault="00F34BDD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анализа соответствия проекта </w:t>
      </w:r>
      <w:r w:rsidR="004C475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общим задачам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сформулированным в Послании Президента Российской Федерации Федеральном</w:t>
      </w:r>
      <w:r w:rsidR="004C4757">
        <w:rPr>
          <w:rFonts w:ascii="Times New Roman" w:hAnsi="Times New Roman" w:cs="Times New Roman"/>
          <w:sz w:val="28"/>
          <w:szCs w:val="28"/>
        </w:rPr>
        <w:t>у Собранию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иных программных документах;</w:t>
      </w:r>
    </w:p>
    <w:p w:rsidR="00F34BDD" w:rsidRDefault="00F34BDD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оценки соответствия положений проекта </w:t>
      </w:r>
      <w:r w:rsidR="004C475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Бюджетному кодексу </w:t>
      </w:r>
      <w:r w:rsidR="003B2604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и иному действующему законодательству;</w:t>
      </w:r>
    </w:p>
    <w:p w:rsidR="00F34BDD" w:rsidRPr="00F408E2" w:rsidRDefault="00F34BDD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456">
        <w:rPr>
          <w:rFonts w:ascii="Times New Roman" w:hAnsi="Times New Roman" w:cs="Times New Roman"/>
          <w:kern w:val="28"/>
          <w:sz w:val="28"/>
          <w:szCs w:val="28"/>
        </w:rPr>
        <w:t>- результаты а</w:t>
      </w:r>
      <w:r w:rsidRPr="00AF2456">
        <w:rPr>
          <w:rFonts w:ascii="Times New Roman" w:hAnsi="Times New Roman" w:cs="Times New Roman"/>
          <w:sz w:val="28"/>
          <w:szCs w:val="28"/>
        </w:rPr>
        <w:t xml:space="preserve">нализа текстовых статей проекта </w:t>
      </w:r>
      <w:r w:rsidR="004C4757">
        <w:rPr>
          <w:rFonts w:ascii="Times New Roman" w:hAnsi="Times New Roman" w:cs="Times New Roman"/>
          <w:sz w:val="28"/>
          <w:szCs w:val="28"/>
        </w:rPr>
        <w:t>бюджета</w:t>
      </w:r>
      <w:r w:rsidRPr="00AF2456">
        <w:rPr>
          <w:rFonts w:ascii="Times New Roman" w:hAnsi="Times New Roman" w:cs="Times New Roman"/>
          <w:sz w:val="28"/>
          <w:szCs w:val="28"/>
        </w:rPr>
        <w:t xml:space="preserve"> на предмет соответствия их законодательству и показателям, указанным в приложениях к проекту </w:t>
      </w:r>
      <w:r w:rsidR="004C4757">
        <w:rPr>
          <w:rFonts w:ascii="Times New Roman" w:hAnsi="Times New Roman" w:cs="Times New Roman"/>
          <w:sz w:val="28"/>
          <w:szCs w:val="28"/>
        </w:rPr>
        <w:t>бюджета</w:t>
      </w:r>
      <w:r w:rsidRPr="00AF2456">
        <w:rPr>
          <w:rFonts w:ascii="Times New Roman" w:hAnsi="Times New Roman" w:cs="Times New Roman"/>
          <w:sz w:val="28"/>
          <w:szCs w:val="28"/>
        </w:rPr>
        <w:t>.</w:t>
      </w:r>
    </w:p>
    <w:p w:rsidR="00F34BDD" w:rsidRDefault="00F34BDD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могут оформляться в виде таблиц.</w:t>
      </w:r>
    </w:p>
    <w:p w:rsidR="00D946E1" w:rsidRPr="00D6766C" w:rsidRDefault="00D946E1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D946E1" w:rsidRDefault="00D946E1" w:rsidP="00D946E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4C4757">
        <w:rPr>
          <w:rFonts w:ascii="Times New Roman" w:hAnsi="Times New Roman" w:cs="Times New Roman"/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 w:rsidR="004B2845" w:rsidRPr="002F7BA8">
        <w:rPr>
          <w:rFonts w:ascii="Times New Roman" w:hAnsi="Times New Roman" w:cs="Times New Roman"/>
          <w:kern w:val="28"/>
          <w:sz w:val="28"/>
          <w:szCs w:val="28"/>
        </w:rPr>
        <w:t>Основные характеристики и структурные особенности</w:t>
      </w:r>
    </w:p>
    <w:p w:rsidR="004B2845" w:rsidRPr="00E12802" w:rsidRDefault="004B2845" w:rsidP="00D946E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F7BA8">
        <w:rPr>
          <w:rFonts w:ascii="Times New Roman" w:hAnsi="Times New Roman" w:cs="Times New Roman"/>
          <w:kern w:val="28"/>
          <w:sz w:val="28"/>
          <w:szCs w:val="28"/>
        </w:rPr>
        <w:t xml:space="preserve">доходов проекта </w:t>
      </w:r>
      <w:r w:rsidR="00E12802">
        <w:rPr>
          <w:rFonts w:ascii="Times New Roman" w:hAnsi="Times New Roman" w:cs="Times New Roman"/>
          <w:kern w:val="28"/>
          <w:sz w:val="28"/>
          <w:szCs w:val="28"/>
        </w:rPr>
        <w:t>бюджета</w:t>
      </w:r>
    </w:p>
    <w:p w:rsidR="00D946E1" w:rsidRPr="00D6766C" w:rsidRDefault="00D946E1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7E3A87" w:rsidRDefault="00E12802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01240">
        <w:rPr>
          <w:rFonts w:ascii="Times New Roman" w:hAnsi="Times New Roman" w:cs="Times New Roman"/>
          <w:kern w:val="28"/>
          <w:sz w:val="28"/>
          <w:szCs w:val="28"/>
        </w:rPr>
        <w:t>В данном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разделе </w:t>
      </w:r>
      <w:r w:rsidR="00005304">
        <w:rPr>
          <w:rFonts w:ascii="Times New Roman" w:hAnsi="Times New Roman" w:cs="Times New Roman"/>
          <w:kern w:val="28"/>
          <w:sz w:val="28"/>
          <w:szCs w:val="28"/>
        </w:rPr>
        <w:t xml:space="preserve">могут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отража</w:t>
      </w:r>
      <w:r w:rsidR="00005304">
        <w:rPr>
          <w:rFonts w:ascii="Times New Roman" w:hAnsi="Times New Roman" w:cs="Times New Roman"/>
          <w:kern w:val="28"/>
          <w:sz w:val="28"/>
          <w:szCs w:val="28"/>
        </w:rPr>
        <w:t>ть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ся</w:t>
      </w:r>
      <w:r w:rsidRPr="00B814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результаты</w:t>
      </w:r>
      <w:r w:rsidR="007E3A87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C15586" w:rsidRDefault="00C15586" w:rsidP="00063686">
      <w:pPr>
        <w:pStyle w:val="Style12"/>
        <w:widowControl/>
        <w:spacing w:line="240" w:lineRule="auto"/>
        <w:ind w:firstLine="85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>
        <w:rPr>
          <w:rStyle w:val="FontStyle21"/>
          <w:sz w:val="28"/>
          <w:szCs w:val="28"/>
        </w:rPr>
        <w:t xml:space="preserve">анализа </w:t>
      </w:r>
      <w:r w:rsidRPr="005C3565">
        <w:rPr>
          <w:rStyle w:val="FontStyle21"/>
          <w:sz w:val="28"/>
          <w:szCs w:val="28"/>
        </w:rPr>
        <w:t>динамик</w:t>
      </w:r>
      <w:r>
        <w:rPr>
          <w:rStyle w:val="FontStyle21"/>
          <w:sz w:val="28"/>
          <w:szCs w:val="28"/>
        </w:rPr>
        <w:t>и</w:t>
      </w:r>
      <w:r w:rsidRPr="005C3565">
        <w:rPr>
          <w:rStyle w:val="FontStyle21"/>
          <w:sz w:val="28"/>
          <w:szCs w:val="28"/>
        </w:rPr>
        <w:t xml:space="preserve"> и структур</w:t>
      </w:r>
      <w:r>
        <w:rPr>
          <w:rStyle w:val="FontStyle21"/>
          <w:sz w:val="28"/>
          <w:szCs w:val="28"/>
        </w:rPr>
        <w:t>ы</w:t>
      </w:r>
      <w:r w:rsidRPr="005C3565">
        <w:rPr>
          <w:rStyle w:val="FontStyle21"/>
          <w:sz w:val="28"/>
          <w:szCs w:val="28"/>
        </w:rPr>
        <w:t xml:space="preserve"> общего объема</w:t>
      </w:r>
      <w:r>
        <w:rPr>
          <w:rStyle w:val="FontStyle21"/>
          <w:sz w:val="28"/>
          <w:szCs w:val="28"/>
        </w:rPr>
        <w:t xml:space="preserve"> доходов бюджета </w:t>
      </w:r>
      <w:r w:rsidR="00784670" w:rsidRPr="005C3565">
        <w:rPr>
          <w:rStyle w:val="FontStyle21"/>
          <w:sz w:val="28"/>
          <w:szCs w:val="28"/>
        </w:rPr>
        <w:t>на очередной финансовый год</w:t>
      </w:r>
      <w:r w:rsidR="00784670">
        <w:rPr>
          <w:rStyle w:val="FontStyle21"/>
          <w:sz w:val="28"/>
          <w:szCs w:val="28"/>
        </w:rPr>
        <w:t>;</w:t>
      </w:r>
    </w:p>
    <w:p w:rsidR="00FF1443" w:rsidRDefault="007E3A87" w:rsidP="00063686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kern w:val="28"/>
          <w:sz w:val="28"/>
          <w:szCs w:val="28"/>
        </w:rPr>
        <w:t xml:space="preserve">- </w:t>
      </w:r>
      <w:r w:rsidR="00E12802">
        <w:rPr>
          <w:kern w:val="28"/>
          <w:sz w:val="28"/>
          <w:szCs w:val="28"/>
        </w:rPr>
        <w:t>оценки</w:t>
      </w:r>
      <w:r w:rsidR="00E12802">
        <w:rPr>
          <w:rStyle w:val="FontStyle21"/>
          <w:sz w:val="28"/>
          <w:szCs w:val="28"/>
        </w:rPr>
        <w:t xml:space="preserve"> </w:t>
      </w:r>
      <w:r w:rsidR="00FF1443">
        <w:rPr>
          <w:rStyle w:val="FontStyle21"/>
          <w:sz w:val="28"/>
          <w:szCs w:val="28"/>
        </w:rPr>
        <w:t>соответствия</w:t>
      </w:r>
      <w:r w:rsidR="00FF1443" w:rsidRPr="005C3565">
        <w:rPr>
          <w:rStyle w:val="FontStyle21"/>
          <w:sz w:val="28"/>
          <w:szCs w:val="28"/>
        </w:rPr>
        <w:t xml:space="preserve"> изменений в формировании доходных статей проекта бюджета задачам, поставленным в </w:t>
      </w:r>
      <w:r w:rsidR="00FF1443">
        <w:rPr>
          <w:rStyle w:val="FontStyle21"/>
          <w:sz w:val="28"/>
          <w:szCs w:val="28"/>
        </w:rPr>
        <w:t>П</w:t>
      </w:r>
      <w:r w:rsidR="00FF1443" w:rsidRPr="005C3565">
        <w:rPr>
          <w:rStyle w:val="FontStyle21"/>
          <w:sz w:val="28"/>
          <w:szCs w:val="28"/>
        </w:rPr>
        <w:t>ослании Президента Российской Федерации</w:t>
      </w:r>
      <w:r w:rsidR="00FF1443">
        <w:rPr>
          <w:rStyle w:val="FontStyle21"/>
          <w:sz w:val="28"/>
          <w:szCs w:val="28"/>
        </w:rPr>
        <w:t xml:space="preserve"> Федеральному Собранию Российской Федерации, определяющем бюджетную политику (требования к бюджетной политике) в Российской Федерации,</w:t>
      </w:r>
      <w:r w:rsidR="00FF1443" w:rsidRPr="005C3565">
        <w:rPr>
          <w:rStyle w:val="FontStyle21"/>
          <w:sz w:val="28"/>
          <w:szCs w:val="28"/>
        </w:rPr>
        <w:t xml:space="preserve"> а также основным направлениям бюджетной </w:t>
      </w:r>
      <w:r w:rsidR="00D6766C">
        <w:rPr>
          <w:rStyle w:val="FontStyle21"/>
          <w:sz w:val="28"/>
          <w:szCs w:val="28"/>
        </w:rPr>
        <w:t xml:space="preserve">и </w:t>
      </w:r>
      <w:r w:rsidR="00D6766C" w:rsidRPr="005C3565">
        <w:rPr>
          <w:rStyle w:val="FontStyle21"/>
          <w:sz w:val="28"/>
          <w:szCs w:val="28"/>
        </w:rPr>
        <w:t xml:space="preserve">налоговой </w:t>
      </w:r>
      <w:proofErr w:type="gramStart"/>
      <w:r w:rsidR="00FF1443" w:rsidRPr="005C3565">
        <w:rPr>
          <w:rStyle w:val="FontStyle21"/>
          <w:sz w:val="28"/>
          <w:szCs w:val="28"/>
        </w:rPr>
        <w:t>политики</w:t>
      </w:r>
      <w:proofErr w:type="gramEnd"/>
      <w:r w:rsidR="00FF1443" w:rsidRPr="005C3565">
        <w:rPr>
          <w:rStyle w:val="FontStyle21"/>
          <w:sz w:val="28"/>
          <w:szCs w:val="28"/>
        </w:rPr>
        <w:t xml:space="preserve"> на очередной финансовый год и на плановый период;</w:t>
      </w:r>
    </w:p>
    <w:p w:rsidR="00FF1443" w:rsidRDefault="00FF1443" w:rsidP="00063686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Pr="005C3565">
        <w:rPr>
          <w:rStyle w:val="FontStyle21"/>
          <w:sz w:val="28"/>
          <w:szCs w:val="28"/>
        </w:rPr>
        <w:t>анализ</w:t>
      </w:r>
      <w:r w:rsidR="00E12802">
        <w:rPr>
          <w:rStyle w:val="FontStyle21"/>
          <w:sz w:val="28"/>
          <w:szCs w:val="28"/>
        </w:rPr>
        <w:t>а</w:t>
      </w:r>
      <w:r w:rsidRPr="005C3565">
        <w:rPr>
          <w:rStyle w:val="FontStyle21"/>
          <w:sz w:val="28"/>
          <w:szCs w:val="28"/>
        </w:rPr>
        <w:t xml:space="preserve"> текстовых статей проекта бюджет</w:t>
      </w:r>
      <w:r w:rsidR="00D6766C">
        <w:rPr>
          <w:rStyle w:val="FontStyle21"/>
          <w:sz w:val="28"/>
          <w:szCs w:val="28"/>
        </w:rPr>
        <w:t>а</w:t>
      </w:r>
      <w:r w:rsidRPr="005C3565">
        <w:rPr>
          <w:rStyle w:val="FontStyle21"/>
          <w:sz w:val="28"/>
          <w:szCs w:val="28"/>
        </w:rPr>
        <w:t xml:space="preserve"> на очередной финансовый год и на плановый период, регламентирующих порядок формирования отдельных доходных статей бюджета</w:t>
      </w:r>
      <w:r w:rsidR="00005304">
        <w:rPr>
          <w:rStyle w:val="FontStyle21"/>
          <w:sz w:val="28"/>
          <w:szCs w:val="28"/>
        </w:rPr>
        <w:t>;</w:t>
      </w:r>
    </w:p>
    <w:p w:rsidR="00784670" w:rsidRPr="00005304" w:rsidRDefault="00005304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304">
        <w:rPr>
          <w:rFonts w:ascii="Times New Roman" w:hAnsi="Times New Roman" w:cs="Times New Roman"/>
          <w:sz w:val="28"/>
          <w:szCs w:val="28"/>
        </w:rPr>
        <w:t xml:space="preserve">- </w:t>
      </w:r>
      <w:r w:rsidR="00784670" w:rsidRPr="00005304">
        <w:rPr>
          <w:rFonts w:ascii="Times New Roman" w:hAnsi="Times New Roman" w:cs="Times New Roman"/>
          <w:sz w:val="28"/>
          <w:szCs w:val="28"/>
        </w:rPr>
        <w:t>сопоставлени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4670" w:rsidRPr="00005304">
        <w:rPr>
          <w:rFonts w:ascii="Times New Roman" w:hAnsi="Times New Roman" w:cs="Times New Roman"/>
          <w:sz w:val="28"/>
          <w:szCs w:val="28"/>
        </w:rPr>
        <w:t xml:space="preserve"> динамики показателей налоговых и иных доходов проекта </w:t>
      </w:r>
      <w:r w:rsidR="00D6766C">
        <w:rPr>
          <w:rFonts w:ascii="Times New Roman" w:hAnsi="Times New Roman" w:cs="Times New Roman"/>
          <w:sz w:val="28"/>
          <w:szCs w:val="28"/>
        </w:rPr>
        <w:t>бюджета</w:t>
      </w:r>
      <w:r w:rsidR="00784670" w:rsidRPr="00005304">
        <w:rPr>
          <w:rFonts w:ascii="Times New Roman" w:hAnsi="Times New Roman" w:cs="Times New Roman"/>
          <w:sz w:val="28"/>
          <w:szCs w:val="28"/>
        </w:rPr>
        <w:t>, утвержденных и ожидаемых показателей исполнения доходов бюд</w:t>
      </w:r>
      <w:r w:rsidR="00EB15DC">
        <w:rPr>
          <w:rFonts w:ascii="Times New Roman" w:hAnsi="Times New Roman" w:cs="Times New Roman"/>
          <w:sz w:val="28"/>
          <w:szCs w:val="28"/>
        </w:rPr>
        <w:t>жета текущего года</w:t>
      </w:r>
      <w:r w:rsidR="00784670" w:rsidRPr="00005304">
        <w:rPr>
          <w:rFonts w:ascii="Times New Roman" w:hAnsi="Times New Roman" w:cs="Times New Roman"/>
          <w:sz w:val="28"/>
          <w:szCs w:val="28"/>
        </w:rPr>
        <w:t xml:space="preserve"> </w:t>
      </w:r>
      <w:r w:rsidR="00EB15DC">
        <w:rPr>
          <w:rFonts w:ascii="Times New Roman" w:hAnsi="Times New Roman" w:cs="Times New Roman"/>
          <w:sz w:val="28"/>
          <w:szCs w:val="28"/>
        </w:rPr>
        <w:t xml:space="preserve">(при необходимости - </w:t>
      </w:r>
      <w:r w:rsidR="00784670" w:rsidRPr="00005304">
        <w:rPr>
          <w:rFonts w:ascii="Times New Roman" w:hAnsi="Times New Roman" w:cs="Times New Roman"/>
          <w:sz w:val="28"/>
          <w:szCs w:val="28"/>
        </w:rPr>
        <w:t>фактических доходов бюджета за предыдущий год</w:t>
      </w:r>
      <w:r w:rsidR="00EB15DC">
        <w:rPr>
          <w:rFonts w:ascii="Times New Roman" w:hAnsi="Times New Roman" w:cs="Times New Roman"/>
          <w:sz w:val="28"/>
          <w:szCs w:val="28"/>
        </w:rPr>
        <w:t>)</w:t>
      </w:r>
      <w:r w:rsidR="00784670" w:rsidRPr="00005304">
        <w:rPr>
          <w:rFonts w:ascii="Times New Roman" w:hAnsi="Times New Roman" w:cs="Times New Roman"/>
          <w:sz w:val="28"/>
          <w:szCs w:val="28"/>
        </w:rPr>
        <w:t>, а также основных факторов, определяющих их динамику;</w:t>
      </w:r>
    </w:p>
    <w:p w:rsidR="00784670" w:rsidRPr="00005304" w:rsidRDefault="00005304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304">
        <w:rPr>
          <w:rFonts w:ascii="Times New Roman" w:hAnsi="Times New Roman" w:cs="Times New Roman"/>
          <w:sz w:val="28"/>
          <w:szCs w:val="28"/>
        </w:rPr>
        <w:t>-</w:t>
      </w:r>
      <w:r w:rsidR="00784670" w:rsidRPr="00005304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005304">
        <w:rPr>
          <w:rFonts w:ascii="Times New Roman" w:hAnsi="Times New Roman" w:cs="Times New Roman"/>
          <w:sz w:val="28"/>
          <w:szCs w:val="28"/>
        </w:rPr>
        <w:t>а</w:t>
      </w:r>
      <w:r w:rsidR="00784670" w:rsidRPr="00005304">
        <w:rPr>
          <w:rFonts w:ascii="Times New Roman" w:hAnsi="Times New Roman" w:cs="Times New Roman"/>
          <w:sz w:val="28"/>
          <w:szCs w:val="28"/>
        </w:rPr>
        <w:t xml:space="preserve"> изменения доходных источников проекта </w:t>
      </w:r>
      <w:r w:rsidR="00D6766C">
        <w:rPr>
          <w:rFonts w:ascii="Times New Roman" w:hAnsi="Times New Roman" w:cs="Times New Roman"/>
          <w:sz w:val="28"/>
          <w:szCs w:val="28"/>
        </w:rPr>
        <w:t>бюджета</w:t>
      </w:r>
      <w:r w:rsidR="00784670" w:rsidRPr="00005304">
        <w:rPr>
          <w:rFonts w:ascii="Times New Roman" w:hAnsi="Times New Roman" w:cs="Times New Roman"/>
          <w:sz w:val="28"/>
          <w:szCs w:val="28"/>
        </w:rPr>
        <w:t xml:space="preserve"> по </w:t>
      </w:r>
      <w:r w:rsidR="00784670" w:rsidRPr="00005304">
        <w:rPr>
          <w:rFonts w:ascii="Times New Roman" w:hAnsi="Times New Roman" w:cs="Times New Roman"/>
          <w:sz w:val="28"/>
          <w:szCs w:val="28"/>
        </w:rPr>
        <w:lastRenderedPageBreak/>
        <w:t>сравнению с их оценкой в текущем году;</w:t>
      </w:r>
    </w:p>
    <w:p w:rsidR="00784670" w:rsidRPr="00005304" w:rsidRDefault="00005304" w:rsidP="00063686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 w:rsidRPr="00005304">
        <w:rPr>
          <w:rStyle w:val="FontStyle21"/>
          <w:sz w:val="28"/>
          <w:szCs w:val="28"/>
        </w:rPr>
        <w:t>-</w:t>
      </w:r>
      <w:r w:rsidR="00784670" w:rsidRPr="00005304">
        <w:rPr>
          <w:rStyle w:val="FontStyle21"/>
          <w:sz w:val="28"/>
          <w:szCs w:val="28"/>
        </w:rPr>
        <w:t xml:space="preserve"> анализ</w:t>
      </w:r>
      <w:r w:rsidRPr="00005304">
        <w:rPr>
          <w:rStyle w:val="FontStyle21"/>
          <w:sz w:val="28"/>
          <w:szCs w:val="28"/>
        </w:rPr>
        <w:t>а</w:t>
      </w:r>
      <w:r w:rsidR="00784670" w:rsidRPr="00005304">
        <w:rPr>
          <w:rStyle w:val="FontStyle21"/>
          <w:sz w:val="28"/>
          <w:szCs w:val="28"/>
        </w:rPr>
        <w:t xml:space="preserve"> изменения структуры доходов бюджета в разрезе отдельных видов налоговых и неналоговых доходов;</w:t>
      </w:r>
    </w:p>
    <w:p w:rsidR="00784670" w:rsidRPr="00005304" w:rsidRDefault="00005304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304">
        <w:rPr>
          <w:rFonts w:ascii="Times New Roman" w:hAnsi="Times New Roman" w:cs="Times New Roman"/>
          <w:sz w:val="28"/>
          <w:szCs w:val="28"/>
        </w:rPr>
        <w:t xml:space="preserve">- </w:t>
      </w:r>
      <w:r w:rsidR="00784670" w:rsidRPr="00005304">
        <w:rPr>
          <w:rFonts w:ascii="Times New Roman" w:hAnsi="Times New Roman" w:cs="Times New Roman"/>
          <w:sz w:val="28"/>
          <w:szCs w:val="28"/>
        </w:rPr>
        <w:t>сравнени</w:t>
      </w:r>
      <w:r w:rsidRPr="00005304">
        <w:rPr>
          <w:rFonts w:ascii="Times New Roman" w:hAnsi="Times New Roman" w:cs="Times New Roman"/>
          <w:sz w:val="28"/>
          <w:szCs w:val="28"/>
        </w:rPr>
        <w:t>я</w:t>
      </w:r>
      <w:r w:rsidR="00784670" w:rsidRPr="00005304">
        <w:rPr>
          <w:rFonts w:ascii="Times New Roman" w:hAnsi="Times New Roman" w:cs="Times New Roman"/>
          <w:sz w:val="28"/>
          <w:szCs w:val="28"/>
        </w:rPr>
        <w:t xml:space="preserve"> динамики отдельных видов налоговых и неналоговых доходов, а также факт</w:t>
      </w:r>
      <w:r w:rsidR="00EB15DC">
        <w:rPr>
          <w:rFonts w:ascii="Times New Roman" w:hAnsi="Times New Roman" w:cs="Times New Roman"/>
          <w:sz w:val="28"/>
          <w:szCs w:val="28"/>
        </w:rPr>
        <w:t>оров, определяющих эту динамику.</w:t>
      </w:r>
    </w:p>
    <w:p w:rsidR="00522D54" w:rsidRPr="00E24047" w:rsidRDefault="00522D54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могут оформляться в виде таблиц.</w:t>
      </w:r>
    </w:p>
    <w:p w:rsidR="00F34BDD" w:rsidRPr="00D6766C" w:rsidRDefault="00F34BDD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D946E1" w:rsidRDefault="00D946E1" w:rsidP="00D946E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 w:rsidR="00C15586" w:rsidRPr="00C15586">
        <w:rPr>
          <w:rFonts w:ascii="Times New Roman" w:hAnsi="Times New Roman" w:cs="Times New Roman"/>
          <w:kern w:val="28"/>
          <w:sz w:val="28"/>
          <w:szCs w:val="28"/>
        </w:rPr>
        <w:t>Основные характеристики и структурные особенности</w:t>
      </w:r>
      <w:r w:rsidR="00C1558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15586" w:rsidRDefault="00C15586" w:rsidP="00D946E1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15586">
        <w:rPr>
          <w:rFonts w:ascii="Times New Roman" w:hAnsi="Times New Roman" w:cs="Times New Roman"/>
          <w:kern w:val="28"/>
          <w:sz w:val="28"/>
          <w:szCs w:val="28"/>
        </w:rPr>
        <w:t>расходов проекта бюджета</w:t>
      </w:r>
    </w:p>
    <w:p w:rsidR="00D946E1" w:rsidRPr="00D6766C" w:rsidRDefault="00D946E1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C15586" w:rsidRDefault="00C15586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01240">
        <w:rPr>
          <w:rFonts w:ascii="Times New Roman" w:hAnsi="Times New Roman" w:cs="Times New Roman"/>
          <w:kern w:val="28"/>
          <w:sz w:val="28"/>
          <w:szCs w:val="28"/>
        </w:rPr>
        <w:t>В данном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разделе </w:t>
      </w:r>
      <w:r w:rsidR="00005304">
        <w:rPr>
          <w:rFonts w:ascii="Times New Roman" w:hAnsi="Times New Roman" w:cs="Times New Roman"/>
          <w:kern w:val="28"/>
          <w:sz w:val="28"/>
          <w:szCs w:val="28"/>
        </w:rPr>
        <w:t xml:space="preserve">могут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отража</w:t>
      </w:r>
      <w:r w:rsidR="00005304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B36235">
        <w:rPr>
          <w:rFonts w:ascii="Times New Roman" w:hAnsi="Times New Roman" w:cs="Times New Roman"/>
          <w:kern w:val="28"/>
          <w:sz w:val="28"/>
          <w:szCs w:val="28"/>
        </w:rPr>
        <w:t>ь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ся</w:t>
      </w:r>
      <w:r w:rsidRPr="00B814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результаты:</w:t>
      </w:r>
    </w:p>
    <w:p w:rsidR="00C15586" w:rsidRPr="005C3565" w:rsidRDefault="00C15586" w:rsidP="00063686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</w:t>
      </w:r>
      <w:r w:rsidRPr="005C3565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анализа </w:t>
      </w:r>
      <w:r w:rsidRPr="005C3565">
        <w:rPr>
          <w:rStyle w:val="FontStyle21"/>
          <w:sz w:val="28"/>
          <w:szCs w:val="28"/>
        </w:rPr>
        <w:t>динамик</w:t>
      </w:r>
      <w:r>
        <w:rPr>
          <w:rStyle w:val="FontStyle21"/>
          <w:sz w:val="28"/>
          <w:szCs w:val="28"/>
        </w:rPr>
        <w:t>и</w:t>
      </w:r>
      <w:r w:rsidRPr="005C3565">
        <w:rPr>
          <w:rStyle w:val="FontStyle21"/>
          <w:sz w:val="28"/>
          <w:szCs w:val="28"/>
        </w:rPr>
        <w:t xml:space="preserve"> и структур</w:t>
      </w:r>
      <w:r>
        <w:rPr>
          <w:rStyle w:val="FontStyle21"/>
          <w:sz w:val="28"/>
          <w:szCs w:val="28"/>
        </w:rPr>
        <w:t>ы</w:t>
      </w:r>
      <w:r w:rsidRPr="005C3565">
        <w:rPr>
          <w:rStyle w:val="FontStyle21"/>
          <w:sz w:val="28"/>
          <w:szCs w:val="28"/>
        </w:rPr>
        <w:t xml:space="preserve">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</w:t>
      </w:r>
    </w:p>
    <w:p w:rsidR="00C15586" w:rsidRPr="005C3565" w:rsidRDefault="00C15586" w:rsidP="00063686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 оценки </w:t>
      </w:r>
      <w:proofErr w:type="gramStart"/>
      <w:r w:rsidRPr="005C3565">
        <w:rPr>
          <w:rStyle w:val="FontStyle21"/>
          <w:sz w:val="28"/>
          <w:szCs w:val="28"/>
        </w:rPr>
        <w:t>соответстви</w:t>
      </w:r>
      <w:r>
        <w:rPr>
          <w:rStyle w:val="FontStyle21"/>
          <w:sz w:val="28"/>
          <w:szCs w:val="28"/>
        </w:rPr>
        <w:t>я</w:t>
      </w:r>
      <w:r w:rsidRPr="005C3565">
        <w:rPr>
          <w:rStyle w:val="FontStyle21"/>
          <w:sz w:val="28"/>
          <w:szCs w:val="28"/>
        </w:rPr>
        <w:t xml:space="preserve"> изменений параметров проекта бюджета</w:t>
      </w:r>
      <w:proofErr w:type="gramEnd"/>
      <w:r w:rsidRPr="005C3565">
        <w:rPr>
          <w:rStyle w:val="FontStyle21"/>
          <w:sz w:val="28"/>
          <w:szCs w:val="28"/>
        </w:rPr>
        <w:t xml:space="preserve"> предусмотренным приоритетам бюджетной политики, поставленным в </w:t>
      </w:r>
      <w:r>
        <w:rPr>
          <w:rStyle w:val="FontStyle21"/>
          <w:sz w:val="28"/>
          <w:szCs w:val="28"/>
        </w:rPr>
        <w:t>П</w:t>
      </w:r>
      <w:r w:rsidRPr="005C3565">
        <w:rPr>
          <w:rStyle w:val="FontStyle21"/>
          <w:sz w:val="28"/>
          <w:szCs w:val="28"/>
        </w:rPr>
        <w:t>ослании Президента Российской Федерации</w:t>
      </w:r>
      <w:r>
        <w:rPr>
          <w:rStyle w:val="FontStyle21"/>
          <w:sz w:val="28"/>
          <w:szCs w:val="28"/>
        </w:rPr>
        <w:t xml:space="preserve"> Федеральному Собранию Российской Федерации, определяющем бюджетную политику (требования к бюджетной политике) в Российской Федерации,</w:t>
      </w:r>
      <w:r w:rsidRPr="005C3565">
        <w:rPr>
          <w:rStyle w:val="FontStyle21"/>
          <w:sz w:val="28"/>
          <w:szCs w:val="28"/>
        </w:rPr>
        <w:t xml:space="preserve"> и иных программных документах;</w:t>
      </w:r>
    </w:p>
    <w:p w:rsidR="00C15586" w:rsidRPr="005C3565" w:rsidRDefault="00C15586" w:rsidP="00063686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 оценки </w:t>
      </w:r>
      <w:r w:rsidRPr="005C3565">
        <w:rPr>
          <w:rStyle w:val="FontStyle21"/>
          <w:sz w:val="28"/>
          <w:szCs w:val="28"/>
        </w:rPr>
        <w:t>обоснованност</w:t>
      </w:r>
      <w:r>
        <w:rPr>
          <w:rStyle w:val="FontStyle21"/>
          <w:sz w:val="28"/>
          <w:szCs w:val="28"/>
        </w:rPr>
        <w:t>и</w:t>
      </w:r>
      <w:r w:rsidRPr="005C3565">
        <w:rPr>
          <w:rStyle w:val="FontStyle21"/>
          <w:sz w:val="28"/>
          <w:szCs w:val="28"/>
        </w:rPr>
        <w:t xml:space="preserve"> действующих и принимаемых расходных обязательств;</w:t>
      </w:r>
    </w:p>
    <w:p w:rsidR="00C15586" w:rsidRPr="005C3565" w:rsidRDefault="00C15586" w:rsidP="00063686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 оценки </w:t>
      </w:r>
      <w:r w:rsidRPr="005C3565">
        <w:rPr>
          <w:rStyle w:val="FontStyle21"/>
          <w:sz w:val="28"/>
          <w:szCs w:val="28"/>
        </w:rPr>
        <w:t>обоснованност</w:t>
      </w:r>
      <w:r>
        <w:rPr>
          <w:rStyle w:val="FontStyle21"/>
          <w:sz w:val="28"/>
          <w:szCs w:val="28"/>
        </w:rPr>
        <w:t>и</w:t>
      </w:r>
      <w:r w:rsidRPr="005C3565">
        <w:rPr>
          <w:rStyle w:val="FontStyle21"/>
          <w:sz w:val="28"/>
          <w:szCs w:val="28"/>
        </w:rPr>
        <w:t xml:space="preserve"> текстовых статей, регулирующих особенности использования бюджетных ассигнований, направляемых на ис</w:t>
      </w:r>
      <w:r w:rsidR="0026252C">
        <w:rPr>
          <w:rStyle w:val="FontStyle21"/>
          <w:sz w:val="28"/>
          <w:szCs w:val="28"/>
        </w:rPr>
        <w:t>полнение расходных обязательств;</w:t>
      </w:r>
    </w:p>
    <w:p w:rsidR="00CF080E" w:rsidRDefault="00CF080E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сопоставления</w:t>
      </w:r>
      <w:r w:rsidRPr="00CF080E">
        <w:rPr>
          <w:rFonts w:ascii="Times New Roman" w:hAnsi="Times New Roman" w:cs="Times New Roman"/>
          <w:sz w:val="28"/>
          <w:szCs w:val="28"/>
        </w:rPr>
        <w:t xml:space="preserve">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</w:t>
      </w:r>
      <w:r w:rsidR="00C95988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CF080E">
        <w:rPr>
          <w:rFonts w:ascii="Times New Roman" w:hAnsi="Times New Roman" w:cs="Times New Roman"/>
          <w:sz w:val="28"/>
          <w:szCs w:val="28"/>
        </w:rPr>
        <w:t xml:space="preserve"> на трехлетний период в абсолютном выражении и объемов расходов, утвержденных решением о бюд</w:t>
      </w:r>
      <w:r w:rsidR="00EB15DC">
        <w:rPr>
          <w:rFonts w:ascii="Times New Roman" w:hAnsi="Times New Roman" w:cs="Times New Roman"/>
          <w:sz w:val="28"/>
          <w:szCs w:val="28"/>
        </w:rPr>
        <w:t>жете и ожидаемых за текущий год (при необходимости -</w:t>
      </w:r>
      <w:r w:rsidRPr="00CF080E">
        <w:rPr>
          <w:rFonts w:ascii="Times New Roman" w:hAnsi="Times New Roman" w:cs="Times New Roman"/>
          <w:sz w:val="28"/>
          <w:szCs w:val="28"/>
        </w:rPr>
        <w:t xml:space="preserve"> фактических расходов бюджета города Омска за предыдущий год</w:t>
      </w:r>
      <w:r w:rsidR="00EB15DC">
        <w:rPr>
          <w:rFonts w:ascii="Times New Roman" w:hAnsi="Times New Roman" w:cs="Times New Roman"/>
          <w:sz w:val="28"/>
          <w:szCs w:val="28"/>
        </w:rPr>
        <w:t>)</w:t>
      </w:r>
      <w:r w:rsidRPr="00CF08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080E" w:rsidRPr="00EF1EA1" w:rsidRDefault="00EF1EA1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EA1">
        <w:rPr>
          <w:rFonts w:ascii="Times New Roman" w:hAnsi="Times New Roman" w:cs="Times New Roman"/>
          <w:sz w:val="28"/>
          <w:szCs w:val="28"/>
        </w:rPr>
        <w:t xml:space="preserve">- </w:t>
      </w:r>
      <w:r w:rsidR="00CF080E" w:rsidRPr="00EF1EA1">
        <w:rPr>
          <w:rFonts w:ascii="Times New Roman" w:hAnsi="Times New Roman" w:cs="Times New Roman"/>
          <w:sz w:val="28"/>
          <w:szCs w:val="28"/>
        </w:rPr>
        <w:t>анализ</w:t>
      </w:r>
      <w:r w:rsidRPr="00EF1EA1">
        <w:rPr>
          <w:rFonts w:ascii="Times New Roman" w:hAnsi="Times New Roman" w:cs="Times New Roman"/>
          <w:sz w:val="28"/>
          <w:szCs w:val="28"/>
        </w:rPr>
        <w:t>а</w:t>
      </w:r>
      <w:r w:rsidR="00CF080E" w:rsidRPr="00EF1EA1">
        <w:rPr>
          <w:rFonts w:ascii="Times New Roman" w:hAnsi="Times New Roman" w:cs="Times New Roman"/>
          <w:sz w:val="28"/>
          <w:szCs w:val="28"/>
        </w:rPr>
        <w:t xml:space="preserve"> бюджетных ассигнований, направляемых на исполнение адресной инвестиционной программы, муниципальных программ;</w:t>
      </w:r>
    </w:p>
    <w:p w:rsidR="00CF720B" w:rsidRDefault="00EF1EA1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EA1">
        <w:rPr>
          <w:rFonts w:ascii="Times New Roman" w:hAnsi="Times New Roman" w:cs="Times New Roman"/>
          <w:sz w:val="28"/>
          <w:szCs w:val="28"/>
        </w:rPr>
        <w:t xml:space="preserve">- </w:t>
      </w:r>
      <w:r w:rsidR="00CF720B" w:rsidRPr="00EF1EA1">
        <w:rPr>
          <w:rFonts w:ascii="Times New Roman" w:hAnsi="Times New Roman" w:cs="Times New Roman"/>
          <w:sz w:val="28"/>
          <w:szCs w:val="28"/>
        </w:rPr>
        <w:t>анализ</w:t>
      </w:r>
      <w:r w:rsidRPr="00EF1EA1">
        <w:rPr>
          <w:rFonts w:ascii="Times New Roman" w:hAnsi="Times New Roman" w:cs="Times New Roman"/>
          <w:sz w:val="28"/>
          <w:szCs w:val="28"/>
        </w:rPr>
        <w:t>а</w:t>
      </w:r>
      <w:r w:rsidR="00CF720B" w:rsidRPr="00EF1EA1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города Омска, нормативно-правовой базы их формирования и применяемых методов индексации и расчетов на очередной финансов</w:t>
      </w:r>
      <w:r w:rsidR="00AE6F88">
        <w:rPr>
          <w:rFonts w:ascii="Times New Roman" w:hAnsi="Times New Roman" w:cs="Times New Roman"/>
          <w:sz w:val="28"/>
          <w:szCs w:val="28"/>
        </w:rPr>
        <w:t>ый год и плановый период, оценки</w:t>
      </w:r>
      <w:r w:rsidR="00CF720B" w:rsidRPr="00EF1EA1">
        <w:rPr>
          <w:rFonts w:ascii="Times New Roman" w:hAnsi="Times New Roman" w:cs="Times New Roman"/>
          <w:sz w:val="28"/>
          <w:szCs w:val="28"/>
        </w:rPr>
        <w:t xml:space="preserve"> объемов расходных обязательств </w:t>
      </w:r>
      <w:r w:rsidR="00C95988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="00CF720B" w:rsidRPr="00EF1EA1">
        <w:rPr>
          <w:rFonts w:ascii="Times New Roman" w:hAnsi="Times New Roman" w:cs="Times New Roman"/>
          <w:sz w:val="28"/>
          <w:szCs w:val="28"/>
        </w:rPr>
        <w:t xml:space="preserve">, не подтвержденных нормативными правовыми актами, а также анализ нормативных правовых актов, регулирующих деятельность </w:t>
      </w:r>
      <w:r w:rsidR="00C95988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="00CF720B" w:rsidRPr="00EF1EA1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="00C95988">
        <w:rPr>
          <w:rFonts w:ascii="Times New Roman" w:hAnsi="Times New Roman" w:cs="Times New Roman"/>
          <w:sz w:val="28"/>
          <w:szCs w:val="28"/>
        </w:rPr>
        <w:t>их</w:t>
      </w:r>
      <w:r w:rsidR="00CF720B" w:rsidRPr="00EF1EA1">
        <w:rPr>
          <w:rFonts w:ascii="Times New Roman" w:hAnsi="Times New Roman" w:cs="Times New Roman"/>
          <w:sz w:val="28"/>
          <w:szCs w:val="28"/>
        </w:rPr>
        <w:t xml:space="preserve"> полномочий по осуще</w:t>
      </w:r>
      <w:r w:rsidR="0026252C">
        <w:rPr>
          <w:rFonts w:ascii="Times New Roman" w:hAnsi="Times New Roman" w:cs="Times New Roman"/>
          <w:sz w:val="28"/>
          <w:szCs w:val="28"/>
        </w:rPr>
        <w:t>ствлению расходных обязательств.</w:t>
      </w:r>
      <w:proofErr w:type="gramEnd"/>
    </w:p>
    <w:p w:rsidR="0026252C" w:rsidRPr="00E24047" w:rsidRDefault="0026252C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могут оформляться в виде таблиц.</w:t>
      </w:r>
    </w:p>
    <w:p w:rsidR="00D00576" w:rsidRDefault="00D00576" w:rsidP="00716F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F63" w:rsidRDefault="00D946E1" w:rsidP="00716F6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95988">
        <w:rPr>
          <w:rFonts w:ascii="Times New Roman" w:hAnsi="Times New Roman" w:cs="Times New Roman"/>
          <w:sz w:val="28"/>
          <w:szCs w:val="28"/>
        </w:rPr>
        <w:t>VI</w:t>
      </w:r>
      <w:r w:rsidRPr="000575B0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720B" w:rsidRPr="00CF720B">
        <w:rPr>
          <w:rFonts w:ascii="Times New Roman" w:hAnsi="Times New Roman" w:cs="Times New Roman"/>
          <w:kern w:val="28"/>
          <w:sz w:val="28"/>
          <w:szCs w:val="28"/>
        </w:rPr>
        <w:t xml:space="preserve">Источники </w:t>
      </w:r>
      <w:proofErr w:type="gramStart"/>
      <w:r w:rsidR="00CF720B" w:rsidRPr="00CF720B">
        <w:rPr>
          <w:rFonts w:ascii="Times New Roman" w:hAnsi="Times New Roman" w:cs="Times New Roman"/>
          <w:kern w:val="28"/>
          <w:sz w:val="28"/>
          <w:szCs w:val="28"/>
        </w:rPr>
        <w:t>финансирования дефицита бюджета города Омска</w:t>
      </w:r>
      <w:proofErr w:type="gramEnd"/>
    </w:p>
    <w:p w:rsidR="00CF720B" w:rsidRPr="00CF720B" w:rsidRDefault="00CF720B" w:rsidP="00716F6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F720B">
        <w:rPr>
          <w:rFonts w:ascii="Times New Roman" w:hAnsi="Times New Roman" w:cs="Times New Roman"/>
          <w:kern w:val="28"/>
          <w:sz w:val="28"/>
          <w:szCs w:val="28"/>
        </w:rPr>
        <w:t xml:space="preserve">и </w:t>
      </w:r>
      <w:r w:rsidR="00D21335">
        <w:rPr>
          <w:rFonts w:ascii="Times New Roman" w:hAnsi="Times New Roman" w:cs="Times New Roman"/>
          <w:kern w:val="28"/>
          <w:sz w:val="28"/>
          <w:szCs w:val="28"/>
        </w:rPr>
        <w:t>муниципальный долг</w:t>
      </w:r>
    </w:p>
    <w:p w:rsidR="00716F63" w:rsidRPr="00E66999" w:rsidRDefault="00716F63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EF1EA1" w:rsidRDefault="00EF1EA1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01240">
        <w:rPr>
          <w:rFonts w:ascii="Times New Roman" w:hAnsi="Times New Roman" w:cs="Times New Roman"/>
          <w:kern w:val="28"/>
          <w:sz w:val="28"/>
          <w:szCs w:val="28"/>
        </w:rPr>
        <w:lastRenderedPageBreak/>
        <w:t>В данном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могут 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отража</w:t>
      </w:r>
      <w:r>
        <w:rPr>
          <w:rFonts w:ascii="Times New Roman" w:hAnsi="Times New Roman" w:cs="Times New Roman"/>
          <w:kern w:val="28"/>
          <w:sz w:val="28"/>
          <w:szCs w:val="28"/>
        </w:rPr>
        <w:t>ть</w:t>
      </w:r>
      <w:r w:rsidRPr="00563963">
        <w:rPr>
          <w:rFonts w:ascii="Times New Roman" w:hAnsi="Times New Roman" w:cs="Times New Roman"/>
          <w:kern w:val="28"/>
          <w:sz w:val="28"/>
          <w:szCs w:val="28"/>
        </w:rPr>
        <w:t>ся</w:t>
      </w:r>
      <w:r w:rsidRPr="00B814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результаты:</w:t>
      </w:r>
    </w:p>
    <w:p w:rsidR="00D21335" w:rsidRDefault="00D21335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сопоставления динамики </w:t>
      </w:r>
      <w:r w:rsidRPr="0026252C">
        <w:rPr>
          <w:rFonts w:ascii="Times New Roman" w:hAnsi="Times New Roman" w:cs="Times New Roman"/>
          <w:kern w:val="28"/>
          <w:sz w:val="28"/>
          <w:szCs w:val="28"/>
        </w:rPr>
        <w:t>средств на по</w:t>
      </w:r>
      <w:r>
        <w:rPr>
          <w:rFonts w:ascii="Times New Roman" w:hAnsi="Times New Roman" w:cs="Times New Roman"/>
          <w:kern w:val="28"/>
          <w:sz w:val="28"/>
          <w:szCs w:val="28"/>
        </w:rPr>
        <w:t>гашение муниципального долга, предусмотренных в проекте бюджета</w:t>
      </w:r>
      <w:r w:rsidRPr="0026252C">
        <w:rPr>
          <w:rFonts w:ascii="Times New Roman" w:hAnsi="Times New Roman" w:cs="Times New Roman"/>
          <w:kern w:val="28"/>
          <w:sz w:val="28"/>
          <w:szCs w:val="28"/>
        </w:rPr>
        <w:t xml:space="preserve">, с аналогичными </w:t>
      </w:r>
      <w:r w:rsidR="007274B0">
        <w:rPr>
          <w:rFonts w:ascii="Times New Roman" w:hAnsi="Times New Roman" w:cs="Times New Roman"/>
          <w:kern w:val="28"/>
          <w:sz w:val="28"/>
          <w:szCs w:val="28"/>
        </w:rPr>
        <w:t>утвержденными и ожидаемыми показателями текущего года</w:t>
      </w:r>
      <w:r w:rsidR="007274B0" w:rsidRPr="0026252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274B0">
        <w:rPr>
          <w:rFonts w:ascii="Times New Roman" w:hAnsi="Times New Roman" w:cs="Times New Roman"/>
          <w:kern w:val="28"/>
          <w:sz w:val="28"/>
          <w:szCs w:val="28"/>
        </w:rPr>
        <w:t>(при необходимости - за отчетный финансовый год)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а также </w:t>
      </w:r>
      <w:r w:rsidRPr="0026252C">
        <w:rPr>
          <w:rFonts w:ascii="Times New Roman" w:hAnsi="Times New Roman" w:cs="Times New Roman"/>
          <w:kern w:val="28"/>
          <w:sz w:val="28"/>
          <w:szCs w:val="28"/>
        </w:rPr>
        <w:t>предельных размеров муни</w:t>
      </w:r>
      <w:r w:rsidR="00AE6F88">
        <w:rPr>
          <w:rFonts w:ascii="Times New Roman" w:hAnsi="Times New Roman" w:cs="Times New Roman"/>
          <w:kern w:val="28"/>
          <w:sz w:val="28"/>
          <w:szCs w:val="28"/>
        </w:rPr>
        <w:t>ципального долга на конец года;</w:t>
      </w:r>
    </w:p>
    <w:p w:rsidR="00AE6F88" w:rsidRPr="0026252C" w:rsidRDefault="00AE6F88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соблюдения ограничений размера дефицита бюджета;</w:t>
      </w:r>
    </w:p>
    <w:p w:rsidR="00D21335" w:rsidRPr="0026252C" w:rsidRDefault="00D21335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оценки </w:t>
      </w:r>
      <w:r w:rsidRPr="0026252C">
        <w:rPr>
          <w:rFonts w:ascii="Times New Roman" w:hAnsi="Times New Roman" w:cs="Times New Roman"/>
          <w:kern w:val="28"/>
          <w:sz w:val="28"/>
          <w:szCs w:val="28"/>
        </w:rPr>
        <w:t>обос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нованности и достоверности предельных размеров муниципального долга, изменения его структуры, расходов на погашение </w:t>
      </w:r>
      <w:r w:rsidRPr="0026252C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долга; </w:t>
      </w:r>
    </w:p>
    <w:p w:rsidR="00D21335" w:rsidRDefault="00D21335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оценки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обоснованности формирования источников</w:t>
      </w:r>
      <w:r w:rsidRPr="0026252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внутреннего финансирования дефицита бюджета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и </w:t>
      </w:r>
      <w:r w:rsidRPr="00D21335">
        <w:rPr>
          <w:rFonts w:ascii="Times New Roman" w:hAnsi="Times New Roman" w:cs="Times New Roman"/>
          <w:kern w:val="28"/>
          <w:sz w:val="28"/>
          <w:szCs w:val="28"/>
        </w:rPr>
        <w:t>структуры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источников  финансирования </w:t>
      </w:r>
      <w:r w:rsidRPr="00D21335">
        <w:rPr>
          <w:rFonts w:ascii="Times New Roman" w:hAnsi="Times New Roman" w:cs="Times New Roman"/>
          <w:kern w:val="28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D21335" w:rsidRPr="00E24047" w:rsidRDefault="00D21335" w:rsidP="000636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могут оформляться в виде таблиц.</w:t>
      </w:r>
    </w:p>
    <w:p w:rsidR="00D21335" w:rsidRPr="00CB7BCC" w:rsidRDefault="00D21335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0"/>
          <w:szCs w:val="20"/>
        </w:rPr>
      </w:pPr>
    </w:p>
    <w:p w:rsidR="00CF720B" w:rsidRPr="00CF720B" w:rsidRDefault="00F90B73" w:rsidP="00716F6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0575B0">
        <w:rPr>
          <w:rFonts w:ascii="Times New Roman" w:hAnsi="Times New Roman" w:cs="Times New Roman"/>
          <w:kern w:val="28"/>
          <w:sz w:val="28"/>
          <w:szCs w:val="28"/>
          <w:lang w:val="en-US"/>
        </w:rPr>
        <w:t>V</w:t>
      </w:r>
      <w:r w:rsidR="00716F63" w:rsidRPr="000575B0">
        <w:rPr>
          <w:rFonts w:ascii="Times New Roman" w:hAnsi="Times New Roman" w:cs="Times New Roman"/>
          <w:kern w:val="28"/>
          <w:sz w:val="28"/>
          <w:szCs w:val="28"/>
          <w:lang w:val="en-US"/>
        </w:rPr>
        <w:t>II</w:t>
      </w:r>
      <w:r w:rsidR="00CF720B" w:rsidRPr="000575B0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CF720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F720B" w:rsidRPr="00CF720B">
        <w:rPr>
          <w:rFonts w:ascii="Times New Roman" w:hAnsi="Times New Roman" w:cs="Times New Roman"/>
          <w:kern w:val="28"/>
          <w:sz w:val="28"/>
          <w:szCs w:val="28"/>
        </w:rPr>
        <w:t xml:space="preserve">Основные выводы </w:t>
      </w:r>
    </w:p>
    <w:p w:rsidR="00716F63" w:rsidRPr="00CB7BCC" w:rsidRDefault="00716F63" w:rsidP="00063686">
      <w:pPr>
        <w:pStyle w:val="Style11"/>
        <w:widowControl/>
        <w:tabs>
          <w:tab w:val="left" w:pos="1642"/>
        </w:tabs>
        <w:spacing w:line="240" w:lineRule="auto"/>
        <w:ind w:firstLine="851"/>
        <w:rPr>
          <w:rStyle w:val="FontStyle21"/>
          <w:sz w:val="20"/>
          <w:szCs w:val="20"/>
        </w:rPr>
      </w:pPr>
    </w:p>
    <w:p w:rsidR="00716F63" w:rsidRPr="000575B0" w:rsidRDefault="00716F63" w:rsidP="00063686">
      <w:pPr>
        <w:pStyle w:val="Style11"/>
        <w:widowControl/>
        <w:tabs>
          <w:tab w:val="left" w:pos="1118"/>
        </w:tabs>
        <w:spacing w:line="240" w:lineRule="auto"/>
        <w:ind w:firstLine="851"/>
        <w:rPr>
          <w:rStyle w:val="FontStyle21"/>
          <w:sz w:val="28"/>
          <w:szCs w:val="28"/>
        </w:rPr>
      </w:pPr>
      <w:r w:rsidRPr="000575B0">
        <w:rPr>
          <w:kern w:val="28"/>
          <w:sz w:val="28"/>
          <w:szCs w:val="28"/>
        </w:rPr>
        <w:t>В данном разделе могут отражаться результаты:</w:t>
      </w:r>
    </w:p>
    <w:p w:rsidR="00752355" w:rsidRPr="000575B0" w:rsidRDefault="00AF2456" w:rsidP="00063686">
      <w:pPr>
        <w:pStyle w:val="Style11"/>
        <w:widowControl/>
        <w:tabs>
          <w:tab w:val="left" w:pos="1118"/>
        </w:tabs>
        <w:spacing w:line="240" w:lineRule="auto"/>
        <w:ind w:firstLine="851"/>
        <w:rPr>
          <w:rStyle w:val="FontStyle21"/>
          <w:sz w:val="28"/>
          <w:szCs w:val="28"/>
        </w:rPr>
      </w:pPr>
      <w:r w:rsidRPr="000575B0">
        <w:rPr>
          <w:rStyle w:val="FontStyle21"/>
          <w:sz w:val="28"/>
          <w:szCs w:val="28"/>
        </w:rPr>
        <w:t xml:space="preserve">а) </w:t>
      </w:r>
      <w:r w:rsidR="00752355" w:rsidRPr="000575B0">
        <w:rPr>
          <w:rStyle w:val="FontStyle21"/>
          <w:sz w:val="28"/>
          <w:szCs w:val="28"/>
        </w:rPr>
        <w:t>оценк</w:t>
      </w:r>
      <w:r w:rsidR="00716F63" w:rsidRPr="000575B0">
        <w:rPr>
          <w:rStyle w:val="FontStyle21"/>
          <w:sz w:val="28"/>
          <w:szCs w:val="28"/>
        </w:rPr>
        <w:t>и</w:t>
      </w:r>
      <w:r w:rsidR="00752355" w:rsidRPr="000575B0">
        <w:rPr>
          <w:rStyle w:val="FontStyle21"/>
          <w:sz w:val="28"/>
          <w:szCs w:val="28"/>
        </w:rPr>
        <w:t xml:space="preserve"> соответствия проекта </w:t>
      </w:r>
      <w:r w:rsidR="00CB7BCC">
        <w:rPr>
          <w:rStyle w:val="FontStyle21"/>
          <w:sz w:val="28"/>
          <w:szCs w:val="28"/>
        </w:rPr>
        <w:t>бюджета</w:t>
      </w:r>
      <w:r w:rsidR="00752355" w:rsidRPr="000575B0">
        <w:rPr>
          <w:rStyle w:val="FontStyle21"/>
          <w:sz w:val="28"/>
          <w:szCs w:val="28"/>
        </w:rPr>
        <w:t>:</w:t>
      </w:r>
    </w:p>
    <w:p w:rsidR="00752355" w:rsidRPr="000575B0" w:rsidRDefault="00752355" w:rsidP="00063686">
      <w:pPr>
        <w:pStyle w:val="Style12"/>
        <w:widowControl/>
        <w:spacing w:line="240" w:lineRule="auto"/>
        <w:ind w:firstLine="851"/>
        <w:rPr>
          <w:rStyle w:val="FontStyle21"/>
          <w:sz w:val="28"/>
          <w:szCs w:val="28"/>
        </w:rPr>
      </w:pPr>
      <w:r w:rsidRPr="000575B0">
        <w:rPr>
          <w:rStyle w:val="FontStyle21"/>
          <w:sz w:val="28"/>
          <w:szCs w:val="28"/>
        </w:rPr>
        <w:t>- социально-экономической политике</w:t>
      </w:r>
      <w:r w:rsidR="006F58F2" w:rsidRPr="000575B0">
        <w:rPr>
          <w:sz w:val="28"/>
          <w:szCs w:val="28"/>
        </w:rPr>
        <w:t xml:space="preserve"> государства, сформулированной в ежегодном Послании Президента Российской Федерации Федеральному Собранию Российской Федерации</w:t>
      </w:r>
      <w:r w:rsidRPr="000575B0">
        <w:rPr>
          <w:rStyle w:val="FontStyle21"/>
          <w:sz w:val="28"/>
          <w:szCs w:val="28"/>
        </w:rPr>
        <w:t>;</w:t>
      </w:r>
    </w:p>
    <w:p w:rsidR="006F58F2" w:rsidRPr="000575B0" w:rsidRDefault="00752355" w:rsidP="00063686">
      <w:pPr>
        <w:pStyle w:val="Style12"/>
        <w:widowControl/>
        <w:spacing w:line="240" w:lineRule="auto"/>
        <w:ind w:firstLine="851"/>
        <w:rPr>
          <w:sz w:val="28"/>
          <w:szCs w:val="28"/>
        </w:rPr>
      </w:pPr>
      <w:r w:rsidRPr="000575B0">
        <w:rPr>
          <w:rStyle w:val="FontStyle21"/>
          <w:sz w:val="28"/>
          <w:szCs w:val="28"/>
        </w:rPr>
        <w:t>- </w:t>
      </w:r>
      <w:r w:rsidR="006F58F2" w:rsidRPr="000575B0">
        <w:rPr>
          <w:sz w:val="28"/>
          <w:szCs w:val="28"/>
        </w:rPr>
        <w:t>бюджетному законодательству и муниципальным правовым актам;</w:t>
      </w:r>
    </w:p>
    <w:p w:rsidR="006F58F2" w:rsidRPr="000575B0" w:rsidRDefault="006F58F2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5B0">
        <w:rPr>
          <w:rFonts w:ascii="Times New Roman" w:hAnsi="Times New Roman" w:cs="Times New Roman"/>
          <w:sz w:val="28"/>
          <w:szCs w:val="28"/>
        </w:rPr>
        <w:t>б) оценк</w:t>
      </w:r>
      <w:r w:rsidR="00716F63" w:rsidRPr="000575B0">
        <w:rPr>
          <w:rStyle w:val="FontStyle21"/>
          <w:sz w:val="28"/>
          <w:szCs w:val="28"/>
        </w:rPr>
        <w:t>и</w:t>
      </w:r>
      <w:r w:rsidRPr="000575B0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Pr="000575B0">
        <w:rPr>
          <w:rFonts w:ascii="Times New Roman" w:hAnsi="Times New Roman" w:cs="Times New Roman"/>
          <w:sz w:val="28"/>
          <w:szCs w:val="28"/>
        </w:rPr>
        <w:t>параметров прогноза социально-экономического развития города Омска</w:t>
      </w:r>
      <w:proofErr w:type="gramEnd"/>
      <w:r w:rsidRPr="000575B0">
        <w:rPr>
          <w:rFonts w:ascii="Times New Roman" w:hAnsi="Times New Roman" w:cs="Times New Roman"/>
          <w:sz w:val="28"/>
          <w:szCs w:val="28"/>
        </w:rPr>
        <w:t xml:space="preserve"> и показателей проекта бюджета;</w:t>
      </w:r>
    </w:p>
    <w:p w:rsidR="00752355" w:rsidRPr="005C3565" w:rsidRDefault="00752355" w:rsidP="00063686">
      <w:pPr>
        <w:pStyle w:val="Style11"/>
        <w:widowControl/>
        <w:tabs>
          <w:tab w:val="left" w:pos="1642"/>
        </w:tabs>
        <w:spacing w:line="240" w:lineRule="auto"/>
        <w:ind w:firstLine="851"/>
        <w:rPr>
          <w:rStyle w:val="FontStyle21"/>
          <w:sz w:val="28"/>
          <w:szCs w:val="28"/>
        </w:rPr>
      </w:pPr>
      <w:r w:rsidRPr="000575B0">
        <w:rPr>
          <w:rStyle w:val="FontStyle21"/>
          <w:sz w:val="28"/>
          <w:szCs w:val="28"/>
        </w:rPr>
        <w:t>в</w:t>
      </w:r>
      <w:r w:rsidR="006F58F2" w:rsidRPr="000575B0">
        <w:rPr>
          <w:rStyle w:val="FontStyle21"/>
          <w:sz w:val="28"/>
          <w:szCs w:val="28"/>
        </w:rPr>
        <w:t xml:space="preserve">) </w:t>
      </w:r>
      <w:r w:rsidRPr="000575B0">
        <w:rPr>
          <w:rStyle w:val="FontStyle21"/>
          <w:sz w:val="28"/>
          <w:szCs w:val="28"/>
        </w:rPr>
        <w:t>оценк</w:t>
      </w:r>
      <w:r w:rsidR="00716F63" w:rsidRPr="000575B0">
        <w:rPr>
          <w:rStyle w:val="FontStyle21"/>
          <w:sz w:val="28"/>
          <w:szCs w:val="28"/>
        </w:rPr>
        <w:t>и</w:t>
      </w:r>
      <w:r w:rsidRPr="000575B0">
        <w:rPr>
          <w:rStyle w:val="FontStyle21"/>
          <w:sz w:val="28"/>
          <w:szCs w:val="28"/>
        </w:rPr>
        <w:t xml:space="preserve"> обоснованности:</w:t>
      </w:r>
    </w:p>
    <w:p w:rsidR="00063686" w:rsidRDefault="00752355" w:rsidP="00063686">
      <w:pPr>
        <w:pStyle w:val="Style11"/>
        <w:widowControl/>
        <w:tabs>
          <w:tab w:val="left" w:pos="1642"/>
        </w:tabs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Pr="005C3565">
        <w:rPr>
          <w:rStyle w:val="FontStyle21"/>
          <w:sz w:val="28"/>
          <w:szCs w:val="28"/>
        </w:rPr>
        <w:t>доходов;</w:t>
      </w:r>
    </w:p>
    <w:p w:rsidR="00752355" w:rsidRDefault="00752355" w:rsidP="00063686">
      <w:pPr>
        <w:pStyle w:val="Style11"/>
        <w:widowControl/>
        <w:tabs>
          <w:tab w:val="left" w:pos="1642"/>
        </w:tabs>
        <w:spacing w:line="240" w:lineRule="auto"/>
        <w:ind w:firstLine="85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Pr="005C3565">
        <w:rPr>
          <w:rStyle w:val="FontStyle21"/>
          <w:sz w:val="28"/>
          <w:szCs w:val="28"/>
        </w:rPr>
        <w:t>бюджетных ассигнований, направляемых на исполнение расходных обязательств</w:t>
      </w:r>
      <w:r w:rsidR="006F58F2">
        <w:rPr>
          <w:rStyle w:val="FontStyle21"/>
          <w:sz w:val="28"/>
          <w:szCs w:val="28"/>
        </w:rPr>
        <w:t>,</w:t>
      </w:r>
      <w:r w:rsidR="006F58F2" w:rsidRPr="00063686">
        <w:rPr>
          <w:rStyle w:val="FontStyle21"/>
          <w:sz w:val="28"/>
          <w:szCs w:val="28"/>
        </w:rPr>
        <w:t xml:space="preserve"> в том числе на реализацию муниципальных программ и адресной инвестиционной программы</w:t>
      </w:r>
      <w:r w:rsidRPr="005C3565">
        <w:rPr>
          <w:rStyle w:val="FontStyle21"/>
          <w:sz w:val="28"/>
          <w:szCs w:val="28"/>
        </w:rPr>
        <w:t>;</w:t>
      </w:r>
    </w:p>
    <w:p w:rsidR="00752355" w:rsidRDefault="00752355" w:rsidP="00063686">
      <w:pPr>
        <w:pStyle w:val="Style12"/>
        <w:widowControl/>
        <w:spacing w:line="240" w:lineRule="auto"/>
        <w:ind w:firstLine="851"/>
        <w:rPr>
          <w:sz w:val="28"/>
          <w:szCs w:val="28"/>
        </w:rPr>
      </w:pPr>
      <w:r>
        <w:rPr>
          <w:rStyle w:val="FontStyle21"/>
          <w:sz w:val="28"/>
          <w:szCs w:val="28"/>
        </w:rPr>
        <w:t>- </w:t>
      </w:r>
      <w:r w:rsidRPr="005C3565">
        <w:rPr>
          <w:rStyle w:val="FontStyle21"/>
          <w:sz w:val="28"/>
          <w:szCs w:val="28"/>
        </w:rPr>
        <w:t>объема и структуры муниципального долга, расходов на погашение и обслуживание муниципального долга</w:t>
      </w:r>
      <w:r w:rsidR="006F58F2">
        <w:rPr>
          <w:rStyle w:val="FontStyle21"/>
          <w:sz w:val="28"/>
          <w:szCs w:val="28"/>
        </w:rPr>
        <w:t>,</w:t>
      </w:r>
      <w:r w:rsidR="006F58F2" w:rsidRPr="006F58F2">
        <w:rPr>
          <w:sz w:val="28"/>
          <w:szCs w:val="28"/>
        </w:rPr>
        <w:t xml:space="preserve"> </w:t>
      </w:r>
      <w:r w:rsidR="006F58F2" w:rsidRPr="00F408E2">
        <w:rPr>
          <w:sz w:val="28"/>
          <w:szCs w:val="28"/>
        </w:rPr>
        <w:t>программ</w:t>
      </w:r>
      <w:r w:rsidR="006F58F2">
        <w:rPr>
          <w:sz w:val="28"/>
          <w:szCs w:val="28"/>
        </w:rPr>
        <w:t>ы</w:t>
      </w:r>
      <w:r w:rsidR="006F58F2" w:rsidRPr="00F408E2">
        <w:rPr>
          <w:sz w:val="28"/>
          <w:szCs w:val="28"/>
        </w:rPr>
        <w:t xml:space="preserve"> </w:t>
      </w:r>
      <w:r w:rsidR="006F58F2">
        <w:rPr>
          <w:sz w:val="28"/>
          <w:szCs w:val="28"/>
        </w:rPr>
        <w:t xml:space="preserve">муниципальных </w:t>
      </w:r>
      <w:r w:rsidR="006F58F2" w:rsidRPr="00F408E2">
        <w:rPr>
          <w:sz w:val="28"/>
          <w:szCs w:val="28"/>
        </w:rPr>
        <w:t>заимствований, программ</w:t>
      </w:r>
      <w:r w:rsidR="006F58F2">
        <w:rPr>
          <w:sz w:val="28"/>
          <w:szCs w:val="28"/>
        </w:rPr>
        <w:t>ы муниципальных</w:t>
      </w:r>
      <w:r w:rsidR="006F58F2" w:rsidRPr="00F408E2">
        <w:rPr>
          <w:sz w:val="28"/>
          <w:szCs w:val="28"/>
        </w:rPr>
        <w:t xml:space="preserve"> гарантий, объема </w:t>
      </w:r>
      <w:proofErr w:type="gramStart"/>
      <w:r w:rsidR="006F58F2" w:rsidRPr="00F408E2">
        <w:rPr>
          <w:sz w:val="28"/>
          <w:szCs w:val="28"/>
        </w:rPr>
        <w:t xml:space="preserve">средств </w:t>
      </w:r>
      <w:r w:rsidR="006F58F2">
        <w:rPr>
          <w:sz w:val="28"/>
          <w:szCs w:val="28"/>
        </w:rPr>
        <w:t>р</w:t>
      </w:r>
      <w:r w:rsidR="006F58F2" w:rsidRPr="00F408E2">
        <w:rPr>
          <w:sz w:val="28"/>
          <w:szCs w:val="28"/>
        </w:rPr>
        <w:t xml:space="preserve">езервного фонда </w:t>
      </w:r>
      <w:r w:rsidR="006F58F2">
        <w:rPr>
          <w:sz w:val="28"/>
          <w:szCs w:val="28"/>
        </w:rPr>
        <w:t>Администрации города Омска</w:t>
      </w:r>
      <w:proofErr w:type="gramEnd"/>
      <w:r w:rsidR="006F58F2">
        <w:rPr>
          <w:sz w:val="28"/>
          <w:szCs w:val="28"/>
        </w:rPr>
        <w:t xml:space="preserve"> и</w:t>
      </w:r>
      <w:r w:rsidR="006F58F2" w:rsidRPr="00F408E2">
        <w:rPr>
          <w:sz w:val="28"/>
          <w:szCs w:val="28"/>
        </w:rPr>
        <w:t xml:space="preserve"> целесообразности направлений их использования</w:t>
      </w:r>
      <w:r w:rsidR="00716F63">
        <w:rPr>
          <w:sz w:val="28"/>
          <w:szCs w:val="28"/>
        </w:rPr>
        <w:t>.</w:t>
      </w:r>
    </w:p>
    <w:p w:rsidR="00716F63" w:rsidRPr="00E66999" w:rsidRDefault="00716F63" w:rsidP="00063686">
      <w:pPr>
        <w:pStyle w:val="Style12"/>
        <w:widowControl/>
        <w:spacing w:line="240" w:lineRule="auto"/>
        <w:ind w:firstLine="851"/>
        <w:rPr>
          <w:sz w:val="20"/>
          <w:szCs w:val="20"/>
        </w:rPr>
      </w:pPr>
    </w:p>
    <w:p w:rsidR="00716F63" w:rsidRPr="00CB7BCC" w:rsidRDefault="00716F63" w:rsidP="00716F6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B7BCC">
        <w:rPr>
          <w:rFonts w:ascii="Times New Roman" w:hAnsi="Times New Roman" w:cs="Times New Roman"/>
          <w:kern w:val="28"/>
          <w:sz w:val="28"/>
          <w:szCs w:val="28"/>
          <w:lang w:val="en-US"/>
        </w:rPr>
        <w:t>VIII</w:t>
      </w:r>
      <w:r w:rsidRPr="00CB7BCC">
        <w:rPr>
          <w:rFonts w:ascii="Times New Roman" w:hAnsi="Times New Roman" w:cs="Times New Roman"/>
          <w:kern w:val="28"/>
          <w:sz w:val="28"/>
          <w:szCs w:val="28"/>
        </w:rPr>
        <w:t xml:space="preserve">. Предложения </w:t>
      </w:r>
      <w:r w:rsidR="00D00576">
        <w:rPr>
          <w:rFonts w:ascii="Times New Roman" w:hAnsi="Times New Roman" w:cs="Times New Roman"/>
          <w:kern w:val="28"/>
          <w:sz w:val="28"/>
          <w:szCs w:val="28"/>
        </w:rPr>
        <w:t>(рекомендации)</w:t>
      </w:r>
    </w:p>
    <w:p w:rsidR="00716F63" w:rsidRPr="00E66999" w:rsidRDefault="00716F63" w:rsidP="00063686">
      <w:pPr>
        <w:pStyle w:val="Style12"/>
        <w:widowControl/>
        <w:spacing w:line="240" w:lineRule="auto"/>
        <w:ind w:firstLine="851"/>
        <w:rPr>
          <w:rStyle w:val="FontStyle21"/>
          <w:sz w:val="20"/>
          <w:szCs w:val="20"/>
        </w:rPr>
      </w:pPr>
    </w:p>
    <w:p w:rsidR="006F58F2" w:rsidRDefault="00716F63" w:rsidP="00716F63">
      <w:pPr>
        <w:pStyle w:val="Style12"/>
        <w:widowControl/>
        <w:spacing w:line="240" w:lineRule="auto"/>
        <w:ind w:firstLine="851"/>
        <w:rPr>
          <w:sz w:val="28"/>
          <w:szCs w:val="28"/>
        </w:rPr>
      </w:pPr>
      <w:r w:rsidRPr="00CB7BCC">
        <w:rPr>
          <w:kern w:val="28"/>
          <w:sz w:val="28"/>
          <w:szCs w:val="28"/>
        </w:rPr>
        <w:t>В данном разделе могут отражаться</w:t>
      </w:r>
      <w:r w:rsidR="00E24047" w:rsidRPr="00CB7BCC">
        <w:rPr>
          <w:rStyle w:val="FontStyle21"/>
          <w:sz w:val="28"/>
          <w:szCs w:val="28"/>
        </w:rPr>
        <w:t xml:space="preserve"> </w:t>
      </w:r>
      <w:r w:rsidR="00752355" w:rsidRPr="00CB7BCC">
        <w:rPr>
          <w:rStyle w:val="FontStyle21"/>
          <w:sz w:val="28"/>
          <w:szCs w:val="28"/>
        </w:rPr>
        <w:t xml:space="preserve">предложения </w:t>
      </w:r>
      <w:r w:rsidR="00EF1EA1" w:rsidRPr="00CB7BCC">
        <w:rPr>
          <w:rStyle w:val="FontStyle21"/>
          <w:sz w:val="28"/>
          <w:szCs w:val="28"/>
        </w:rPr>
        <w:t>КСП</w:t>
      </w:r>
      <w:r w:rsidR="00752355" w:rsidRPr="00CB7BCC">
        <w:rPr>
          <w:rStyle w:val="FontStyle21"/>
          <w:sz w:val="28"/>
          <w:szCs w:val="28"/>
        </w:rPr>
        <w:t xml:space="preserve"> </w:t>
      </w:r>
      <w:r w:rsidR="00CB7BCC">
        <w:rPr>
          <w:rStyle w:val="FontStyle21"/>
          <w:sz w:val="28"/>
          <w:szCs w:val="28"/>
        </w:rPr>
        <w:t xml:space="preserve">г. Омска </w:t>
      </w:r>
      <w:r w:rsidR="00752355" w:rsidRPr="00CB7BCC">
        <w:rPr>
          <w:rStyle w:val="FontStyle21"/>
          <w:sz w:val="28"/>
          <w:szCs w:val="28"/>
        </w:rPr>
        <w:t>по</w:t>
      </w:r>
      <w:r w:rsidR="00752355">
        <w:rPr>
          <w:rStyle w:val="FontStyle21"/>
          <w:sz w:val="28"/>
          <w:szCs w:val="28"/>
        </w:rPr>
        <w:t xml:space="preserve"> совершенствованию</w:t>
      </w:r>
      <w:r w:rsidR="00CB7BCC">
        <w:rPr>
          <w:rStyle w:val="FontStyle21"/>
          <w:sz w:val="28"/>
          <w:szCs w:val="28"/>
        </w:rPr>
        <w:t xml:space="preserve"> прогнозирования и</w:t>
      </w:r>
      <w:r w:rsidR="00A82637">
        <w:rPr>
          <w:rStyle w:val="FontStyle21"/>
          <w:sz w:val="28"/>
          <w:szCs w:val="28"/>
        </w:rPr>
        <w:t xml:space="preserve"> планирования основных показателей проекта </w:t>
      </w:r>
      <w:r w:rsidR="00CB7BCC">
        <w:rPr>
          <w:rStyle w:val="FontStyle21"/>
          <w:sz w:val="28"/>
          <w:szCs w:val="28"/>
        </w:rPr>
        <w:t>бюджета,</w:t>
      </w:r>
      <w:r w:rsidR="00A82637">
        <w:rPr>
          <w:rStyle w:val="FontStyle21"/>
          <w:sz w:val="28"/>
          <w:szCs w:val="28"/>
        </w:rPr>
        <w:t xml:space="preserve"> бюджетного процесса</w:t>
      </w:r>
      <w:r w:rsidR="00CB7BCC">
        <w:rPr>
          <w:rStyle w:val="FontStyle21"/>
          <w:sz w:val="28"/>
          <w:szCs w:val="28"/>
        </w:rPr>
        <w:t>,</w:t>
      </w:r>
      <w:r w:rsidR="00CB7BCC" w:rsidRPr="00CB7BCC">
        <w:rPr>
          <w:kern w:val="28"/>
          <w:sz w:val="28"/>
          <w:szCs w:val="28"/>
        </w:rPr>
        <w:t xml:space="preserve"> результативности бюджетных расходов</w:t>
      </w:r>
      <w:r w:rsidR="00A82637">
        <w:rPr>
          <w:rStyle w:val="FontStyle21"/>
          <w:sz w:val="28"/>
          <w:szCs w:val="28"/>
        </w:rPr>
        <w:t>.</w:t>
      </w:r>
    </w:p>
    <w:p w:rsidR="00DC556F" w:rsidRDefault="00DC556F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B12" w:rsidRPr="00F31B12" w:rsidRDefault="00063686" w:rsidP="00063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КСП г. Омска            _____________   </w:t>
      </w:r>
      <w:r w:rsidR="00F31B12" w:rsidRPr="00F31B12">
        <w:rPr>
          <w:rFonts w:ascii="Times New Roman" w:hAnsi="Times New Roman" w:cs="Times New Roman"/>
          <w:sz w:val="28"/>
          <w:szCs w:val="28"/>
        </w:rPr>
        <w:t xml:space="preserve">         _________________</w:t>
      </w:r>
    </w:p>
    <w:p w:rsidR="00F31B12" w:rsidRPr="00F31B12" w:rsidRDefault="00F31B12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31B12">
        <w:rPr>
          <w:rFonts w:ascii="Times New Roman" w:hAnsi="Times New Roman" w:cs="Times New Roman"/>
        </w:rPr>
        <w:t xml:space="preserve">                                                                 (</w:t>
      </w:r>
      <w:r w:rsidRPr="00AE06F4">
        <w:rPr>
          <w:rFonts w:ascii="Times New Roman" w:hAnsi="Times New Roman" w:cs="Times New Roman"/>
          <w:sz w:val="24"/>
          <w:szCs w:val="24"/>
        </w:rPr>
        <w:t>подпись</w:t>
      </w:r>
      <w:r w:rsidRPr="00F31B12">
        <w:rPr>
          <w:rFonts w:ascii="Times New Roman" w:hAnsi="Times New Roman" w:cs="Times New Roman"/>
        </w:rPr>
        <w:t>)                               (</w:t>
      </w:r>
      <w:r w:rsidR="00AE06F4"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 w:rsidRPr="00F31B12">
        <w:rPr>
          <w:rFonts w:ascii="Times New Roman" w:hAnsi="Times New Roman" w:cs="Times New Roman"/>
        </w:rPr>
        <w:t>)</w:t>
      </w:r>
    </w:p>
    <w:p w:rsidR="00276ED6" w:rsidRDefault="00276ED6" w:rsidP="00CB7BCC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</w:p>
    <w:p w:rsidR="00276ED6" w:rsidRDefault="00276ED6" w:rsidP="00CB7BCC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</w:p>
    <w:p w:rsidR="00CB7BCC" w:rsidRPr="00E558F5" w:rsidRDefault="00CB7BCC" w:rsidP="00CB7BCC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E558F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6F132F">
        <w:rPr>
          <w:rFonts w:ascii="Times New Roman" w:hAnsi="Times New Roman" w:cs="Times New Roman"/>
          <w:sz w:val="28"/>
          <w:szCs w:val="28"/>
        </w:rPr>
        <w:t>4</w:t>
      </w:r>
    </w:p>
    <w:p w:rsidR="00CB7BCC" w:rsidRPr="00241DCB" w:rsidRDefault="00CB7BCC" w:rsidP="00CB7BCC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sz w:val="28"/>
          <w:szCs w:val="28"/>
        </w:rPr>
      </w:pPr>
      <w:r w:rsidRPr="00241DCB">
        <w:rPr>
          <w:rFonts w:ascii="Times New Roman" w:hAnsi="Times New Roman" w:cs="Times New Roman"/>
          <w:sz w:val="28"/>
          <w:szCs w:val="28"/>
        </w:rPr>
        <w:t xml:space="preserve">к Стандарту </w:t>
      </w:r>
    </w:p>
    <w:p w:rsidR="009E7EA7" w:rsidRPr="00034A72" w:rsidRDefault="009E7EA7" w:rsidP="000636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26562" w:rsidRPr="006C322B" w:rsidRDefault="00126562" w:rsidP="00126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Форма сопроводительного письма </w:t>
      </w:r>
    </w:p>
    <w:p w:rsidR="00126562" w:rsidRDefault="00126562" w:rsidP="00126562">
      <w:pPr>
        <w:rPr>
          <w:rFonts w:ascii="Times New Roman" w:hAnsi="Times New Roman" w:cs="Times New Roman"/>
          <w:lang w:eastAsia="ru-RU"/>
        </w:rPr>
      </w:pPr>
    </w:p>
    <w:p w:rsidR="00CB7BCC" w:rsidRPr="006C322B" w:rsidRDefault="00CB7BCC" w:rsidP="00CB7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3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CC" w:rsidRDefault="00CB7BCC" w:rsidP="00CB7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CC" w:rsidRDefault="00CB7BCC" w:rsidP="00CB7B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526C99">
        <w:rPr>
          <w:rFonts w:ascii="Times New Roman" w:hAnsi="Times New Roman" w:cs="Times New Roman"/>
          <w:b/>
          <w:sz w:val="28"/>
          <w:szCs w:val="28"/>
        </w:rPr>
        <w:t>СЧЕТН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26C99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6C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ГОРОДА ОМСКА</w:t>
      </w:r>
    </w:p>
    <w:p w:rsidR="00CB7BCC" w:rsidRPr="00526C99" w:rsidRDefault="00CB7BCC" w:rsidP="00CB7B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(КСП г. Омска)</w:t>
      </w:r>
    </w:p>
    <w:p w:rsidR="00CB7BCC" w:rsidRPr="003D1C53" w:rsidRDefault="00CB7BCC" w:rsidP="00CB7B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7BCC" w:rsidRPr="003D1C53" w:rsidRDefault="00CB7BCC" w:rsidP="00CB7BC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Думская, д. 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644024                          т</w:t>
      </w:r>
      <w:r w:rsidRPr="003D1C53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53-53-51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</w:rPr>
        <w:t>30-26-73</w:t>
      </w:r>
      <w:proofErr w:type="gramEnd"/>
    </w:p>
    <w:p w:rsidR="00CB7BCC" w:rsidRPr="003D1C53" w:rsidRDefault="00CB7BCC" w:rsidP="00CB7B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B7BCC" w:rsidRPr="006C322B" w:rsidRDefault="00CB7BCC" w:rsidP="00CB7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CC" w:rsidRDefault="00CB7BCC" w:rsidP="006B3E42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Омского городского Совета</w:t>
      </w:r>
    </w:p>
    <w:p w:rsidR="00CB7BCC" w:rsidRDefault="00CB7BCC" w:rsidP="006B3E42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</w:p>
    <w:p w:rsidR="006B3E42" w:rsidRPr="003D1C53" w:rsidRDefault="006B3E42" w:rsidP="006B3E42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E96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инициалы</w:t>
      </w:r>
    </w:p>
    <w:p w:rsidR="00CB7BCC" w:rsidRDefault="00CB7BCC" w:rsidP="00CB7B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50"/>
      <w:bookmarkEnd w:id="0"/>
    </w:p>
    <w:p w:rsidR="00CB7BCC" w:rsidRDefault="00CB7BCC" w:rsidP="00CB7B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7BCC" w:rsidRPr="003D1C53" w:rsidRDefault="00CB7BCC" w:rsidP="00CB7B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1C53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1C53">
        <w:rPr>
          <w:rFonts w:ascii="Times New Roman" w:hAnsi="Times New Roman" w:cs="Times New Roman"/>
          <w:sz w:val="28"/>
          <w:szCs w:val="28"/>
        </w:rPr>
        <w:t xml:space="preserve">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>!</w:t>
      </w:r>
    </w:p>
    <w:p w:rsidR="00126562" w:rsidRDefault="00126562" w:rsidP="00126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AF5" w:rsidRPr="00CB7BCC" w:rsidRDefault="00491AF5" w:rsidP="00491A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BCC">
        <w:rPr>
          <w:rFonts w:ascii="Times New Roman" w:hAnsi="Times New Roman" w:cs="Times New Roman"/>
          <w:sz w:val="28"/>
          <w:szCs w:val="28"/>
        </w:rPr>
        <w:t>В соответствии с частью 2 статьи 10 Решения Омского городского Совета от 28.11.2007 № 74 «О бюджетном процессе в городе Омске» направляем заключение на проект решения Омского городского Совета «О бюджете города Омска на _____ год и плановый период ____ и _____ годов».</w:t>
      </w:r>
    </w:p>
    <w:p w:rsidR="00491AF5" w:rsidRPr="00CB7BCC" w:rsidRDefault="00491AF5" w:rsidP="00491A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BCC" w:rsidRPr="006C322B" w:rsidRDefault="00CB7BCC" w:rsidP="00CB7BCC">
      <w:pPr>
        <w:pStyle w:val="ConsPlusNonformat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8B2AEE">
        <w:rPr>
          <w:rFonts w:ascii="Times New Roman" w:hAnsi="Times New Roman" w:cs="Times New Roman"/>
          <w:sz w:val="28"/>
          <w:szCs w:val="28"/>
        </w:rPr>
        <w:t xml:space="preserve">Приложение: на __ </w:t>
      </w:r>
      <w:proofErr w:type="gramStart"/>
      <w:r w:rsidRPr="008B2A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B2AEE">
        <w:rPr>
          <w:rFonts w:ascii="Times New Roman" w:hAnsi="Times New Roman" w:cs="Times New Roman"/>
          <w:sz w:val="28"/>
          <w:szCs w:val="28"/>
        </w:rPr>
        <w:t>. в __ экз.</w:t>
      </w:r>
    </w:p>
    <w:p w:rsidR="00CB7BCC" w:rsidRDefault="00CB7BCC" w:rsidP="00CB7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BCC" w:rsidRPr="006C322B" w:rsidRDefault="00CB7BCC" w:rsidP="00CB7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BCC" w:rsidRPr="003D1C53" w:rsidRDefault="00CB7BCC" w:rsidP="00CB7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        ___________      ______________________</w:t>
      </w:r>
    </w:p>
    <w:p w:rsidR="00CB7BCC" w:rsidRPr="007E70CC" w:rsidRDefault="00CB7BCC" w:rsidP="00CB7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7E70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7BCC" w:rsidRPr="008D2D46" w:rsidRDefault="00CB7BCC" w:rsidP="00CB7BCC">
      <w:pPr>
        <w:pStyle w:val="ConsPlusNonformat"/>
        <w:jc w:val="both"/>
        <w:rPr>
          <w:rFonts w:ascii="Times New Roman" w:hAnsi="Times New Roman" w:cs="Times New Roman"/>
        </w:rPr>
      </w:pPr>
    </w:p>
    <w:p w:rsidR="00CB7BCC" w:rsidRDefault="00CB7BCC" w:rsidP="00CB7BCC">
      <w:pPr>
        <w:pStyle w:val="ConsPlusNonformat"/>
        <w:tabs>
          <w:tab w:val="left" w:pos="3600"/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76ED6" w:rsidRDefault="00276ED6" w:rsidP="00CB7BCC">
      <w:pPr>
        <w:pStyle w:val="ConsPlusNonformat"/>
        <w:tabs>
          <w:tab w:val="left" w:pos="3600"/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76ED6" w:rsidRDefault="00276ED6" w:rsidP="00CB7BCC">
      <w:pPr>
        <w:pStyle w:val="ConsPlusNonformat"/>
        <w:tabs>
          <w:tab w:val="left" w:pos="3600"/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76ED6" w:rsidRDefault="00276ED6" w:rsidP="00CB7BCC">
      <w:pPr>
        <w:pStyle w:val="ConsPlusNonformat"/>
        <w:tabs>
          <w:tab w:val="left" w:pos="3600"/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76ED6" w:rsidRDefault="00276ED6" w:rsidP="00CB7BCC">
      <w:pPr>
        <w:pStyle w:val="ConsPlusNonformat"/>
        <w:tabs>
          <w:tab w:val="left" w:pos="3600"/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76ED6" w:rsidRDefault="00276ED6" w:rsidP="00CB7BCC">
      <w:pPr>
        <w:pStyle w:val="ConsPlusNonformat"/>
        <w:tabs>
          <w:tab w:val="left" w:pos="3600"/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p w:rsidR="00276ED6" w:rsidRDefault="00276ED6" w:rsidP="00CB7BCC">
      <w:pPr>
        <w:pStyle w:val="ConsPlusNonformat"/>
        <w:tabs>
          <w:tab w:val="left" w:pos="3600"/>
          <w:tab w:val="left" w:pos="8045"/>
        </w:tabs>
        <w:rPr>
          <w:rFonts w:ascii="Times New Roman" w:hAnsi="Times New Roman" w:cs="Times New Roman"/>
          <w:sz w:val="24"/>
          <w:szCs w:val="24"/>
        </w:rPr>
      </w:pPr>
    </w:p>
    <w:sectPr w:rsidR="00276ED6" w:rsidSect="00D00576">
      <w:headerReference w:type="default" r:id="rId8"/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3E" w:rsidRDefault="0028143E" w:rsidP="00C86E21">
      <w:pPr>
        <w:spacing w:after="0" w:line="240" w:lineRule="auto"/>
      </w:pPr>
      <w:r>
        <w:separator/>
      </w:r>
    </w:p>
  </w:endnote>
  <w:endnote w:type="continuationSeparator" w:id="0">
    <w:p w:rsidR="0028143E" w:rsidRDefault="0028143E" w:rsidP="00C8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3E" w:rsidRDefault="0028143E" w:rsidP="00C86E21">
      <w:pPr>
        <w:spacing w:after="0" w:line="240" w:lineRule="auto"/>
      </w:pPr>
      <w:r>
        <w:separator/>
      </w:r>
    </w:p>
  </w:footnote>
  <w:footnote w:type="continuationSeparator" w:id="0">
    <w:p w:rsidR="0028143E" w:rsidRDefault="0028143E" w:rsidP="00C8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6007"/>
      <w:docPartObj>
        <w:docPartGallery w:val="Page Numbers (Top of Page)"/>
        <w:docPartUnique/>
      </w:docPartObj>
    </w:sdtPr>
    <w:sdtContent>
      <w:p w:rsidR="0028143E" w:rsidRDefault="003E37B3">
        <w:pPr>
          <w:pStyle w:val="a8"/>
          <w:jc w:val="center"/>
        </w:pPr>
        <w:fldSimple w:instr=" PAGE   \* MERGEFORMAT ">
          <w:r w:rsidR="0010536C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1DA"/>
    <w:multiLevelType w:val="hybridMultilevel"/>
    <w:tmpl w:val="89109F68"/>
    <w:lvl w:ilvl="0" w:tplc="2CB21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B82542"/>
    <w:multiLevelType w:val="hybridMultilevel"/>
    <w:tmpl w:val="CD6058D4"/>
    <w:lvl w:ilvl="0" w:tplc="19D2D1E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706DF6"/>
    <w:multiLevelType w:val="hybridMultilevel"/>
    <w:tmpl w:val="1444D944"/>
    <w:lvl w:ilvl="0" w:tplc="9612C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F408E2"/>
    <w:rsid w:val="00000318"/>
    <w:rsid w:val="00000354"/>
    <w:rsid w:val="0000083E"/>
    <w:rsid w:val="00000F14"/>
    <w:rsid w:val="00002279"/>
    <w:rsid w:val="00002B94"/>
    <w:rsid w:val="00005304"/>
    <w:rsid w:val="00016377"/>
    <w:rsid w:val="0001721D"/>
    <w:rsid w:val="00021E4E"/>
    <w:rsid w:val="00022261"/>
    <w:rsid w:val="00025F60"/>
    <w:rsid w:val="00034A72"/>
    <w:rsid w:val="00037DCD"/>
    <w:rsid w:val="00043931"/>
    <w:rsid w:val="00043C77"/>
    <w:rsid w:val="00046EF0"/>
    <w:rsid w:val="00047360"/>
    <w:rsid w:val="00047BCE"/>
    <w:rsid w:val="00050CEF"/>
    <w:rsid w:val="00055051"/>
    <w:rsid w:val="000575B0"/>
    <w:rsid w:val="000609C0"/>
    <w:rsid w:val="00063686"/>
    <w:rsid w:val="00066691"/>
    <w:rsid w:val="00066D6A"/>
    <w:rsid w:val="000711F9"/>
    <w:rsid w:val="0007196F"/>
    <w:rsid w:val="00072AD3"/>
    <w:rsid w:val="00072B82"/>
    <w:rsid w:val="00080BE9"/>
    <w:rsid w:val="00086479"/>
    <w:rsid w:val="00090A04"/>
    <w:rsid w:val="000A0B77"/>
    <w:rsid w:val="000A0E52"/>
    <w:rsid w:val="000A1240"/>
    <w:rsid w:val="000A59BA"/>
    <w:rsid w:val="000A6079"/>
    <w:rsid w:val="000B0089"/>
    <w:rsid w:val="000B2AF6"/>
    <w:rsid w:val="000B3440"/>
    <w:rsid w:val="000C7F51"/>
    <w:rsid w:val="000D0E66"/>
    <w:rsid w:val="000D0F04"/>
    <w:rsid w:val="000D3F86"/>
    <w:rsid w:val="000D6D97"/>
    <w:rsid w:val="000E003D"/>
    <w:rsid w:val="000E0E65"/>
    <w:rsid w:val="000E160D"/>
    <w:rsid w:val="000E19F7"/>
    <w:rsid w:val="000F07E4"/>
    <w:rsid w:val="000F2B6B"/>
    <w:rsid w:val="000F3F80"/>
    <w:rsid w:val="000F6606"/>
    <w:rsid w:val="001034CE"/>
    <w:rsid w:val="00104E3F"/>
    <w:rsid w:val="0010536C"/>
    <w:rsid w:val="00106144"/>
    <w:rsid w:val="001076F4"/>
    <w:rsid w:val="00107902"/>
    <w:rsid w:val="001124DC"/>
    <w:rsid w:val="00112669"/>
    <w:rsid w:val="00121270"/>
    <w:rsid w:val="00121472"/>
    <w:rsid w:val="00126562"/>
    <w:rsid w:val="001270BD"/>
    <w:rsid w:val="00130EDE"/>
    <w:rsid w:val="00136DE5"/>
    <w:rsid w:val="00137969"/>
    <w:rsid w:val="00140FE6"/>
    <w:rsid w:val="00144DA6"/>
    <w:rsid w:val="00147194"/>
    <w:rsid w:val="001471F4"/>
    <w:rsid w:val="00147460"/>
    <w:rsid w:val="00147A20"/>
    <w:rsid w:val="0015069A"/>
    <w:rsid w:val="00153642"/>
    <w:rsid w:val="00154B38"/>
    <w:rsid w:val="00157AC1"/>
    <w:rsid w:val="00162850"/>
    <w:rsid w:val="001665F9"/>
    <w:rsid w:val="001711E5"/>
    <w:rsid w:val="00173944"/>
    <w:rsid w:val="001741CF"/>
    <w:rsid w:val="00175D02"/>
    <w:rsid w:val="00176040"/>
    <w:rsid w:val="00176165"/>
    <w:rsid w:val="00190B14"/>
    <w:rsid w:val="00193001"/>
    <w:rsid w:val="0019567B"/>
    <w:rsid w:val="001A3D91"/>
    <w:rsid w:val="001A62B0"/>
    <w:rsid w:val="001B15CB"/>
    <w:rsid w:val="001B2336"/>
    <w:rsid w:val="001B42BF"/>
    <w:rsid w:val="001C0687"/>
    <w:rsid w:val="001C28E8"/>
    <w:rsid w:val="001C2D7F"/>
    <w:rsid w:val="001C31D7"/>
    <w:rsid w:val="001C6987"/>
    <w:rsid w:val="001D1BFB"/>
    <w:rsid w:val="001D407B"/>
    <w:rsid w:val="001E19B1"/>
    <w:rsid w:val="001E1E97"/>
    <w:rsid w:val="001E20DF"/>
    <w:rsid w:val="001E4D52"/>
    <w:rsid w:val="001E6DD9"/>
    <w:rsid w:val="001E708A"/>
    <w:rsid w:val="001E72CD"/>
    <w:rsid w:val="001E755A"/>
    <w:rsid w:val="001F09CC"/>
    <w:rsid w:val="001F19A8"/>
    <w:rsid w:val="001F26E5"/>
    <w:rsid w:val="001F4BF7"/>
    <w:rsid w:val="0020422C"/>
    <w:rsid w:val="00206FD9"/>
    <w:rsid w:val="002100B5"/>
    <w:rsid w:val="00215043"/>
    <w:rsid w:val="002213F3"/>
    <w:rsid w:val="00222196"/>
    <w:rsid w:val="0022548C"/>
    <w:rsid w:val="0023057B"/>
    <w:rsid w:val="00234B98"/>
    <w:rsid w:val="002362F9"/>
    <w:rsid w:val="0023671D"/>
    <w:rsid w:val="00241DCB"/>
    <w:rsid w:val="00242983"/>
    <w:rsid w:val="002435D9"/>
    <w:rsid w:val="00245056"/>
    <w:rsid w:val="002470CE"/>
    <w:rsid w:val="00252151"/>
    <w:rsid w:val="002528ED"/>
    <w:rsid w:val="00256583"/>
    <w:rsid w:val="00260D11"/>
    <w:rsid w:val="0026252C"/>
    <w:rsid w:val="00263BCF"/>
    <w:rsid w:val="002744EA"/>
    <w:rsid w:val="00276ED6"/>
    <w:rsid w:val="0028143E"/>
    <w:rsid w:val="00285F82"/>
    <w:rsid w:val="00286D77"/>
    <w:rsid w:val="0029350C"/>
    <w:rsid w:val="00295F33"/>
    <w:rsid w:val="002962FF"/>
    <w:rsid w:val="0029759D"/>
    <w:rsid w:val="00297C79"/>
    <w:rsid w:val="00297FAA"/>
    <w:rsid w:val="002A0F3C"/>
    <w:rsid w:val="002A1434"/>
    <w:rsid w:val="002A2370"/>
    <w:rsid w:val="002A47B5"/>
    <w:rsid w:val="002A7D32"/>
    <w:rsid w:val="002B0B90"/>
    <w:rsid w:val="002B2FE7"/>
    <w:rsid w:val="002B35BB"/>
    <w:rsid w:val="002B77B4"/>
    <w:rsid w:val="002C03D1"/>
    <w:rsid w:val="002C105E"/>
    <w:rsid w:val="002C78ED"/>
    <w:rsid w:val="002D092A"/>
    <w:rsid w:val="002D7E1F"/>
    <w:rsid w:val="002E04A4"/>
    <w:rsid w:val="002F0A13"/>
    <w:rsid w:val="002F3769"/>
    <w:rsid w:val="002F7BA8"/>
    <w:rsid w:val="00300B45"/>
    <w:rsid w:val="0030167B"/>
    <w:rsid w:val="003016D2"/>
    <w:rsid w:val="00301FC8"/>
    <w:rsid w:val="00303D0B"/>
    <w:rsid w:val="0031224D"/>
    <w:rsid w:val="00321B9E"/>
    <w:rsid w:val="00321F28"/>
    <w:rsid w:val="00324EC2"/>
    <w:rsid w:val="00324FA4"/>
    <w:rsid w:val="0032511D"/>
    <w:rsid w:val="003255EB"/>
    <w:rsid w:val="00332A2D"/>
    <w:rsid w:val="003332F1"/>
    <w:rsid w:val="00335545"/>
    <w:rsid w:val="003367C5"/>
    <w:rsid w:val="00336F82"/>
    <w:rsid w:val="00342C06"/>
    <w:rsid w:val="00344C61"/>
    <w:rsid w:val="00351870"/>
    <w:rsid w:val="0035382B"/>
    <w:rsid w:val="003568F9"/>
    <w:rsid w:val="00357D88"/>
    <w:rsid w:val="00361700"/>
    <w:rsid w:val="00363932"/>
    <w:rsid w:val="00364482"/>
    <w:rsid w:val="003658DA"/>
    <w:rsid w:val="003674EF"/>
    <w:rsid w:val="00370AE1"/>
    <w:rsid w:val="0037434A"/>
    <w:rsid w:val="00377159"/>
    <w:rsid w:val="00382033"/>
    <w:rsid w:val="003861CC"/>
    <w:rsid w:val="00387011"/>
    <w:rsid w:val="00387F3A"/>
    <w:rsid w:val="003900AA"/>
    <w:rsid w:val="00391B58"/>
    <w:rsid w:val="00394B8B"/>
    <w:rsid w:val="0039511F"/>
    <w:rsid w:val="003A003E"/>
    <w:rsid w:val="003A0D26"/>
    <w:rsid w:val="003A324D"/>
    <w:rsid w:val="003A6A88"/>
    <w:rsid w:val="003B2604"/>
    <w:rsid w:val="003B63F8"/>
    <w:rsid w:val="003C0607"/>
    <w:rsid w:val="003C0C3A"/>
    <w:rsid w:val="003C112A"/>
    <w:rsid w:val="003C59BD"/>
    <w:rsid w:val="003D3D17"/>
    <w:rsid w:val="003E0225"/>
    <w:rsid w:val="003E09E4"/>
    <w:rsid w:val="003E2670"/>
    <w:rsid w:val="003E37B3"/>
    <w:rsid w:val="003E40A1"/>
    <w:rsid w:val="003E6B11"/>
    <w:rsid w:val="003F0801"/>
    <w:rsid w:val="003F1594"/>
    <w:rsid w:val="003F6214"/>
    <w:rsid w:val="003F7479"/>
    <w:rsid w:val="003F7F1E"/>
    <w:rsid w:val="003F7F87"/>
    <w:rsid w:val="00404D46"/>
    <w:rsid w:val="00406FE7"/>
    <w:rsid w:val="00414FDA"/>
    <w:rsid w:val="00420AB6"/>
    <w:rsid w:val="00421499"/>
    <w:rsid w:val="00422EEF"/>
    <w:rsid w:val="00424E1B"/>
    <w:rsid w:val="004320CA"/>
    <w:rsid w:val="00444FC4"/>
    <w:rsid w:val="0045459E"/>
    <w:rsid w:val="00455818"/>
    <w:rsid w:val="00460176"/>
    <w:rsid w:val="00464875"/>
    <w:rsid w:val="00464FBA"/>
    <w:rsid w:val="0046533F"/>
    <w:rsid w:val="00470ADC"/>
    <w:rsid w:val="00471D73"/>
    <w:rsid w:val="00471FFC"/>
    <w:rsid w:val="00476CDC"/>
    <w:rsid w:val="00477AD8"/>
    <w:rsid w:val="0048009A"/>
    <w:rsid w:val="00481563"/>
    <w:rsid w:val="00485EA7"/>
    <w:rsid w:val="00491AF5"/>
    <w:rsid w:val="00491EA3"/>
    <w:rsid w:val="004927FD"/>
    <w:rsid w:val="00492CD9"/>
    <w:rsid w:val="00493035"/>
    <w:rsid w:val="00493090"/>
    <w:rsid w:val="0049342B"/>
    <w:rsid w:val="004A0C92"/>
    <w:rsid w:val="004A1493"/>
    <w:rsid w:val="004A4D6E"/>
    <w:rsid w:val="004A51C9"/>
    <w:rsid w:val="004B1701"/>
    <w:rsid w:val="004B1B3E"/>
    <w:rsid w:val="004B2845"/>
    <w:rsid w:val="004B406D"/>
    <w:rsid w:val="004B5937"/>
    <w:rsid w:val="004B7885"/>
    <w:rsid w:val="004B7E80"/>
    <w:rsid w:val="004C3901"/>
    <w:rsid w:val="004C43F1"/>
    <w:rsid w:val="004C4757"/>
    <w:rsid w:val="004D4FE2"/>
    <w:rsid w:val="004E29E6"/>
    <w:rsid w:val="004E3008"/>
    <w:rsid w:val="004E3F03"/>
    <w:rsid w:val="004E44ED"/>
    <w:rsid w:val="004E714C"/>
    <w:rsid w:val="004F4B4F"/>
    <w:rsid w:val="0050051D"/>
    <w:rsid w:val="005007A7"/>
    <w:rsid w:val="00502A95"/>
    <w:rsid w:val="00503472"/>
    <w:rsid w:val="00506847"/>
    <w:rsid w:val="00507D4B"/>
    <w:rsid w:val="005152B6"/>
    <w:rsid w:val="005216D7"/>
    <w:rsid w:val="00522D54"/>
    <w:rsid w:val="00525ED1"/>
    <w:rsid w:val="00525EE0"/>
    <w:rsid w:val="00527CC3"/>
    <w:rsid w:val="0053413D"/>
    <w:rsid w:val="005425C3"/>
    <w:rsid w:val="00542A5B"/>
    <w:rsid w:val="005505CC"/>
    <w:rsid w:val="00551445"/>
    <w:rsid w:val="00554DA3"/>
    <w:rsid w:val="0055636C"/>
    <w:rsid w:val="00564528"/>
    <w:rsid w:val="00565A78"/>
    <w:rsid w:val="00566056"/>
    <w:rsid w:val="0057118B"/>
    <w:rsid w:val="00571AD3"/>
    <w:rsid w:val="005752BA"/>
    <w:rsid w:val="005811B1"/>
    <w:rsid w:val="00585D27"/>
    <w:rsid w:val="005914E5"/>
    <w:rsid w:val="005919A5"/>
    <w:rsid w:val="005939BD"/>
    <w:rsid w:val="00595031"/>
    <w:rsid w:val="005965F0"/>
    <w:rsid w:val="005A03EE"/>
    <w:rsid w:val="005A24F9"/>
    <w:rsid w:val="005A322A"/>
    <w:rsid w:val="005A621F"/>
    <w:rsid w:val="005B09F7"/>
    <w:rsid w:val="005B2280"/>
    <w:rsid w:val="005B3256"/>
    <w:rsid w:val="005B4025"/>
    <w:rsid w:val="005B66A3"/>
    <w:rsid w:val="005C01D2"/>
    <w:rsid w:val="005C0E26"/>
    <w:rsid w:val="005C20AD"/>
    <w:rsid w:val="005C2419"/>
    <w:rsid w:val="005D47D1"/>
    <w:rsid w:val="005E61AE"/>
    <w:rsid w:val="005F12CD"/>
    <w:rsid w:val="005F56D6"/>
    <w:rsid w:val="005F6B00"/>
    <w:rsid w:val="005F7572"/>
    <w:rsid w:val="00602315"/>
    <w:rsid w:val="00614298"/>
    <w:rsid w:val="00616E39"/>
    <w:rsid w:val="006233D0"/>
    <w:rsid w:val="00625C06"/>
    <w:rsid w:val="006260DC"/>
    <w:rsid w:val="006307A6"/>
    <w:rsid w:val="00630A20"/>
    <w:rsid w:val="00637FCF"/>
    <w:rsid w:val="0064074F"/>
    <w:rsid w:val="0064440C"/>
    <w:rsid w:val="00644B73"/>
    <w:rsid w:val="00656546"/>
    <w:rsid w:val="00656A3A"/>
    <w:rsid w:val="006570DD"/>
    <w:rsid w:val="00661A54"/>
    <w:rsid w:val="00662B1B"/>
    <w:rsid w:val="00667C55"/>
    <w:rsid w:val="0067155C"/>
    <w:rsid w:val="00671E94"/>
    <w:rsid w:val="00672A3D"/>
    <w:rsid w:val="006734C6"/>
    <w:rsid w:val="00677511"/>
    <w:rsid w:val="00680F87"/>
    <w:rsid w:val="00682A48"/>
    <w:rsid w:val="0068491D"/>
    <w:rsid w:val="00685C48"/>
    <w:rsid w:val="006A0E9A"/>
    <w:rsid w:val="006A1204"/>
    <w:rsid w:val="006A69F7"/>
    <w:rsid w:val="006A7CC3"/>
    <w:rsid w:val="006B1C29"/>
    <w:rsid w:val="006B386B"/>
    <w:rsid w:val="006B3E42"/>
    <w:rsid w:val="006B4E9F"/>
    <w:rsid w:val="006B5515"/>
    <w:rsid w:val="006B5A5B"/>
    <w:rsid w:val="006B68E1"/>
    <w:rsid w:val="006C57F8"/>
    <w:rsid w:val="006C72C8"/>
    <w:rsid w:val="006D5A2B"/>
    <w:rsid w:val="006E14EA"/>
    <w:rsid w:val="006E1F6B"/>
    <w:rsid w:val="006E509E"/>
    <w:rsid w:val="006E6DAA"/>
    <w:rsid w:val="006E7A34"/>
    <w:rsid w:val="006F0A42"/>
    <w:rsid w:val="006F132F"/>
    <w:rsid w:val="006F177A"/>
    <w:rsid w:val="006F5463"/>
    <w:rsid w:val="006F58F2"/>
    <w:rsid w:val="00700197"/>
    <w:rsid w:val="0070118C"/>
    <w:rsid w:val="007021A4"/>
    <w:rsid w:val="00706BD2"/>
    <w:rsid w:val="00707CA2"/>
    <w:rsid w:val="00710256"/>
    <w:rsid w:val="0071269B"/>
    <w:rsid w:val="00714084"/>
    <w:rsid w:val="0071498D"/>
    <w:rsid w:val="00716F63"/>
    <w:rsid w:val="0072178F"/>
    <w:rsid w:val="0072325B"/>
    <w:rsid w:val="007274B0"/>
    <w:rsid w:val="00731AF0"/>
    <w:rsid w:val="00733AA3"/>
    <w:rsid w:val="00736172"/>
    <w:rsid w:val="00743E7E"/>
    <w:rsid w:val="00743F5F"/>
    <w:rsid w:val="00747C9F"/>
    <w:rsid w:val="007516AC"/>
    <w:rsid w:val="00752355"/>
    <w:rsid w:val="00755020"/>
    <w:rsid w:val="00755344"/>
    <w:rsid w:val="007577A8"/>
    <w:rsid w:val="00760535"/>
    <w:rsid w:val="00761F67"/>
    <w:rsid w:val="007621CD"/>
    <w:rsid w:val="0076253E"/>
    <w:rsid w:val="00763EA0"/>
    <w:rsid w:val="007657C2"/>
    <w:rsid w:val="00770780"/>
    <w:rsid w:val="0077302F"/>
    <w:rsid w:val="00774E9A"/>
    <w:rsid w:val="00781F14"/>
    <w:rsid w:val="00784670"/>
    <w:rsid w:val="00785A8D"/>
    <w:rsid w:val="00787157"/>
    <w:rsid w:val="007877B6"/>
    <w:rsid w:val="0079209B"/>
    <w:rsid w:val="007926B2"/>
    <w:rsid w:val="0079295F"/>
    <w:rsid w:val="007931D9"/>
    <w:rsid w:val="007957BC"/>
    <w:rsid w:val="007A2225"/>
    <w:rsid w:val="007A3807"/>
    <w:rsid w:val="007A3DA1"/>
    <w:rsid w:val="007A5C80"/>
    <w:rsid w:val="007A6C7B"/>
    <w:rsid w:val="007B10B0"/>
    <w:rsid w:val="007B3524"/>
    <w:rsid w:val="007B4D84"/>
    <w:rsid w:val="007B5389"/>
    <w:rsid w:val="007B68FC"/>
    <w:rsid w:val="007B6CBB"/>
    <w:rsid w:val="007C0DE8"/>
    <w:rsid w:val="007C5F82"/>
    <w:rsid w:val="007C6D2D"/>
    <w:rsid w:val="007D05D3"/>
    <w:rsid w:val="007D0ADA"/>
    <w:rsid w:val="007D3816"/>
    <w:rsid w:val="007D462D"/>
    <w:rsid w:val="007E18F4"/>
    <w:rsid w:val="007E3113"/>
    <w:rsid w:val="007E3A87"/>
    <w:rsid w:val="007E6B5D"/>
    <w:rsid w:val="007F2892"/>
    <w:rsid w:val="007F6F6D"/>
    <w:rsid w:val="00804320"/>
    <w:rsid w:val="00806310"/>
    <w:rsid w:val="008116AD"/>
    <w:rsid w:val="008148D8"/>
    <w:rsid w:val="00820697"/>
    <w:rsid w:val="008214CE"/>
    <w:rsid w:val="008307E9"/>
    <w:rsid w:val="00830F4C"/>
    <w:rsid w:val="00831B2D"/>
    <w:rsid w:val="008328A0"/>
    <w:rsid w:val="00832F74"/>
    <w:rsid w:val="00835727"/>
    <w:rsid w:val="00836FE1"/>
    <w:rsid w:val="00837CB6"/>
    <w:rsid w:val="0084256F"/>
    <w:rsid w:val="008441EE"/>
    <w:rsid w:val="00850AB1"/>
    <w:rsid w:val="00856E62"/>
    <w:rsid w:val="00857A9B"/>
    <w:rsid w:val="00865BB3"/>
    <w:rsid w:val="00865D56"/>
    <w:rsid w:val="008679DC"/>
    <w:rsid w:val="008714D0"/>
    <w:rsid w:val="008856BD"/>
    <w:rsid w:val="0089411C"/>
    <w:rsid w:val="008965FA"/>
    <w:rsid w:val="00896FB7"/>
    <w:rsid w:val="008A070C"/>
    <w:rsid w:val="008A2052"/>
    <w:rsid w:val="008A61EC"/>
    <w:rsid w:val="008B1A20"/>
    <w:rsid w:val="008B4A2E"/>
    <w:rsid w:val="008B4F6A"/>
    <w:rsid w:val="008B5F53"/>
    <w:rsid w:val="008B650D"/>
    <w:rsid w:val="008C19BE"/>
    <w:rsid w:val="008C4079"/>
    <w:rsid w:val="008C5390"/>
    <w:rsid w:val="008C62FD"/>
    <w:rsid w:val="008D20AA"/>
    <w:rsid w:val="008D22CE"/>
    <w:rsid w:val="008D32A5"/>
    <w:rsid w:val="008E5FED"/>
    <w:rsid w:val="008F03A0"/>
    <w:rsid w:val="008F12E5"/>
    <w:rsid w:val="008F6024"/>
    <w:rsid w:val="008F68D8"/>
    <w:rsid w:val="00901BB2"/>
    <w:rsid w:val="00903238"/>
    <w:rsid w:val="00906B37"/>
    <w:rsid w:val="009105CD"/>
    <w:rsid w:val="0091370D"/>
    <w:rsid w:val="0092237A"/>
    <w:rsid w:val="009240AA"/>
    <w:rsid w:val="00930834"/>
    <w:rsid w:val="00940802"/>
    <w:rsid w:val="00944509"/>
    <w:rsid w:val="00944760"/>
    <w:rsid w:val="009459E8"/>
    <w:rsid w:val="00952D0B"/>
    <w:rsid w:val="009546F8"/>
    <w:rsid w:val="009553BE"/>
    <w:rsid w:val="00960F68"/>
    <w:rsid w:val="00964AEB"/>
    <w:rsid w:val="0097101B"/>
    <w:rsid w:val="009731D3"/>
    <w:rsid w:val="00976568"/>
    <w:rsid w:val="00980E9F"/>
    <w:rsid w:val="009851E1"/>
    <w:rsid w:val="0098528C"/>
    <w:rsid w:val="0099259F"/>
    <w:rsid w:val="00995A39"/>
    <w:rsid w:val="00996650"/>
    <w:rsid w:val="009A1C99"/>
    <w:rsid w:val="009A39F7"/>
    <w:rsid w:val="009B160E"/>
    <w:rsid w:val="009B5E44"/>
    <w:rsid w:val="009B7EE2"/>
    <w:rsid w:val="009C0BA9"/>
    <w:rsid w:val="009C0CAC"/>
    <w:rsid w:val="009C1D53"/>
    <w:rsid w:val="009C7A31"/>
    <w:rsid w:val="009D064E"/>
    <w:rsid w:val="009E0B94"/>
    <w:rsid w:val="009E1FE4"/>
    <w:rsid w:val="009E33FD"/>
    <w:rsid w:val="009E3DB2"/>
    <w:rsid w:val="009E409B"/>
    <w:rsid w:val="009E549B"/>
    <w:rsid w:val="009E7EA7"/>
    <w:rsid w:val="009F1303"/>
    <w:rsid w:val="009F5618"/>
    <w:rsid w:val="009F5680"/>
    <w:rsid w:val="009F7BD0"/>
    <w:rsid w:val="00A044F2"/>
    <w:rsid w:val="00A123B0"/>
    <w:rsid w:val="00A15EB7"/>
    <w:rsid w:val="00A26A34"/>
    <w:rsid w:val="00A3049B"/>
    <w:rsid w:val="00A31589"/>
    <w:rsid w:val="00A31F02"/>
    <w:rsid w:val="00A33C91"/>
    <w:rsid w:val="00A4069D"/>
    <w:rsid w:val="00A420C3"/>
    <w:rsid w:val="00A434DA"/>
    <w:rsid w:val="00A47295"/>
    <w:rsid w:val="00A50F5D"/>
    <w:rsid w:val="00A519FA"/>
    <w:rsid w:val="00A61A90"/>
    <w:rsid w:val="00A645CB"/>
    <w:rsid w:val="00A707C9"/>
    <w:rsid w:val="00A70D15"/>
    <w:rsid w:val="00A73450"/>
    <w:rsid w:val="00A742DB"/>
    <w:rsid w:val="00A7625E"/>
    <w:rsid w:val="00A81DCC"/>
    <w:rsid w:val="00A82637"/>
    <w:rsid w:val="00A8370B"/>
    <w:rsid w:val="00A84FB5"/>
    <w:rsid w:val="00A85257"/>
    <w:rsid w:val="00A91AEE"/>
    <w:rsid w:val="00A92B7D"/>
    <w:rsid w:val="00A93829"/>
    <w:rsid w:val="00A9756F"/>
    <w:rsid w:val="00AA25B1"/>
    <w:rsid w:val="00AA397E"/>
    <w:rsid w:val="00AA5CC0"/>
    <w:rsid w:val="00AA7D2B"/>
    <w:rsid w:val="00AB3D26"/>
    <w:rsid w:val="00AB7C8F"/>
    <w:rsid w:val="00AC21FB"/>
    <w:rsid w:val="00AC2EA3"/>
    <w:rsid w:val="00AC4199"/>
    <w:rsid w:val="00AC450C"/>
    <w:rsid w:val="00AD5163"/>
    <w:rsid w:val="00AD765B"/>
    <w:rsid w:val="00AE06F4"/>
    <w:rsid w:val="00AE6F88"/>
    <w:rsid w:val="00AF0A04"/>
    <w:rsid w:val="00AF2456"/>
    <w:rsid w:val="00AF5B06"/>
    <w:rsid w:val="00B005C2"/>
    <w:rsid w:val="00B03681"/>
    <w:rsid w:val="00B03858"/>
    <w:rsid w:val="00B05A4E"/>
    <w:rsid w:val="00B07A00"/>
    <w:rsid w:val="00B112B0"/>
    <w:rsid w:val="00B117F1"/>
    <w:rsid w:val="00B21CC7"/>
    <w:rsid w:val="00B229E8"/>
    <w:rsid w:val="00B318EB"/>
    <w:rsid w:val="00B35B74"/>
    <w:rsid w:val="00B36235"/>
    <w:rsid w:val="00B44A92"/>
    <w:rsid w:val="00B46DD3"/>
    <w:rsid w:val="00B509D0"/>
    <w:rsid w:val="00B52DA1"/>
    <w:rsid w:val="00B56644"/>
    <w:rsid w:val="00B56B41"/>
    <w:rsid w:val="00B61E0B"/>
    <w:rsid w:val="00B6478C"/>
    <w:rsid w:val="00B648ED"/>
    <w:rsid w:val="00B64D8D"/>
    <w:rsid w:val="00B66650"/>
    <w:rsid w:val="00B67F45"/>
    <w:rsid w:val="00B751BC"/>
    <w:rsid w:val="00B75D60"/>
    <w:rsid w:val="00B76E02"/>
    <w:rsid w:val="00B81474"/>
    <w:rsid w:val="00B85B72"/>
    <w:rsid w:val="00B9078F"/>
    <w:rsid w:val="00B95C78"/>
    <w:rsid w:val="00B970E2"/>
    <w:rsid w:val="00BA0D9D"/>
    <w:rsid w:val="00BA24C6"/>
    <w:rsid w:val="00BA43A7"/>
    <w:rsid w:val="00BA5691"/>
    <w:rsid w:val="00BA66D8"/>
    <w:rsid w:val="00BB0534"/>
    <w:rsid w:val="00BB1FE4"/>
    <w:rsid w:val="00BB2BBE"/>
    <w:rsid w:val="00BB423F"/>
    <w:rsid w:val="00BB7388"/>
    <w:rsid w:val="00BB7993"/>
    <w:rsid w:val="00BC09FC"/>
    <w:rsid w:val="00BC2666"/>
    <w:rsid w:val="00BC2DAE"/>
    <w:rsid w:val="00BC53A1"/>
    <w:rsid w:val="00BC633D"/>
    <w:rsid w:val="00BD03D9"/>
    <w:rsid w:val="00BD1CED"/>
    <w:rsid w:val="00BE0EAB"/>
    <w:rsid w:val="00BE1FE2"/>
    <w:rsid w:val="00BE23C7"/>
    <w:rsid w:val="00BF0F98"/>
    <w:rsid w:val="00BF3E92"/>
    <w:rsid w:val="00BF5509"/>
    <w:rsid w:val="00C03C79"/>
    <w:rsid w:val="00C07475"/>
    <w:rsid w:val="00C10666"/>
    <w:rsid w:val="00C11283"/>
    <w:rsid w:val="00C12486"/>
    <w:rsid w:val="00C13481"/>
    <w:rsid w:val="00C15586"/>
    <w:rsid w:val="00C16EF6"/>
    <w:rsid w:val="00C17CAF"/>
    <w:rsid w:val="00C17FA3"/>
    <w:rsid w:val="00C21D4F"/>
    <w:rsid w:val="00C31F8A"/>
    <w:rsid w:val="00C33B65"/>
    <w:rsid w:val="00C35237"/>
    <w:rsid w:val="00C358BF"/>
    <w:rsid w:val="00C35ADE"/>
    <w:rsid w:val="00C40628"/>
    <w:rsid w:val="00C4582A"/>
    <w:rsid w:val="00C60FF0"/>
    <w:rsid w:val="00C63A6B"/>
    <w:rsid w:val="00C73293"/>
    <w:rsid w:val="00C74473"/>
    <w:rsid w:val="00C77F0C"/>
    <w:rsid w:val="00C8287A"/>
    <w:rsid w:val="00C83EE7"/>
    <w:rsid w:val="00C84F78"/>
    <w:rsid w:val="00C86E21"/>
    <w:rsid w:val="00C94535"/>
    <w:rsid w:val="00C95988"/>
    <w:rsid w:val="00CA01F3"/>
    <w:rsid w:val="00CA09E4"/>
    <w:rsid w:val="00CA28D0"/>
    <w:rsid w:val="00CA339D"/>
    <w:rsid w:val="00CA6D19"/>
    <w:rsid w:val="00CB24B6"/>
    <w:rsid w:val="00CB7BCC"/>
    <w:rsid w:val="00CC308E"/>
    <w:rsid w:val="00CC39F1"/>
    <w:rsid w:val="00CD3217"/>
    <w:rsid w:val="00CD3BE1"/>
    <w:rsid w:val="00CD5041"/>
    <w:rsid w:val="00CD587E"/>
    <w:rsid w:val="00CD5968"/>
    <w:rsid w:val="00CE5A76"/>
    <w:rsid w:val="00CE768C"/>
    <w:rsid w:val="00CE789B"/>
    <w:rsid w:val="00CF0515"/>
    <w:rsid w:val="00CF080E"/>
    <w:rsid w:val="00CF208F"/>
    <w:rsid w:val="00CF31F8"/>
    <w:rsid w:val="00CF5387"/>
    <w:rsid w:val="00CF720B"/>
    <w:rsid w:val="00D00576"/>
    <w:rsid w:val="00D017A3"/>
    <w:rsid w:val="00D05794"/>
    <w:rsid w:val="00D11C7E"/>
    <w:rsid w:val="00D11EFE"/>
    <w:rsid w:val="00D12A6B"/>
    <w:rsid w:val="00D14CBF"/>
    <w:rsid w:val="00D20181"/>
    <w:rsid w:val="00D21335"/>
    <w:rsid w:val="00D219A0"/>
    <w:rsid w:val="00D24F41"/>
    <w:rsid w:val="00D25FC8"/>
    <w:rsid w:val="00D315C4"/>
    <w:rsid w:val="00D35076"/>
    <w:rsid w:val="00D459A3"/>
    <w:rsid w:val="00D50FA7"/>
    <w:rsid w:val="00D53A83"/>
    <w:rsid w:val="00D54C41"/>
    <w:rsid w:val="00D54FB7"/>
    <w:rsid w:val="00D551FA"/>
    <w:rsid w:val="00D603DE"/>
    <w:rsid w:val="00D655CE"/>
    <w:rsid w:val="00D6766C"/>
    <w:rsid w:val="00D75559"/>
    <w:rsid w:val="00D77C40"/>
    <w:rsid w:val="00D85842"/>
    <w:rsid w:val="00D946E1"/>
    <w:rsid w:val="00D94B3B"/>
    <w:rsid w:val="00DA79E7"/>
    <w:rsid w:val="00DB1AEC"/>
    <w:rsid w:val="00DC1DD0"/>
    <w:rsid w:val="00DC21DC"/>
    <w:rsid w:val="00DC3B18"/>
    <w:rsid w:val="00DC556F"/>
    <w:rsid w:val="00DD4F62"/>
    <w:rsid w:val="00DD5552"/>
    <w:rsid w:val="00DD7467"/>
    <w:rsid w:val="00DD7BF7"/>
    <w:rsid w:val="00DE114D"/>
    <w:rsid w:val="00DE1B99"/>
    <w:rsid w:val="00DE37EE"/>
    <w:rsid w:val="00DE5185"/>
    <w:rsid w:val="00DE66C5"/>
    <w:rsid w:val="00DE67D2"/>
    <w:rsid w:val="00E052E0"/>
    <w:rsid w:val="00E12802"/>
    <w:rsid w:val="00E130D5"/>
    <w:rsid w:val="00E16027"/>
    <w:rsid w:val="00E16746"/>
    <w:rsid w:val="00E17C68"/>
    <w:rsid w:val="00E17DDB"/>
    <w:rsid w:val="00E212CF"/>
    <w:rsid w:val="00E21C45"/>
    <w:rsid w:val="00E234F5"/>
    <w:rsid w:val="00E24047"/>
    <w:rsid w:val="00E26F96"/>
    <w:rsid w:val="00E275FB"/>
    <w:rsid w:val="00E31248"/>
    <w:rsid w:val="00E41AD2"/>
    <w:rsid w:val="00E4267E"/>
    <w:rsid w:val="00E434CC"/>
    <w:rsid w:val="00E45055"/>
    <w:rsid w:val="00E504D3"/>
    <w:rsid w:val="00E55473"/>
    <w:rsid w:val="00E56DA1"/>
    <w:rsid w:val="00E60BE0"/>
    <w:rsid w:val="00E61013"/>
    <w:rsid w:val="00E62C1D"/>
    <w:rsid w:val="00E659BF"/>
    <w:rsid w:val="00E659CF"/>
    <w:rsid w:val="00E66999"/>
    <w:rsid w:val="00E6755A"/>
    <w:rsid w:val="00E67D0C"/>
    <w:rsid w:val="00E709E5"/>
    <w:rsid w:val="00E740B0"/>
    <w:rsid w:val="00E808BD"/>
    <w:rsid w:val="00E8129C"/>
    <w:rsid w:val="00E82516"/>
    <w:rsid w:val="00E84009"/>
    <w:rsid w:val="00E87386"/>
    <w:rsid w:val="00E87E94"/>
    <w:rsid w:val="00E9246C"/>
    <w:rsid w:val="00EA3C43"/>
    <w:rsid w:val="00EA44AD"/>
    <w:rsid w:val="00EB0484"/>
    <w:rsid w:val="00EB15DC"/>
    <w:rsid w:val="00EB1BE0"/>
    <w:rsid w:val="00EB24D9"/>
    <w:rsid w:val="00EB520C"/>
    <w:rsid w:val="00EB521D"/>
    <w:rsid w:val="00EB5689"/>
    <w:rsid w:val="00EB60FB"/>
    <w:rsid w:val="00EB6335"/>
    <w:rsid w:val="00ED749B"/>
    <w:rsid w:val="00EE0DE4"/>
    <w:rsid w:val="00EE10D5"/>
    <w:rsid w:val="00EE280E"/>
    <w:rsid w:val="00EE597F"/>
    <w:rsid w:val="00EE5F7C"/>
    <w:rsid w:val="00EF1A66"/>
    <w:rsid w:val="00EF1ABE"/>
    <w:rsid w:val="00EF1EA1"/>
    <w:rsid w:val="00EF658A"/>
    <w:rsid w:val="00EF7BA0"/>
    <w:rsid w:val="00F07246"/>
    <w:rsid w:val="00F11929"/>
    <w:rsid w:val="00F14260"/>
    <w:rsid w:val="00F14280"/>
    <w:rsid w:val="00F22597"/>
    <w:rsid w:val="00F23868"/>
    <w:rsid w:val="00F25A10"/>
    <w:rsid w:val="00F25CB9"/>
    <w:rsid w:val="00F270FD"/>
    <w:rsid w:val="00F31B12"/>
    <w:rsid w:val="00F34BDD"/>
    <w:rsid w:val="00F35231"/>
    <w:rsid w:val="00F364BE"/>
    <w:rsid w:val="00F36D00"/>
    <w:rsid w:val="00F3767C"/>
    <w:rsid w:val="00F408E2"/>
    <w:rsid w:val="00F4092A"/>
    <w:rsid w:val="00F40D7E"/>
    <w:rsid w:val="00F4198A"/>
    <w:rsid w:val="00F4283A"/>
    <w:rsid w:val="00F44F00"/>
    <w:rsid w:val="00F46905"/>
    <w:rsid w:val="00F5729E"/>
    <w:rsid w:val="00F61A16"/>
    <w:rsid w:val="00F635C6"/>
    <w:rsid w:val="00F641C2"/>
    <w:rsid w:val="00F7037B"/>
    <w:rsid w:val="00F74695"/>
    <w:rsid w:val="00F75772"/>
    <w:rsid w:val="00F77919"/>
    <w:rsid w:val="00F82B28"/>
    <w:rsid w:val="00F84042"/>
    <w:rsid w:val="00F90B73"/>
    <w:rsid w:val="00F91F60"/>
    <w:rsid w:val="00F92058"/>
    <w:rsid w:val="00F97AEA"/>
    <w:rsid w:val="00FA3761"/>
    <w:rsid w:val="00FA461B"/>
    <w:rsid w:val="00FA4857"/>
    <w:rsid w:val="00FA63D6"/>
    <w:rsid w:val="00FA654C"/>
    <w:rsid w:val="00FA7B91"/>
    <w:rsid w:val="00FB6C1A"/>
    <w:rsid w:val="00FB7226"/>
    <w:rsid w:val="00FB7784"/>
    <w:rsid w:val="00FB7D97"/>
    <w:rsid w:val="00FC1FB4"/>
    <w:rsid w:val="00FC40B2"/>
    <w:rsid w:val="00FC5E38"/>
    <w:rsid w:val="00FD39BF"/>
    <w:rsid w:val="00FD52B1"/>
    <w:rsid w:val="00FD54A4"/>
    <w:rsid w:val="00FD5BF4"/>
    <w:rsid w:val="00FD7583"/>
    <w:rsid w:val="00FE313E"/>
    <w:rsid w:val="00FE391F"/>
    <w:rsid w:val="00FF0026"/>
    <w:rsid w:val="00FF1443"/>
    <w:rsid w:val="00FF2554"/>
    <w:rsid w:val="00FF273C"/>
    <w:rsid w:val="00FF53A5"/>
    <w:rsid w:val="00FF5984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F"/>
  </w:style>
  <w:style w:type="paragraph" w:styleId="1">
    <w:name w:val="heading 1"/>
    <w:basedOn w:val="a"/>
    <w:next w:val="a"/>
    <w:link w:val="10"/>
    <w:uiPriority w:val="9"/>
    <w:qFormat/>
    <w:rsid w:val="0012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6ED1"/>
    <w:pPr>
      <w:keepNext/>
      <w:spacing w:after="0" w:line="240" w:lineRule="auto"/>
      <w:ind w:right="-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8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08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3F08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qFormat/>
    <w:rsid w:val="00037DCD"/>
    <w:pPr>
      <w:ind w:left="720"/>
      <w:contextualSpacing/>
    </w:pPr>
  </w:style>
  <w:style w:type="paragraph" w:customStyle="1" w:styleId="Style12">
    <w:name w:val="Style12"/>
    <w:basedOn w:val="a"/>
    <w:uiPriority w:val="99"/>
    <w:rsid w:val="00B07A00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07A0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C1348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50F5D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0F5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6E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FF6ED1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F6ED1"/>
    <w:rPr>
      <w:rFonts w:ascii="Times New Roman" w:eastAsia="Albany AMT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8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E21"/>
  </w:style>
  <w:style w:type="paragraph" w:styleId="aa">
    <w:name w:val="footer"/>
    <w:basedOn w:val="a"/>
    <w:link w:val="ab"/>
    <w:uiPriority w:val="99"/>
    <w:semiHidden/>
    <w:unhideWhenUsed/>
    <w:rsid w:val="00C8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6E21"/>
  </w:style>
  <w:style w:type="paragraph" w:styleId="ac">
    <w:name w:val="Title"/>
    <w:basedOn w:val="a"/>
    <w:link w:val="ad"/>
    <w:qFormat/>
    <w:rsid w:val="00CF08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F08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9E7EA7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7E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30F4C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17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</dc:creator>
  <cp:lastModifiedBy>tvas</cp:lastModifiedBy>
  <cp:revision>304</cp:revision>
  <cp:lastPrinted>2020-02-27T02:51:00Z</cp:lastPrinted>
  <dcterms:created xsi:type="dcterms:W3CDTF">2013-08-02T08:39:00Z</dcterms:created>
  <dcterms:modified xsi:type="dcterms:W3CDTF">2021-01-12T05:23:00Z</dcterms:modified>
</cp:coreProperties>
</file>