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855"/>
      </w:tblGrid>
      <w:tr w:rsidR="00C56D26" w:rsidTr="006C6573">
        <w:trPr>
          <w:trHeight w:val="974"/>
        </w:trPr>
        <w:tc>
          <w:tcPr>
            <w:tcW w:w="10137" w:type="dxa"/>
          </w:tcPr>
          <w:p w:rsidR="00C56D26" w:rsidRDefault="00C56D26" w:rsidP="006C6573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866775"/>
                  <wp:effectExtent l="19050" t="0" r="0" b="0"/>
                  <wp:docPr id="2" name="Рисунок 1" descr="11111111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11111111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D26" w:rsidTr="006C6573">
        <w:trPr>
          <w:trHeight w:val="1129"/>
        </w:trPr>
        <w:tc>
          <w:tcPr>
            <w:tcW w:w="10137" w:type="dxa"/>
          </w:tcPr>
          <w:p w:rsidR="00C56D26" w:rsidRPr="00526A28" w:rsidRDefault="00C56D26" w:rsidP="006C6573">
            <w:pPr>
              <w:pStyle w:val="FR1"/>
              <w:spacing w:before="0" w:line="192" w:lineRule="auto"/>
              <w:ind w:left="0" w:right="0"/>
              <w:rPr>
                <w:sz w:val="28"/>
                <w:szCs w:val="28"/>
              </w:rPr>
            </w:pPr>
          </w:p>
          <w:p w:rsidR="00C56D26" w:rsidRPr="00526A28" w:rsidRDefault="00C56D26" w:rsidP="006C6573">
            <w:pPr>
              <w:pStyle w:val="FR1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26A28">
              <w:rPr>
                <w:sz w:val="28"/>
                <w:szCs w:val="28"/>
              </w:rPr>
              <w:t>КОНТРОЛЬНО – СЧЕТНАЯ  ПАЛАТА  ГОРОДА  ОМСКА</w:t>
            </w:r>
          </w:p>
          <w:p w:rsidR="00C56D26" w:rsidRPr="00526A28" w:rsidRDefault="00C56D26" w:rsidP="006C6573">
            <w:pPr>
              <w:pStyle w:val="FR1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26A28">
              <w:rPr>
                <w:sz w:val="28"/>
                <w:szCs w:val="28"/>
              </w:rPr>
              <w:t>(КСП г. Омска)</w:t>
            </w:r>
          </w:p>
          <w:p w:rsidR="00C56D26" w:rsidRDefault="00C56D26" w:rsidP="006C6573">
            <w:pPr>
              <w:pStyle w:val="FR1"/>
              <w:pBdr>
                <w:bottom w:val="thinThickSmallGap" w:sz="24" w:space="1" w:color="auto"/>
              </w:pBdr>
              <w:spacing w:before="0" w:line="276" w:lineRule="auto"/>
              <w:ind w:left="0" w:right="0"/>
            </w:pPr>
          </w:p>
          <w:p w:rsidR="00C56D26" w:rsidRPr="001E42A2" w:rsidRDefault="00C56D26" w:rsidP="00C56D26">
            <w:pPr>
              <w:pStyle w:val="FR1"/>
              <w:spacing w:before="0" w:line="276" w:lineRule="auto"/>
              <w:ind w:left="0" w:right="0"/>
              <w:jc w:val="left"/>
              <w:rPr>
                <w:sz w:val="16"/>
                <w:szCs w:val="16"/>
              </w:rPr>
            </w:pPr>
          </w:p>
        </w:tc>
      </w:tr>
    </w:tbl>
    <w:p w:rsidR="00F0711B" w:rsidRPr="006507EA" w:rsidRDefault="00F0711B" w:rsidP="001E42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7EBB" w:rsidRPr="009A043D" w:rsidRDefault="00CC7EBB" w:rsidP="0003792F">
      <w:pPr>
        <w:tabs>
          <w:tab w:val="left" w:pos="540"/>
          <w:tab w:val="left" w:pos="720"/>
        </w:tabs>
        <w:ind w:right="-81"/>
        <w:jc w:val="center"/>
        <w:rPr>
          <w:sz w:val="28"/>
          <w:szCs w:val="28"/>
        </w:rPr>
      </w:pPr>
      <w:r w:rsidRPr="009A043D">
        <w:rPr>
          <w:sz w:val="28"/>
          <w:szCs w:val="28"/>
        </w:rPr>
        <w:t>ОТЧЕТ</w:t>
      </w:r>
    </w:p>
    <w:p w:rsidR="00CC7EBB" w:rsidRPr="009A043D" w:rsidRDefault="00CC7EBB" w:rsidP="0003792F">
      <w:pPr>
        <w:tabs>
          <w:tab w:val="left" w:pos="540"/>
          <w:tab w:val="left" w:pos="720"/>
        </w:tabs>
        <w:ind w:right="-81"/>
        <w:jc w:val="center"/>
        <w:rPr>
          <w:sz w:val="28"/>
          <w:szCs w:val="28"/>
        </w:rPr>
      </w:pPr>
      <w:r w:rsidRPr="009A043D">
        <w:rPr>
          <w:sz w:val="28"/>
          <w:szCs w:val="28"/>
        </w:rPr>
        <w:t>о деятельности Контрольно-счетной палаты города Омска за 20</w:t>
      </w:r>
      <w:r w:rsidR="00F66422">
        <w:rPr>
          <w:sz w:val="28"/>
          <w:szCs w:val="28"/>
        </w:rPr>
        <w:t>20</w:t>
      </w:r>
      <w:r w:rsidRPr="009A043D">
        <w:rPr>
          <w:sz w:val="28"/>
          <w:szCs w:val="28"/>
        </w:rPr>
        <w:t xml:space="preserve"> год</w:t>
      </w:r>
    </w:p>
    <w:p w:rsidR="009B2559" w:rsidRDefault="009A043D" w:rsidP="009A0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322B">
        <w:rPr>
          <w:rFonts w:ascii="Times New Roman" w:hAnsi="Times New Roman" w:cs="Times New Roman"/>
          <w:sz w:val="28"/>
          <w:szCs w:val="28"/>
        </w:rPr>
        <w:t>(утвержден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1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C322B">
        <w:rPr>
          <w:rFonts w:ascii="Times New Roman" w:hAnsi="Times New Roman" w:cs="Times New Roman"/>
          <w:sz w:val="28"/>
          <w:szCs w:val="28"/>
        </w:rPr>
        <w:t>Коллег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221A">
        <w:rPr>
          <w:rFonts w:ascii="Times New Roman" w:hAnsi="Times New Roman" w:cs="Times New Roman"/>
          <w:sz w:val="28"/>
          <w:szCs w:val="28"/>
        </w:rPr>
        <w:t>и</w:t>
      </w:r>
      <w:r w:rsidRPr="006C3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КСП г. Омска, </w:t>
      </w:r>
      <w:proofErr w:type="gramEnd"/>
    </w:p>
    <w:p w:rsidR="009A043D" w:rsidRPr="006C322B" w:rsidRDefault="009A043D" w:rsidP="009A0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B83E5E">
        <w:rPr>
          <w:rFonts w:ascii="Times New Roman" w:hAnsi="Times New Roman" w:cs="Times New Roman"/>
          <w:sz w:val="28"/>
          <w:szCs w:val="28"/>
        </w:rPr>
        <w:t xml:space="preserve">№ </w:t>
      </w:r>
      <w:r w:rsidR="007926F8">
        <w:rPr>
          <w:rFonts w:ascii="Times New Roman" w:hAnsi="Times New Roman" w:cs="Times New Roman"/>
          <w:sz w:val="28"/>
          <w:szCs w:val="28"/>
        </w:rPr>
        <w:t>2</w:t>
      </w:r>
      <w:r w:rsidRPr="00B83E5E">
        <w:rPr>
          <w:rFonts w:ascii="Times New Roman" w:hAnsi="Times New Roman" w:cs="Times New Roman"/>
          <w:sz w:val="28"/>
          <w:szCs w:val="28"/>
        </w:rPr>
        <w:t xml:space="preserve"> от </w:t>
      </w:r>
      <w:r w:rsidR="00D36132">
        <w:rPr>
          <w:rFonts w:ascii="Times New Roman" w:hAnsi="Times New Roman" w:cs="Times New Roman"/>
          <w:sz w:val="28"/>
          <w:szCs w:val="28"/>
        </w:rPr>
        <w:t>19</w:t>
      </w:r>
      <w:r w:rsidR="00A3449E" w:rsidRPr="007D3409">
        <w:rPr>
          <w:rFonts w:ascii="Times New Roman" w:hAnsi="Times New Roman" w:cs="Times New Roman"/>
          <w:sz w:val="28"/>
          <w:szCs w:val="28"/>
        </w:rPr>
        <w:t>.</w:t>
      </w:r>
      <w:r w:rsidR="00A3449E" w:rsidRPr="00B83E5E">
        <w:rPr>
          <w:rFonts w:ascii="Times New Roman" w:hAnsi="Times New Roman" w:cs="Times New Roman"/>
          <w:sz w:val="28"/>
          <w:szCs w:val="28"/>
        </w:rPr>
        <w:t>0</w:t>
      </w:r>
      <w:r w:rsidR="00015688" w:rsidRPr="00B83E5E">
        <w:rPr>
          <w:rFonts w:ascii="Times New Roman" w:hAnsi="Times New Roman" w:cs="Times New Roman"/>
          <w:sz w:val="28"/>
          <w:szCs w:val="28"/>
        </w:rPr>
        <w:t>1</w:t>
      </w:r>
      <w:r w:rsidRPr="00B83E5E">
        <w:rPr>
          <w:rFonts w:ascii="Times New Roman" w:hAnsi="Times New Roman" w:cs="Times New Roman"/>
          <w:sz w:val="28"/>
          <w:szCs w:val="28"/>
        </w:rPr>
        <w:t>.20</w:t>
      </w:r>
      <w:r w:rsidR="00F6642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043D" w:rsidRDefault="009A043D" w:rsidP="00CC7EBB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3A3C54" w:rsidRDefault="003A3C54" w:rsidP="003A3C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2BDD">
        <w:rPr>
          <w:sz w:val="28"/>
          <w:szCs w:val="28"/>
        </w:rPr>
        <w:t xml:space="preserve">Отчет о деятельности </w:t>
      </w:r>
      <w:r w:rsidRPr="009A043D">
        <w:rPr>
          <w:sz w:val="28"/>
          <w:szCs w:val="28"/>
        </w:rPr>
        <w:t xml:space="preserve">Контрольно-счетной палаты города </w:t>
      </w:r>
      <w:r w:rsidRPr="00652BDD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652BDD">
        <w:rPr>
          <w:sz w:val="28"/>
          <w:szCs w:val="28"/>
        </w:rPr>
        <w:t xml:space="preserve"> год</w:t>
      </w:r>
      <w:r w:rsidRPr="005B62B1">
        <w:rPr>
          <w:sz w:val="28"/>
          <w:szCs w:val="28"/>
        </w:rPr>
        <w:t xml:space="preserve"> </w:t>
      </w:r>
      <w:r w:rsidRPr="003A3C54">
        <w:rPr>
          <w:sz w:val="28"/>
          <w:szCs w:val="28"/>
        </w:rPr>
        <w:t>(далее – отчет)</w:t>
      </w:r>
      <w:r>
        <w:rPr>
          <w:sz w:val="28"/>
          <w:szCs w:val="28"/>
        </w:rPr>
        <w:t xml:space="preserve"> </w:t>
      </w:r>
      <w:r w:rsidRPr="005B62B1">
        <w:rPr>
          <w:sz w:val="28"/>
          <w:szCs w:val="28"/>
        </w:rPr>
        <w:t xml:space="preserve">подготовлен в соответствии с требованиями </w:t>
      </w:r>
      <w:r w:rsidR="00EE5C9B" w:rsidRPr="00EE5C9B">
        <w:rPr>
          <w:sz w:val="28"/>
          <w:szCs w:val="28"/>
        </w:rPr>
        <w:t>ст. 19 Федерального закона от 07.02.2011 № 6-ФЗ «</w:t>
      </w:r>
      <w:r w:rsidR="00984B73" w:rsidRPr="00EE5C9B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5B0E1F" w:rsidRPr="005B0E1F">
        <w:rPr>
          <w:sz w:val="28"/>
          <w:szCs w:val="28"/>
        </w:rPr>
        <w:t xml:space="preserve"> </w:t>
      </w:r>
      <w:r w:rsidR="005B0E1F" w:rsidRPr="00EE5C9B">
        <w:rPr>
          <w:sz w:val="28"/>
          <w:szCs w:val="28"/>
        </w:rPr>
        <w:t>(далее – Федеральный закон № 6-ФЗ)</w:t>
      </w:r>
      <w:r w:rsidR="00984B73">
        <w:rPr>
          <w:sz w:val="28"/>
          <w:szCs w:val="28"/>
        </w:rPr>
        <w:t>,</w:t>
      </w:r>
      <w:r w:rsidR="00EE5C9B" w:rsidRPr="005B62B1">
        <w:rPr>
          <w:sz w:val="28"/>
          <w:szCs w:val="28"/>
        </w:rPr>
        <w:t xml:space="preserve"> </w:t>
      </w:r>
      <w:r w:rsidRPr="005B62B1">
        <w:rPr>
          <w:sz w:val="28"/>
          <w:szCs w:val="28"/>
        </w:rPr>
        <w:t>ст. 22 Положения о Контрольно-счетной палате города Омска</w:t>
      </w:r>
      <w:r>
        <w:rPr>
          <w:sz w:val="28"/>
          <w:szCs w:val="28"/>
        </w:rPr>
        <w:t>, утвержденного Р</w:t>
      </w:r>
      <w:r w:rsidRPr="001E12DA">
        <w:rPr>
          <w:sz w:val="28"/>
          <w:szCs w:val="28"/>
        </w:rPr>
        <w:t xml:space="preserve">ешением </w:t>
      </w:r>
      <w:r w:rsidRPr="005B62B1">
        <w:rPr>
          <w:sz w:val="28"/>
          <w:szCs w:val="28"/>
        </w:rPr>
        <w:t>Омского городского Совета от 10.10.2001</w:t>
      </w:r>
      <w:r>
        <w:rPr>
          <w:sz w:val="28"/>
          <w:szCs w:val="28"/>
        </w:rPr>
        <w:t xml:space="preserve"> </w:t>
      </w:r>
      <w:r w:rsidRPr="005B62B1">
        <w:rPr>
          <w:sz w:val="28"/>
          <w:szCs w:val="28"/>
        </w:rPr>
        <w:t xml:space="preserve">№ 409 </w:t>
      </w:r>
      <w:r w:rsidRPr="001E12DA">
        <w:rPr>
          <w:sz w:val="28"/>
          <w:szCs w:val="28"/>
        </w:rPr>
        <w:t xml:space="preserve">(далее – </w:t>
      </w:r>
      <w:r w:rsidRPr="005B62B1">
        <w:rPr>
          <w:sz w:val="28"/>
          <w:szCs w:val="28"/>
        </w:rPr>
        <w:t>Положение о КСП г. Омска</w:t>
      </w:r>
      <w:r>
        <w:rPr>
          <w:sz w:val="28"/>
          <w:szCs w:val="28"/>
        </w:rPr>
        <w:t>).</w:t>
      </w:r>
    </w:p>
    <w:p w:rsidR="00EE5C9B" w:rsidRDefault="00EE5C9B" w:rsidP="00B665F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C9B">
        <w:rPr>
          <w:sz w:val="28"/>
          <w:szCs w:val="28"/>
        </w:rPr>
        <w:t xml:space="preserve">В отчете отражены результаты деятельности </w:t>
      </w:r>
      <w:r w:rsidR="00B665FB">
        <w:rPr>
          <w:sz w:val="28"/>
          <w:szCs w:val="28"/>
        </w:rPr>
        <w:t>КСП г. Омска</w:t>
      </w:r>
      <w:r w:rsidRPr="00EE5C9B">
        <w:rPr>
          <w:sz w:val="28"/>
          <w:szCs w:val="28"/>
        </w:rPr>
        <w:t xml:space="preserve"> по выполнению возложенных задач и реализации полномочий, определенных </w:t>
      </w:r>
      <w:proofErr w:type="gramStart"/>
      <w:r w:rsidRPr="00EE5C9B">
        <w:rPr>
          <w:sz w:val="28"/>
          <w:szCs w:val="28"/>
        </w:rPr>
        <w:t xml:space="preserve">Бюджетным кодексом Российской Федерации, Кодексом </w:t>
      </w:r>
      <w:r w:rsidR="007B0BBD" w:rsidRPr="00EE5C9B">
        <w:rPr>
          <w:sz w:val="28"/>
          <w:szCs w:val="28"/>
        </w:rPr>
        <w:t xml:space="preserve">Российской Федерации </w:t>
      </w:r>
      <w:r w:rsidRPr="00EE5C9B">
        <w:rPr>
          <w:sz w:val="28"/>
          <w:szCs w:val="28"/>
        </w:rPr>
        <w:t>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Федеральным законом № 6-ФЗ,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Уставом города Омска, Положением о КСП г. Омска</w:t>
      </w:r>
      <w:r w:rsidR="00400FB2">
        <w:rPr>
          <w:sz w:val="28"/>
          <w:szCs w:val="28"/>
        </w:rPr>
        <w:t>,</w:t>
      </w:r>
      <w:r w:rsidRPr="00EE5C9B">
        <w:rPr>
          <w:sz w:val="28"/>
          <w:szCs w:val="28"/>
        </w:rPr>
        <w:t xml:space="preserve"> Решением</w:t>
      </w:r>
      <w:proofErr w:type="gramEnd"/>
      <w:r w:rsidRPr="00EE5C9B">
        <w:rPr>
          <w:sz w:val="28"/>
          <w:szCs w:val="28"/>
        </w:rPr>
        <w:t xml:space="preserve"> Омского городского Совета от 28.11.2007 № 74 «О бюджетном процессе в городе Омске».</w:t>
      </w:r>
    </w:p>
    <w:p w:rsidR="00E057B9" w:rsidRDefault="00E057B9" w:rsidP="00E057B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полномочиям КСП г. Омска</w:t>
      </w:r>
      <w:r w:rsidRPr="00433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относится </w:t>
      </w:r>
      <w:r w:rsidR="00005B95" w:rsidRPr="00005B95">
        <w:rPr>
          <w:sz w:val="28"/>
          <w:szCs w:val="28"/>
        </w:rPr>
        <w:t xml:space="preserve">внешний муниципальный финансовый </w:t>
      </w:r>
      <w:r w:rsidRPr="00005B95">
        <w:rPr>
          <w:sz w:val="28"/>
          <w:szCs w:val="28"/>
        </w:rPr>
        <w:t xml:space="preserve">контроль за соблюдением бюджетного законодательства, законности, результативности (эффективности и экономности) использования средств бюджета города Омска, правил ведения бюджетного учета и отчетности, </w:t>
      </w:r>
      <w:r w:rsidR="00005B95" w:rsidRPr="00005B95">
        <w:rPr>
          <w:sz w:val="28"/>
          <w:szCs w:val="28"/>
        </w:rPr>
        <w:t>эффективности и законности управления и распоряжения муниципальной собственностью, контроль</w:t>
      </w:r>
      <w:r w:rsidR="00005B95">
        <w:rPr>
          <w:sz w:val="28"/>
          <w:szCs w:val="28"/>
        </w:rPr>
        <w:t xml:space="preserve"> </w:t>
      </w:r>
      <w:r w:rsidRPr="00433FC8">
        <w:rPr>
          <w:sz w:val="28"/>
          <w:szCs w:val="28"/>
        </w:rPr>
        <w:t>в сфере закупок товаров, работ, услуг для обеспечения муниципальных нужд и нужд бюджетных учреждений города Омска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433FC8">
        <w:rPr>
          <w:sz w:val="28"/>
          <w:szCs w:val="28"/>
        </w:rPr>
        <w:t xml:space="preserve">Контрольные полномочия </w:t>
      </w:r>
      <w:r>
        <w:rPr>
          <w:sz w:val="28"/>
          <w:szCs w:val="28"/>
        </w:rPr>
        <w:t>КСП г. Омска</w:t>
      </w:r>
      <w:r w:rsidRPr="00433FC8">
        <w:rPr>
          <w:sz w:val="28"/>
          <w:szCs w:val="28"/>
        </w:rPr>
        <w:t xml:space="preserve"> распространяются на органы местного самоуправления и муниципальные органы, муниципальные учреждения и </w:t>
      </w:r>
      <w:r>
        <w:rPr>
          <w:sz w:val="28"/>
          <w:szCs w:val="28"/>
        </w:rPr>
        <w:t xml:space="preserve">муниципальные </w:t>
      </w:r>
      <w:r w:rsidRPr="00433FC8">
        <w:rPr>
          <w:sz w:val="28"/>
          <w:szCs w:val="28"/>
        </w:rPr>
        <w:t xml:space="preserve">унитарные предприятия города Омска, а также </w:t>
      </w:r>
      <w:r w:rsidRPr="00433FC8">
        <w:rPr>
          <w:sz w:val="28"/>
          <w:szCs w:val="28"/>
        </w:rPr>
        <w:lastRenderedPageBreak/>
        <w:t>иные организации, использующие муниципальное имущество, получающие субсидии, кредиты</w:t>
      </w:r>
      <w:r>
        <w:rPr>
          <w:sz w:val="28"/>
          <w:szCs w:val="28"/>
        </w:rPr>
        <w:t>,</w:t>
      </w:r>
      <w:r w:rsidRPr="00433FC8">
        <w:rPr>
          <w:sz w:val="28"/>
          <w:szCs w:val="28"/>
        </w:rPr>
        <w:t xml:space="preserve"> гарантии за счет средств бюджета города</w:t>
      </w:r>
      <w:r>
        <w:rPr>
          <w:sz w:val="28"/>
          <w:szCs w:val="28"/>
        </w:rPr>
        <w:t xml:space="preserve"> Омска</w:t>
      </w:r>
      <w:r w:rsidRPr="00433FC8">
        <w:rPr>
          <w:sz w:val="28"/>
          <w:szCs w:val="28"/>
        </w:rPr>
        <w:t>.</w:t>
      </w:r>
    </w:p>
    <w:p w:rsidR="001B6849" w:rsidRPr="001B6849" w:rsidRDefault="00E057B9" w:rsidP="005328E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6849">
        <w:rPr>
          <w:sz w:val="28"/>
          <w:szCs w:val="28"/>
        </w:rPr>
        <w:t xml:space="preserve">Отчет </w:t>
      </w:r>
      <w:r w:rsidR="003A3C54" w:rsidRPr="001B6849">
        <w:rPr>
          <w:sz w:val="28"/>
          <w:szCs w:val="28"/>
        </w:rPr>
        <w:t xml:space="preserve">является одной из форм реализации принципа гласности </w:t>
      </w:r>
      <w:r w:rsidR="009A09DF" w:rsidRPr="001B6849">
        <w:rPr>
          <w:sz w:val="28"/>
          <w:szCs w:val="28"/>
        </w:rPr>
        <w:t>деятельности КСП г. Омска</w:t>
      </w:r>
      <w:r w:rsidR="00862EB8">
        <w:rPr>
          <w:sz w:val="28"/>
          <w:szCs w:val="28"/>
        </w:rPr>
        <w:t>,</w:t>
      </w:r>
      <w:r w:rsidR="003A3C54" w:rsidRPr="001B6849">
        <w:rPr>
          <w:sz w:val="28"/>
          <w:szCs w:val="28"/>
        </w:rPr>
        <w:t xml:space="preserve"> содержит </w:t>
      </w:r>
      <w:r w:rsidR="001B6849" w:rsidRPr="001B6849">
        <w:rPr>
          <w:sz w:val="28"/>
          <w:szCs w:val="28"/>
        </w:rPr>
        <w:t xml:space="preserve">основные итоги </w:t>
      </w:r>
      <w:r w:rsidR="00862EB8">
        <w:rPr>
          <w:sz w:val="28"/>
          <w:szCs w:val="28"/>
        </w:rPr>
        <w:t xml:space="preserve">по </w:t>
      </w:r>
      <w:r w:rsidR="001B6849" w:rsidRPr="001B6849">
        <w:rPr>
          <w:sz w:val="28"/>
          <w:szCs w:val="28"/>
        </w:rPr>
        <w:t>результат</w:t>
      </w:r>
      <w:r w:rsidR="00862EB8">
        <w:rPr>
          <w:sz w:val="28"/>
          <w:szCs w:val="28"/>
        </w:rPr>
        <w:t>ам</w:t>
      </w:r>
      <w:r w:rsidR="001B6849" w:rsidRPr="001B6849">
        <w:rPr>
          <w:sz w:val="28"/>
          <w:szCs w:val="28"/>
        </w:rPr>
        <w:t xml:space="preserve"> проведенных контрольных и экспертно-аналитических мероприятий, информацию о принятых мерах по устранению выявленных нарушений, </w:t>
      </w:r>
      <w:r w:rsidR="00862EB8">
        <w:rPr>
          <w:sz w:val="28"/>
          <w:szCs w:val="28"/>
        </w:rPr>
        <w:t xml:space="preserve">а также </w:t>
      </w:r>
      <w:r w:rsidR="001B6849" w:rsidRPr="001B6849">
        <w:rPr>
          <w:sz w:val="28"/>
          <w:szCs w:val="28"/>
        </w:rPr>
        <w:t xml:space="preserve">результаты иной деятельности по реализации </w:t>
      </w:r>
      <w:r w:rsidR="00862EB8" w:rsidRPr="001B6849">
        <w:rPr>
          <w:sz w:val="28"/>
          <w:szCs w:val="28"/>
        </w:rPr>
        <w:t xml:space="preserve">возложенных </w:t>
      </w:r>
      <w:r w:rsidR="001B6849" w:rsidRPr="001B6849">
        <w:rPr>
          <w:sz w:val="28"/>
          <w:szCs w:val="28"/>
        </w:rPr>
        <w:t>задач.</w:t>
      </w:r>
    </w:p>
    <w:p w:rsidR="005955BF" w:rsidRDefault="005955BF" w:rsidP="00CD50D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D50D4" w:rsidRDefault="00CD50D4" w:rsidP="00CD50D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38D7" w:rsidRPr="00CD50D4">
        <w:rPr>
          <w:sz w:val="28"/>
          <w:szCs w:val="28"/>
        </w:rPr>
        <w:t xml:space="preserve">Основные направления и </w:t>
      </w:r>
      <w:r w:rsidR="00111D74">
        <w:rPr>
          <w:sz w:val="28"/>
          <w:szCs w:val="28"/>
        </w:rPr>
        <w:t>итоги</w:t>
      </w:r>
      <w:r w:rsidR="005D38D7" w:rsidRPr="00CD50D4">
        <w:rPr>
          <w:sz w:val="28"/>
          <w:szCs w:val="28"/>
        </w:rPr>
        <w:t xml:space="preserve"> </w:t>
      </w:r>
      <w:r w:rsidR="00111D74">
        <w:rPr>
          <w:sz w:val="28"/>
          <w:szCs w:val="28"/>
        </w:rPr>
        <w:t>деятельности</w:t>
      </w:r>
    </w:p>
    <w:p w:rsidR="005D38D7" w:rsidRPr="00CD50D4" w:rsidRDefault="00111D74" w:rsidP="00CD50D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КСП г. Омска </w:t>
      </w:r>
      <w:r w:rsidR="00CD50D4">
        <w:rPr>
          <w:sz w:val="28"/>
          <w:szCs w:val="28"/>
        </w:rPr>
        <w:t>в 20</w:t>
      </w:r>
      <w:r w:rsidR="00641F86">
        <w:rPr>
          <w:sz w:val="28"/>
          <w:szCs w:val="28"/>
        </w:rPr>
        <w:t>20</w:t>
      </w:r>
      <w:r w:rsidR="005D38D7" w:rsidRPr="00CD50D4">
        <w:rPr>
          <w:sz w:val="28"/>
          <w:szCs w:val="28"/>
        </w:rPr>
        <w:t xml:space="preserve"> году</w:t>
      </w:r>
    </w:p>
    <w:p w:rsidR="005328EF" w:rsidRDefault="005328EF" w:rsidP="007F650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3CED" w:rsidRDefault="001E3CED" w:rsidP="001E3CE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61D6">
        <w:rPr>
          <w:sz w:val="28"/>
          <w:szCs w:val="28"/>
        </w:rPr>
        <w:t xml:space="preserve">В отчетном периоде </w:t>
      </w:r>
      <w:r w:rsidRPr="001E3CED">
        <w:rPr>
          <w:sz w:val="28"/>
          <w:szCs w:val="28"/>
        </w:rPr>
        <w:t xml:space="preserve">КСП г. Омска </w:t>
      </w:r>
      <w:r w:rsidRPr="00F061D6">
        <w:rPr>
          <w:sz w:val="28"/>
          <w:szCs w:val="28"/>
        </w:rPr>
        <w:t>осуществляла свою деятельность в соответствии с планом работы КСП г. Омска на 2020 год, сформированн</w:t>
      </w:r>
      <w:r w:rsidR="00E715C9">
        <w:rPr>
          <w:sz w:val="28"/>
          <w:szCs w:val="28"/>
        </w:rPr>
        <w:t>ым</w:t>
      </w:r>
      <w:r w:rsidRPr="00F061D6">
        <w:rPr>
          <w:sz w:val="28"/>
          <w:szCs w:val="28"/>
        </w:rPr>
        <w:t xml:space="preserve"> с учетом реализации полномочий </w:t>
      </w:r>
      <w:r w:rsidRPr="001E3CED">
        <w:rPr>
          <w:sz w:val="28"/>
          <w:szCs w:val="28"/>
        </w:rPr>
        <w:t>КСП г. Омска</w:t>
      </w:r>
      <w:r w:rsidRPr="00F061D6">
        <w:rPr>
          <w:sz w:val="28"/>
          <w:szCs w:val="28"/>
        </w:rPr>
        <w:t xml:space="preserve">, </w:t>
      </w:r>
      <w:r w:rsidR="00F156C5">
        <w:rPr>
          <w:sz w:val="28"/>
          <w:szCs w:val="28"/>
        </w:rPr>
        <w:t xml:space="preserve">а также </w:t>
      </w:r>
      <w:r w:rsidRPr="00F061D6">
        <w:rPr>
          <w:sz w:val="28"/>
          <w:szCs w:val="28"/>
        </w:rPr>
        <w:t xml:space="preserve">предложений </w:t>
      </w:r>
      <w:r w:rsidR="008A5129">
        <w:rPr>
          <w:sz w:val="28"/>
          <w:szCs w:val="28"/>
        </w:rPr>
        <w:t xml:space="preserve">Омского городского Совета, </w:t>
      </w:r>
      <w:r w:rsidRPr="00F061D6">
        <w:rPr>
          <w:sz w:val="28"/>
          <w:szCs w:val="28"/>
        </w:rPr>
        <w:t>прокуратуры города Омска.</w:t>
      </w:r>
    </w:p>
    <w:p w:rsidR="006E41D6" w:rsidRPr="005B62B1" w:rsidRDefault="00FB5D4C" w:rsidP="001F03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1F037C" w:rsidRPr="001F037C">
        <w:rPr>
          <w:sz w:val="28"/>
          <w:szCs w:val="28"/>
        </w:rPr>
        <w:t>елесообразность включения в план работы на 2020 год предложенных мероприятий определялась с учетом наличия в рассматриваемых сферах наибольших рисков возникновения нарушений, которые потенциально мог</w:t>
      </w:r>
      <w:r>
        <w:rPr>
          <w:sz w:val="28"/>
          <w:szCs w:val="28"/>
        </w:rPr>
        <w:t>ли</w:t>
      </w:r>
      <w:r w:rsidR="001F037C" w:rsidRPr="001F037C">
        <w:rPr>
          <w:sz w:val="28"/>
          <w:szCs w:val="28"/>
        </w:rPr>
        <w:t xml:space="preserve"> прив</w:t>
      </w:r>
      <w:r>
        <w:rPr>
          <w:sz w:val="28"/>
          <w:szCs w:val="28"/>
        </w:rPr>
        <w:t>ести</w:t>
      </w:r>
      <w:r w:rsidR="001F037C" w:rsidRPr="001F037C">
        <w:rPr>
          <w:sz w:val="28"/>
          <w:szCs w:val="28"/>
        </w:rPr>
        <w:t xml:space="preserve"> к негативным последствиям для бюджета и муниципальной собственности города Омска. Вместе с тем, план</w:t>
      </w:r>
      <w:r w:rsidR="00B43120">
        <w:rPr>
          <w:sz w:val="28"/>
          <w:szCs w:val="28"/>
        </w:rPr>
        <w:t xml:space="preserve">ом </w:t>
      </w:r>
      <w:r w:rsidR="001F037C" w:rsidRPr="001F037C">
        <w:rPr>
          <w:sz w:val="28"/>
          <w:szCs w:val="28"/>
        </w:rPr>
        <w:t xml:space="preserve">работы </w:t>
      </w:r>
      <w:r w:rsidR="00B43120">
        <w:rPr>
          <w:sz w:val="28"/>
          <w:szCs w:val="28"/>
        </w:rPr>
        <w:t xml:space="preserve">КСП г. Омска </w:t>
      </w:r>
      <w:r w:rsidR="001F037C" w:rsidRPr="001F037C">
        <w:rPr>
          <w:sz w:val="28"/>
          <w:szCs w:val="28"/>
        </w:rPr>
        <w:t>на 2020 год охвачены основные отрасли и направления расходования, предусмотренные бюджетом города Омска.</w:t>
      </w:r>
    </w:p>
    <w:p w:rsidR="00717567" w:rsidRDefault="00CD014E" w:rsidP="002C78E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D014E">
        <w:rPr>
          <w:sz w:val="28"/>
          <w:szCs w:val="28"/>
        </w:rPr>
        <w:t>Первостепенное значение в 20</w:t>
      </w:r>
      <w:r>
        <w:rPr>
          <w:sz w:val="28"/>
          <w:szCs w:val="28"/>
        </w:rPr>
        <w:t>20</w:t>
      </w:r>
      <w:r w:rsidRPr="00CD014E">
        <w:rPr>
          <w:sz w:val="28"/>
          <w:szCs w:val="28"/>
        </w:rPr>
        <w:t xml:space="preserve"> году </w:t>
      </w:r>
      <w:r>
        <w:rPr>
          <w:sz w:val="28"/>
          <w:szCs w:val="28"/>
        </w:rPr>
        <w:t>КСП г. Омска</w:t>
      </w:r>
      <w:r w:rsidRPr="00652BDD">
        <w:rPr>
          <w:sz w:val="28"/>
          <w:szCs w:val="28"/>
        </w:rPr>
        <w:t xml:space="preserve"> </w:t>
      </w:r>
      <w:r w:rsidRPr="00CD014E">
        <w:rPr>
          <w:sz w:val="28"/>
          <w:szCs w:val="28"/>
        </w:rPr>
        <w:t xml:space="preserve">уделяла вопросам повышения качества управления муниципальным имуществом, законности и эффективности </w:t>
      </w:r>
      <w:r w:rsidR="00A67D00" w:rsidRPr="00A67D00">
        <w:rPr>
          <w:sz w:val="28"/>
          <w:szCs w:val="28"/>
        </w:rPr>
        <w:t>использования средств бюджет</w:t>
      </w:r>
      <w:r w:rsidR="00A67D00">
        <w:rPr>
          <w:sz w:val="28"/>
          <w:szCs w:val="28"/>
        </w:rPr>
        <w:t>а</w:t>
      </w:r>
      <w:r w:rsidR="00A67D00" w:rsidRPr="00A67D00">
        <w:rPr>
          <w:sz w:val="28"/>
          <w:szCs w:val="28"/>
        </w:rPr>
        <w:t xml:space="preserve"> </w:t>
      </w:r>
      <w:r w:rsidR="00A67D00" w:rsidRPr="00CD014E">
        <w:rPr>
          <w:sz w:val="28"/>
          <w:szCs w:val="28"/>
        </w:rPr>
        <w:t>город</w:t>
      </w:r>
      <w:r w:rsidR="00A67D00">
        <w:rPr>
          <w:sz w:val="28"/>
          <w:szCs w:val="28"/>
        </w:rPr>
        <w:t>а</w:t>
      </w:r>
      <w:r w:rsidR="00A67D00" w:rsidRPr="00CD014E">
        <w:rPr>
          <w:sz w:val="28"/>
          <w:szCs w:val="28"/>
        </w:rPr>
        <w:t xml:space="preserve"> </w:t>
      </w:r>
      <w:r w:rsidR="00A67D00">
        <w:rPr>
          <w:sz w:val="28"/>
          <w:szCs w:val="28"/>
        </w:rPr>
        <w:t>Омска</w:t>
      </w:r>
      <w:r w:rsidR="00A67D00" w:rsidRPr="00CD014E">
        <w:rPr>
          <w:sz w:val="28"/>
          <w:szCs w:val="28"/>
        </w:rPr>
        <w:t xml:space="preserve"> </w:t>
      </w:r>
      <w:r w:rsidRPr="00CD014E">
        <w:rPr>
          <w:sz w:val="28"/>
          <w:szCs w:val="28"/>
        </w:rPr>
        <w:t>в сфере жилищно-коммунально</w:t>
      </w:r>
      <w:r w:rsidR="00A67D00">
        <w:rPr>
          <w:sz w:val="28"/>
          <w:szCs w:val="28"/>
        </w:rPr>
        <w:t>го хозяйства</w:t>
      </w:r>
      <w:r w:rsidR="00D36B9D">
        <w:rPr>
          <w:sz w:val="28"/>
          <w:szCs w:val="28"/>
        </w:rPr>
        <w:t>,</w:t>
      </w:r>
      <w:r w:rsidR="00A67D00">
        <w:rPr>
          <w:sz w:val="28"/>
          <w:szCs w:val="28"/>
        </w:rPr>
        <w:t xml:space="preserve"> </w:t>
      </w:r>
      <w:r w:rsidR="004B31D6">
        <w:rPr>
          <w:sz w:val="28"/>
          <w:szCs w:val="28"/>
        </w:rPr>
        <w:t xml:space="preserve">безопасности дорожного движения, </w:t>
      </w:r>
      <w:r w:rsidR="00E9307D">
        <w:rPr>
          <w:sz w:val="28"/>
          <w:szCs w:val="28"/>
        </w:rPr>
        <w:t>культуры</w:t>
      </w:r>
      <w:r w:rsidR="00A67D00">
        <w:rPr>
          <w:sz w:val="28"/>
          <w:szCs w:val="28"/>
        </w:rPr>
        <w:t xml:space="preserve">, </w:t>
      </w:r>
      <w:r w:rsidR="009978F6">
        <w:rPr>
          <w:sz w:val="28"/>
          <w:szCs w:val="28"/>
        </w:rPr>
        <w:t>физическ</w:t>
      </w:r>
      <w:r w:rsidR="001F037C">
        <w:rPr>
          <w:sz w:val="28"/>
          <w:szCs w:val="28"/>
        </w:rPr>
        <w:t>ой</w:t>
      </w:r>
      <w:r w:rsidR="009978F6">
        <w:rPr>
          <w:sz w:val="28"/>
          <w:szCs w:val="28"/>
        </w:rPr>
        <w:t xml:space="preserve"> культур</w:t>
      </w:r>
      <w:r w:rsidR="001F037C">
        <w:rPr>
          <w:sz w:val="28"/>
          <w:szCs w:val="28"/>
        </w:rPr>
        <w:t>ы</w:t>
      </w:r>
      <w:r w:rsidR="009978F6">
        <w:rPr>
          <w:sz w:val="28"/>
          <w:szCs w:val="28"/>
        </w:rPr>
        <w:t xml:space="preserve"> и спорт</w:t>
      </w:r>
      <w:r w:rsidR="001F037C">
        <w:rPr>
          <w:sz w:val="28"/>
          <w:szCs w:val="28"/>
        </w:rPr>
        <w:t>а</w:t>
      </w:r>
      <w:r w:rsidR="009978F6">
        <w:rPr>
          <w:sz w:val="28"/>
          <w:szCs w:val="28"/>
        </w:rPr>
        <w:t xml:space="preserve">, </w:t>
      </w:r>
      <w:r w:rsidR="00A67D00">
        <w:rPr>
          <w:sz w:val="28"/>
          <w:szCs w:val="28"/>
        </w:rPr>
        <w:t>в том числе</w:t>
      </w:r>
      <w:r w:rsidRPr="00CD014E">
        <w:rPr>
          <w:sz w:val="28"/>
          <w:szCs w:val="28"/>
        </w:rPr>
        <w:t xml:space="preserve"> </w:t>
      </w:r>
      <w:r w:rsidR="002C78ED">
        <w:rPr>
          <w:sz w:val="28"/>
          <w:szCs w:val="28"/>
        </w:rPr>
        <w:t xml:space="preserve">выделенных на реализацию </w:t>
      </w:r>
      <w:r w:rsidR="001F037C">
        <w:rPr>
          <w:sz w:val="28"/>
          <w:szCs w:val="28"/>
        </w:rPr>
        <w:t xml:space="preserve">национальных проектов и </w:t>
      </w:r>
      <w:r w:rsidR="002C78ED">
        <w:rPr>
          <w:sz w:val="28"/>
          <w:szCs w:val="28"/>
        </w:rPr>
        <w:t>мероприятий</w:t>
      </w:r>
      <w:r w:rsidR="002C78ED" w:rsidRPr="00CD014E">
        <w:rPr>
          <w:sz w:val="28"/>
          <w:szCs w:val="28"/>
        </w:rPr>
        <w:t xml:space="preserve"> муниципальных программ город</w:t>
      </w:r>
      <w:r w:rsidR="002C78ED">
        <w:rPr>
          <w:sz w:val="28"/>
          <w:szCs w:val="28"/>
        </w:rPr>
        <w:t>а</w:t>
      </w:r>
      <w:r w:rsidR="002C78ED" w:rsidRPr="00CD014E">
        <w:rPr>
          <w:sz w:val="28"/>
          <w:szCs w:val="28"/>
        </w:rPr>
        <w:t xml:space="preserve"> </w:t>
      </w:r>
      <w:r w:rsidR="002C78ED">
        <w:rPr>
          <w:sz w:val="28"/>
          <w:szCs w:val="28"/>
        </w:rPr>
        <w:t>Омска,</w:t>
      </w:r>
      <w:r w:rsidR="002C78ED" w:rsidRPr="00CD014E">
        <w:rPr>
          <w:sz w:val="28"/>
          <w:szCs w:val="28"/>
        </w:rPr>
        <w:t xml:space="preserve"> </w:t>
      </w:r>
      <w:r w:rsidR="002C78ED" w:rsidRPr="002C78ED">
        <w:rPr>
          <w:sz w:val="28"/>
          <w:szCs w:val="28"/>
        </w:rPr>
        <w:t xml:space="preserve">а также устранения </w:t>
      </w:r>
      <w:r w:rsidR="00717567">
        <w:rPr>
          <w:sz w:val="28"/>
          <w:szCs w:val="28"/>
        </w:rPr>
        <w:t>ранее</w:t>
      </w:r>
      <w:r w:rsidR="00717567" w:rsidRPr="002C78ED">
        <w:rPr>
          <w:sz w:val="28"/>
          <w:szCs w:val="28"/>
        </w:rPr>
        <w:t xml:space="preserve"> выявленных </w:t>
      </w:r>
      <w:r w:rsidR="002C78ED" w:rsidRPr="002C78ED">
        <w:rPr>
          <w:sz w:val="28"/>
          <w:szCs w:val="28"/>
        </w:rPr>
        <w:t>нарушений</w:t>
      </w:r>
      <w:r w:rsidR="002C78ED">
        <w:rPr>
          <w:sz w:val="28"/>
          <w:szCs w:val="28"/>
        </w:rPr>
        <w:t>.</w:t>
      </w:r>
      <w:proofErr w:type="gramEnd"/>
    </w:p>
    <w:p w:rsidR="002C78ED" w:rsidRPr="002C78ED" w:rsidRDefault="002C78ED" w:rsidP="002C78E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</w:t>
      </w:r>
      <w:r w:rsidR="00CD014E" w:rsidRPr="00CD014E">
        <w:rPr>
          <w:sz w:val="28"/>
          <w:szCs w:val="28"/>
        </w:rPr>
        <w:t xml:space="preserve"> являл</w:t>
      </w:r>
      <w:r w:rsidR="00717567">
        <w:rPr>
          <w:sz w:val="28"/>
          <w:szCs w:val="28"/>
        </w:rPr>
        <w:t>ся</w:t>
      </w:r>
      <w:r w:rsidR="00CD014E" w:rsidRPr="00CD014E">
        <w:rPr>
          <w:sz w:val="28"/>
          <w:szCs w:val="28"/>
        </w:rPr>
        <w:t xml:space="preserve"> </w:t>
      </w:r>
      <w:proofErr w:type="gramStart"/>
      <w:r w:rsidR="00CD014E" w:rsidRPr="00CD014E">
        <w:rPr>
          <w:sz w:val="28"/>
          <w:szCs w:val="28"/>
        </w:rPr>
        <w:t>контроль за</w:t>
      </w:r>
      <w:proofErr w:type="gramEnd"/>
      <w:r w:rsidR="00CD014E" w:rsidRPr="00CD014E">
        <w:rPr>
          <w:sz w:val="28"/>
          <w:szCs w:val="28"/>
        </w:rPr>
        <w:t xml:space="preserve"> формированием и исполнением бюджета </w:t>
      </w:r>
      <w:r w:rsidR="00A67D00" w:rsidRPr="00CD014E">
        <w:rPr>
          <w:sz w:val="28"/>
          <w:szCs w:val="28"/>
        </w:rPr>
        <w:t>город</w:t>
      </w:r>
      <w:r w:rsidR="00A67D00">
        <w:rPr>
          <w:sz w:val="28"/>
          <w:szCs w:val="28"/>
        </w:rPr>
        <w:t>а</w:t>
      </w:r>
      <w:r w:rsidR="00A67D00" w:rsidRPr="00CD014E">
        <w:rPr>
          <w:sz w:val="28"/>
          <w:szCs w:val="28"/>
        </w:rPr>
        <w:t xml:space="preserve"> </w:t>
      </w:r>
      <w:r w:rsidR="00A67D00">
        <w:rPr>
          <w:sz w:val="28"/>
          <w:szCs w:val="28"/>
        </w:rPr>
        <w:t>Омска,</w:t>
      </w:r>
      <w:r w:rsidR="00CD014E" w:rsidRPr="00CD014E">
        <w:rPr>
          <w:sz w:val="28"/>
          <w:szCs w:val="28"/>
        </w:rPr>
        <w:t xml:space="preserve"> </w:t>
      </w:r>
      <w:r w:rsidR="00A67D00" w:rsidRPr="00A67D00">
        <w:rPr>
          <w:sz w:val="28"/>
          <w:szCs w:val="28"/>
        </w:rPr>
        <w:t>исполнением муниципальных заданий</w:t>
      </w:r>
      <w:r>
        <w:rPr>
          <w:sz w:val="28"/>
          <w:szCs w:val="28"/>
        </w:rPr>
        <w:t xml:space="preserve">, </w:t>
      </w:r>
      <w:r w:rsidRPr="002C78ED">
        <w:rPr>
          <w:sz w:val="28"/>
          <w:szCs w:val="28"/>
        </w:rPr>
        <w:t>деятельностью муниципальных бюджетных учреждений</w:t>
      </w:r>
      <w:r w:rsidR="00E715C9">
        <w:rPr>
          <w:sz w:val="28"/>
          <w:szCs w:val="28"/>
        </w:rPr>
        <w:t>, соблюдением законодательства в сфере закупок товаров, работ, услуг для обеспечения муниципальных нужд и нужд бюджетных учреждений города Омска.</w:t>
      </w:r>
      <w:r w:rsidR="001F037C" w:rsidRPr="001F037C">
        <w:t xml:space="preserve"> </w:t>
      </w:r>
    </w:p>
    <w:p w:rsidR="00DC46A5" w:rsidRPr="00684EE2" w:rsidRDefault="00DC46A5" w:rsidP="00DC46A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00EC">
        <w:rPr>
          <w:sz w:val="28"/>
          <w:szCs w:val="28"/>
        </w:rPr>
        <w:t>В целом комплекс осуществл</w:t>
      </w:r>
      <w:r>
        <w:rPr>
          <w:sz w:val="28"/>
          <w:szCs w:val="28"/>
        </w:rPr>
        <w:t>енн</w:t>
      </w:r>
      <w:r w:rsidRPr="00C600EC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КСП г. Омска </w:t>
      </w:r>
      <w:r w:rsidRPr="00C600EC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C600EC">
        <w:rPr>
          <w:sz w:val="28"/>
          <w:szCs w:val="28"/>
        </w:rPr>
        <w:t>состав</w:t>
      </w:r>
      <w:r>
        <w:rPr>
          <w:sz w:val="28"/>
          <w:szCs w:val="28"/>
        </w:rPr>
        <w:t>ляет</w:t>
      </w:r>
      <w:r w:rsidRPr="00C600EC">
        <w:rPr>
          <w:sz w:val="28"/>
          <w:szCs w:val="28"/>
        </w:rPr>
        <w:t xml:space="preserve"> единую систему </w:t>
      </w:r>
      <w:proofErr w:type="gramStart"/>
      <w:r w:rsidRPr="00C600EC">
        <w:rPr>
          <w:sz w:val="28"/>
          <w:szCs w:val="28"/>
        </w:rPr>
        <w:t>контроля за</w:t>
      </w:r>
      <w:proofErr w:type="gramEnd"/>
      <w:r w:rsidRPr="00C600EC">
        <w:rPr>
          <w:sz w:val="28"/>
          <w:szCs w:val="28"/>
        </w:rPr>
        <w:t xml:space="preserve"> формированием и исполнением бюджета город</w:t>
      </w:r>
      <w:r>
        <w:rPr>
          <w:sz w:val="28"/>
          <w:szCs w:val="28"/>
        </w:rPr>
        <w:t>а</w:t>
      </w:r>
      <w:r w:rsidRPr="00C600EC">
        <w:rPr>
          <w:sz w:val="28"/>
          <w:szCs w:val="28"/>
        </w:rPr>
        <w:t xml:space="preserve"> </w:t>
      </w:r>
      <w:r>
        <w:rPr>
          <w:sz w:val="28"/>
          <w:szCs w:val="28"/>
        </w:rPr>
        <w:t>Омска</w:t>
      </w:r>
      <w:r w:rsidRPr="00C600EC">
        <w:rPr>
          <w:sz w:val="28"/>
          <w:szCs w:val="28"/>
        </w:rPr>
        <w:t>.</w:t>
      </w:r>
    </w:p>
    <w:p w:rsidR="008274FE" w:rsidRDefault="001B6849" w:rsidP="001B684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74FE">
        <w:rPr>
          <w:rFonts w:eastAsia="Calibri"/>
          <w:sz w:val="28"/>
          <w:szCs w:val="28"/>
          <w:lang w:eastAsia="en-US"/>
        </w:rPr>
        <w:t xml:space="preserve">Внешний муниципальный финансовый контроль осуществляется </w:t>
      </w:r>
      <w:r w:rsidR="008274FE" w:rsidRPr="008274FE">
        <w:rPr>
          <w:rFonts w:eastAsia="Calibri"/>
          <w:sz w:val="28"/>
          <w:szCs w:val="28"/>
          <w:lang w:eastAsia="en-US"/>
        </w:rPr>
        <w:t>КСП</w:t>
      </w:r>
      <w:r w:rsidR="009978F6">
        <w:rPr>
          <w:rFonts w:eastAsia="Calibri"/>
          <w:sz w:val="28"/>
          <w:szCs w:val="28"/>
          <w:lang w:eastAsia="en-US"/>
        </w:rPr>
        <w:t xml:space="preserve">             </w:t>
      </w:r>
      <w:r w:rsidR="008274FE" w:rsidRPr="008274FE">
        <w:rPr>
          <w:rFonts w:eastAsia="Calibri"/>
          <w:sz w:val="28"/>
          <w:szCs w:val="28"/>
          <w:lang w:eastAsia="en-US"/>
        </w:rPr>
        <w:t xml:space="preserve"> г. Омска в</w:t>
      </w:r>
      <w:r w:rsidRPr="008274FE">
        <w:rPr>
          <w:rFonts w:eastAsia="Calibri"/>
          <w:sz w:val="28"/>
          <w:szCs w:val="28"/>
          <w:lang w:eastAsia="en-US"/>
        </w:rPr>
        <w:t xml:space="preserve"> форме контрольных и экспертно-аналитических мероприятий с применением методов, предусмотренных Б</w:t>
      </w:r>
      <w:r w:rsidR="008274FE" w:rsidRPr="008274FE">
        <w:rPr>
          <w:rFonts w:eastAsia="Calibri"/>
          <w:sz w:val="28"/>
          <w:szCs w:val="28"/>
          <w:lang w:eastAsia="en-US"/>
        </w:rPr>
        <w:t>юджетным кодексом</w:t>
      </w:r>
      <w:r w:rsidRPr="008274FE">
        <w:rPr>
          <w:rFonts w:eastAsia="Calibri"/>
          <w:sz w:val="28"/>
          <w:szCs w:val="28"/>
          <w:lang w:eastAsia="en-US"/>
        </w:rPr>
        <w:t xml:space="preserve"> РФ, в соответствии с</w:t>
      </w:r>
      <w:r w:rsidR="008274FE" w:rsidRPr="008274FE">
        <w:rPr>
          <w:rFonts w:eastAsia="Calibri"/>
          <w:sz w:val="28"/>
          <w:szCs w:val="28"/>
          <w:lang w:eastAsia="en-US"/>
        </w:rPr>
        <w:t>о</w:t>
      </w:r>
      <w:r w:rsidRPr="008274FE">
        <w:rPr>
          <w:rFonts w:eastAsia="Calibri"/>
          <w:sz w:val="28"/>
          <w:szCs w:val="28"/>
          <w:lang w:eastAsia="en-US"/>
        </w:rPr>
        <w:t xml:space="preserve"> стандартами внешнего муниципального финансового контроля.</w:t>
      </w:r>
    </w:p>
    <w:p w:rsidR="00A86E4F" w:rsidRDefault="008274FE" w:rsidP="00A86E4F">
      <w:pPr>
        <w:pStyle w:val="a4"/>
        <w:spacing w:before="0" w:beforeAutospacing="0" w:after="0" w:afterAutospacing="0"/>
        <w:ind w:firstLine="709"/>
        <w:jc w:val="both"/>
        <w:rPr>
          <w:color w:val="C00000"/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27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соблюдением законодательства в сфере закупок товаров, работ, услуг для обеспечения муниципальных нужд и нужд бюджетных учреждений города Омска </w:t>
      </w:r>
      <w:r w:rsidR="009978F6">
        <w:rPr>
          <w:rFonts w:eastAsia="Calibri"/>
          <w:sz w:val="28"/>
          <w:szCs w:val="28"/>
          <w:lang w:eastAsia="en-US"/>
        </w:rPr>
        <w:t>осуществлял</w:t>
      </w:r>
      <w:r w:rsidRPr="008274FE">
        <w:rPr>
          <w:rFonts w:eastAsia="Calibri"/>
          <w:sz w:val="28"/>
          <w:szCs w:val="28"/>
          <w:lang w:eastAsia="en-US"/>
        </w:rPr>
        <w:t>ся КСП г. Омска в форме</w:t>
      </w:r>
      <w:r>
        <w:rPr>
          <w:rFonts w:eastAsia="Calibri"/>
          <w:sz w:val="28"/>
          <w:szCs w:val="28"/>
          <w:lang w:eastAsia="en-US"/>
        </w:rPr>
        <w:t xml:space="preserve"> плановых и внеплановых проверок.</w:t>
      </w:r>
      <w:r w:rsidR="00A86E4F" w:rsidRPr="00A86E4F">
        <w:rPr>
          <w:color w:val="C00000"/>
          <w:sz w:val="28"/>
          <w:szCs w:val="28"/>
        </w:rPr>
        <w:t xml:space="preserve"> </w:t>
      </w:r>
    </w:p>
    <w:p w:rsidR="002C6769" w:rsidRPr="006F3AD7" w:rsidRDefault="002C6769" w:rsidP="002C67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D7">
        <w:rPr>
          <w:sz w:val="28"/>
          <w:szCs w:val="28"/>
        </w:rPr>
        <w:lastRenderedPageBreak/>
        <w:t>В 20</w:t>
      </w:r>
      <w:r w:rsidR="008274FE">
        <w:rPr>
          <w:sz w:val="28"/>
          <w:szCs w:val="28"/>
        </w:rPr>
        <w:t>20</w:t>
      </w:r>
      <w:r w:rsidRPr="006F3AD7">
        <w:rPr>
          <w:sz w:val="28"/>
          <w:szCs w:val="28"/>
        </w:rPr>
        <w:t xml:space="preserve"> году КСП г. Омска проведено </w:t>
      </w:r>
      <w:r w:rsidR="00D51F56">
        <w:rPr>
          <w:sz w:val="28"/>
          <w:szCs w:val="28"/>
        </w:rPr>
        <w:t>6</w:t>
      </w:r>
      <w:r w:rsidR="005F5B23">
        <w:rPr>
          <w:sz w:val="28"/>
          <w:szCs w:val="28"/>
        </w:rPr>
        <w:t>3</w:t>
      </w:r>
      <w:r w:rsidR="009978F6">
        <w:rPr>
          <w:sz w:val="28"/>
          <w:szCs w:val="28"/>
        </w:rPr>
        <w:t xml:space="preserve"> мероприятия</w:t>
      </w:r>
      <w:r w:rsidRPr="006F3AD7">
        <w:rPr>
          <w:sz w:val="28"/>
          <w:szCs w:val="28"/>
        </w:rPr>
        <w:t xml:space="preserve">, </w:t>
      </w:r>
      <w:r w:rsidR="00F258DE">
        <w:rPr>
          <w:sz w:val="28"/>
          <w:szCs w:val="28"/>
        </w:rPr>
        <w:t>в том числе</w:t>
      </w:r>
      <w:r w:rsidRPr="006F3AD7">
        <w:rPr>
          <w:sz w:val="28"/>
          <w:szCs w:val="28"/>
        </w:rPr>
        <w:t>:</w:t>
      </w:r>
    </w:p>
    <w:p w:rsidR="002C6769" w:rsidRDefault="002C6769" w:rsidP="002C67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D7">
        <w:rPr>
          <w:sz w:val="28"/>
          <w:szCs w:val="28"/>
        </w:rPr>
        <w:t xml:space="preserve">- </w:t>
      </w:r>
      <w:r w:rsidR="008274FE">
        <w:rPr>
          <w:sz w:val="28"/>
          <w:szCs w:val="28"/>
        </w:rPr>
        <w:t>35</w:t>
      </w:r>
      <w:r w:rsidRPr="006F3AD7">
        <w:rPr>
          <w:sz w:val="28"/>
          <w:szCs w:val="28"/>
        </w:rPr>
        <w:t xml:space="preserve"> эксп</w:t>
      </w:r>
      <w:r w:rsidR="008A5129">
        <w:rPr>
          <w:sz w:val="28"/>
          <w:szCs w:val="28"/>
        </w:rPr>
        <w:t>ертно-аналитических мероприятий</w:t>
      </w:r>
      <w:r w:rsidRPr="006F3AD7">
        <w:rPr>
          <w:sz w:val="28"/>
          <w:szCs w:val="28"/>
        </w:rPr>
        <w:t>;</w:t>
      </w:r>
    </w:p>
    <w:p w:rsidR="002C6769" w:rsidRPr="002C6769" w:rsidRDefault="00D51F56" w:rsidP="002C67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00B1">
        <w:rPr>
          <w:sz w:val="28"/>
          <w:szCs w:val="28"/>
        </w:rPr>
        <w:t>19</w:t>
      </w:r>
      <w:r w:rsidR="002C6769" w:rsidRPr="002C6769">
        <w:rPr>
          <w:sz w:val="28"/>
          <w:szCs w:val="28"/>
        </w:rPr>
        <w:t xml:space="preserve"> контрольных мероприятий;</w:t>
      </w:r>
    </w:p>
    <w:p w:rsidR="00282B0F" w:rsidRPr="00596455" w:rsidRDefault="002C6769" w:rsidP="0059645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769">
        <w:rPr>
          <w:sz w:val="28"/>
          <w:szCs w:val="28"/>
        </w:rPr>
        <w:t xml:space="preserve">- </w:t>
      </w:r>
      <w:r w:rsidR="005F5B23">
        <w:rPr>
          <w:sz w:val="28"/>
          <w:szCs w:val="28"/>
        </w:rPr>
        <w:t>9</w:t>
      </w:r>
      <w:r w:rsidRPr="002C6769">
        <w:rPr>
          <w:sz w:val="28"/>
          <w:szCs w:val="28"/>
        </w:rPr>
        <w:t xml:space="preserve"> провер</w:t>
      </w:r>
      <w:r w:rsidR="009978F6">
        <w:rPr>
          <w:sz w:val="28"/>
          <w:szCs w:val="28"/>
        </w:rPr>
        <w:t>ок</w:t>
      </w:r>
      <w:r w:rsidRPr="002C6769">
        <w:rPr>
          <w:sz w:val="28"/>
          <w:szCs w:val="28"/>
        </w:rPr>
        <w:t xml:space="preserve"> в сфер</w:t>
      </w:r>
      <w:r w:rsidR="008A5129">
        <w:rPr>
          <w:sz w:val="28"/>
          <w:szCs w:val="28"/>
        </w:rPr>
        <w:t>е закупок товаров, работ, услуг</w:t>
      </w:r>
      <w:r w:rsidR="009978F6">
        <w:rPr>
          <w:sz w:val="28"/>
          <w:szCs w:val="28"/>
        </w:rPr>
        <w:t>.</w:t>
      </w:r>
    </w:p>
    <w:p w:rsidR="00F258DE" w:rsidRDefault="008F0C51" w:rsidP="006A51A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прокуратурой города Омска </w:t>
      </w:r>
      <w:r w:rsidR="004B64E1">
        <w:rPr>
          <w:sz w:val="28"/>
          <w:szCs w:val="28"/>
        </w:rPr>
        <w:t xml:space="preserve">проведено </w:t>
      </w:r>
      <w:r w:rsidR="00194016">
        <w:rPr>
          <w:sz w:val="28"/>
          <w:szCs w:val="28"/>
        </w:rPr>
        <w:t xml:space="preserve">совместно </w:t>
      </w:r>
      <w:r w:rsidR="004B64E1">
        <w:rPr>
          <w:sz w:val="28"/>
          <w:szCs w:val="28"/>
        </w:rPr>
        <w:t xml:space="preserve">4 мероприятия, </w:t>
      </w:r>
      <w:r w:rsidR="00C203D0">
        <w:rPr>
          <w:sz w:val="28"/>
          <w:szCs w:val="28"/>
        </w:rPr>
        <w:t xml:space="preserve">2 </w:t>
      </w:r>
      <w:r w:rsidR="004B64E1">
        <w:rPr>
          <w:sz w:val="28"/>
          <w:szCs w:val="28"/>
        </w:rPr>
        <w:t>из них - в сфере закупок товаров, работ, услуг.</w:t>
      </w:r>
      <w:r w:rsidR="00E323B8" w:rsidRPr="00E323B8">
        <w:rPr>
          <w:sz w:val="28"/>
          <w:szCs w:val="28"/>
        </w:rPr>
        <w:t xml:space="preserve"> </w:t>
      </w:r>
    </w:p>
    <w:p w:rsidR="00E323B8" w:rsidRDefault="00194016" w:rsidP="00E323B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65F">
        <w:rPr>
          <w:sz w:val="28"/>
          <w:szCs w:val="28"/>
        </w:rPr>
        <w:t>КСП г. Омска информировала</w:t>
      </w:r>
      <w:r>
        <w:rPr>
          <w:sz w:val="28"/>
          <w:szCs w:val="28"/>
        </w:rPr>
        <w:t xml:space="preserve"> </w:t>
      </w:r>
      <w:r w:rsidRPr="00194016">
        <w:rPr>
          <w:sz w:val="28"/>
          <w:szCs w:val="28"/>
        </w:rPr>
        <w:t>о</w:t>
      </w:r>
      <w:r w:rsidR="00E323B8">
        <w:rPr>
          <w:sz w:val="28"/>
          <w:szCs w:val="28"/>
        </w:rPr>
        <w:t xml:space="preserve"> </w:t>
      </w:r>
      <w:r w:rsidR="00E323B8" w:rsidRPr="0077465F">
        <w:rPr>
          <w:sz w:val="28"/>
          <w:szCs w:val="28"/>
        </w:rPr>
        <w:t>результатах проведенных контрольных, экспертно-аналитических мероприятий и проверок</w:t>
      </w:r>
      <w:r w:rsidR="00E323B8">
        <w:rPr>
          <w:sz w:val="28"/>
          <w:szCs w:val="28"/>
        </w:rPr>
        <w:t xml:space="preserve"> в сфере закупок товаров, работ и</w:t>
      </w:r>
      <w:r w:rsidR="00E323B8" w:rsidRPr="0077465F">
        <w:rPr>
          <w:sz w:val="28"/>
          <w:szCs w:val="28"/>
        </w:rPr>
        <w:t xml:space="preserve"> услуг Омский городской Совет, Мэра города Омска, </w:t>
      </w:r>
      <w:r w:rsidR="00E323B8">
        <w:rPr>
          <w:sz w:val="28"/>
          <w:szCs w:val="28"/>
        </w:rPr>
        <w:t xml:space="preserve">прокуратуру города Омска, а также </w:t>
      </w:r>
      <w:r w:rsidR="00E323B8" w:rsidRPr="0077465F">
        <w:rPr>
          <w:sz w:val="28"/>
          <w:szCs w:val="28"/>
        </w:rPr>
        <w:t>руководителей структурных подразделений Администрации</w:t>
      </w:r>
      <w:r w:rsidR="00E323B8">
        <w:rPr>
          <w:sz w:val="28"/>
          <w:szCs w:val="28"/>
        </w:rPr>
        <w:t xml:space="preserve"> города</w:t>
      </w:r>
      <w:r w:rsidR="00E323B8" w:rsidRPr="009A043D">
        <w:rPr>
          <w:sz w:val="28"/>
          <w:szCs w:val="28"/>
        </w:rPr>
        <w:t xml:space="preserve"> Омска, </w:t>
      </w:r>
      <w:r w:rsidR="00E323B8">
        <w:rPr>
          <w:sz w:val="28"/>
          <w:szCs w:val="28"/>
        </w:rPr>
        <w:t>которым подведомствен</w:t>
      </w:r>
      <w:r w:rsidR="00E323B8" w:rsidRPr="002A000B">
        <w:rPr>
          <w:sz w:val="28"/>
          <w:szCs w:val="28"/>
        </w:rPr>
        <w:t>н</w:t>
      </w:r>
      <w:r w:rsidR="00E323B8" w:rsidRPr="009A043D">
        <w:rPr>
          <w:sz w:val="28"/>
          <w:szCs w:val="28"/>
        </w:rPr>
        <w:t>ы проверяемые объекты.</w:t>
      </w:r>
      <w:r w:rsidR="007A27AB" w:rsidRPr="007A27AB">
        <w:rPr>
          <w:sz w:val="28"/>
          <w:szCs w:val="28"/>
        </w:rPr>
        <w:t xml:space="preserve"> </w:t>
      </w:r>
      <w:r w:rsidR="007A27AB">
        <w:rPr>
          <w:sz w:val="28"/>
          <w:szCs w:val="28"/>
        </w:rPr>
        <w:t>В</w:t>
      </w:r>
      <w:r w:rsidR="007A27AB" w:rsidRPr="00E323B8">
        <w:rPr>
          <w:sz w:val="28"/>
          <w:szCs w:val="28"/>
        </w:rPr>
        <w:t xml:space="preserve">се материалы контрольных и экспертно-аналитических мероприятий рассматривались </w:t>
      </w:r>
      <w:r w:rsidR="007A27AB">
        <w:rPr>
          <w:sz w:val="28"/>
          <w:szCs w:val="28"/>
        </w:rPr>
        <w:t>н</w:t>
      </w:r>
      <w:r w:rsidR="007A27AB" w:rsidRPr="00E323B8">
        <w:rPr>
          <w:sz w:val="28"/>
          <w:szCs w:val="28"/>
        </w:rPr>
        <w:t xml:space="preserve">а </w:t>
      </w:r>
      <w:r w:rsidR="007A27AB" w:rsidRPr="006F7C92">
        <w:rPr>
          <w:sz w:val="28"/>
          <w:szCs w:val="28"/>
        </w:rPr>
        <w:t xml:space="preserve">заседаниях </w:t>
      </w:r>
      <w:r w:rsidR="006F7C92" w:rsidRPr="006F7C92">
        <w:rPr>
          <w:sz w:val="28"/>
          <w:szCs w:val="28"/>
        </w:rPr>
        <w:t>комитетов</w:t>
      </w:r>
      <w:r w:rsidR="007A27AB" w:rsidRPr="00E323B8">
        <w:rPr>
          <w:sz w:val="28"/>
          <w:szCs w:val="28"/>
        </w:rPr>
        <w:t xml:space="preserve"> </w:t>
      </w:r>
      <w:r w:rsidR="007A27AB">
        <w:rPr>
          <w:sz w:val="28"/>
          <w:szCs w:val="28"/>
        </w:rPr>
        <w:t>Омского городского</w:t>
      </w:r>
      <w:r w:rsidR="007A27AB" w:rsidRPr="0077465F">
        <w:rPr>
          <w:sz w:val="28"/>
          <w:szCs w:val="28"/>
        </w:rPr>
        <w:t xml:space="preserve"> Совет</w:t>
      </w:r>
      <w:r w:rsidR="007A27AB">
        <w:rPr>
          <w:sz w:val="28"/>
          <w:szCs w:val="28"/>
        </w:rPr>
        <w:t>а.</w:t>
      </w:r>
      <w:r w:rsidR="007A27AB" w:rsidRPr="00E323B8">
        <w:rPr>
          <w:sz w:val="28"/>
          <w:szCs w:val="28"/>
        </w:rPr>
        <w:t xml:space="preserve"> </w:t>
      </w:r>
    </w:p>
    <w:p w:rsidR="00BB3371" w:rsidRDefault="00BB3371" w:rsidP="00BB3371">
      <w:pPr>
        <w:ind w:firstLine="708"/>
        <w:jc w:val="both"/>
        <w:rPr>
          <w:sz w:val="28"/>
          <w:szCs w:val="28"/>
        </w:rPr>
      </w:pPr>
      <w:r w:rsidRPr="00E13283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нформация </w:t>
      </w:r>
      <w:r w:rsidRPr="00E13283">
        <w:rPr>
          <w:sz w:val="28"/>
          <w:szCs w:val="28"/>
        </w:rPr>
        <w:t>п</w:t>
      </w:r>
      <w:r>
        <w:rPr>
          <w:sz w:val="28"/>
          <w:szCs w:val="28"/>
        </w:rPr>
        <w:t>о нарушениям</w:t>
      </w:r>
      <w:r w:rsidRPr="00E13283">
        <w:rPr>
          <w:sz w:val="28"/>
          <w:szCs w:val="28"/>
        </w:rPr>
        <w:t xml:space="preserve"> в сфере закупок товаров, работ и услуг</w:t>
      </w:r>
      <w:r>
        <w:rPr>
          <w:sz w:val="28"/>
          <w:szCs w:val="28"/>
        </w:rPr>
        <w:t xml:space="preserve">, </w:t>
      </w:r>
      <w:r w:rsidRPr="009974CC">
        <w:rPr>
          <w:sz w:val="28"/>
          <w:szCs w:val="28"/>
        </w:rPr>
        <w:t>содержа</w:t>
      </w:r>
      <w:r>
        <w:rPr>
          <w:sz w:val="28"/>
          <w:szCs w:val="28"/>
        </w:rPr>
        <w:t>щим</w:t>
      </w:r>
      <w:r w:rsidRPr="009974CC">
        <w:rPr>
          <w:sz w:val="28"/>
          <w:szCs w:val="28"/>
        </w:rPr>
        <w:t xml:space="preserve"> </w:t>
      </w:r>
      <w:r w:rsidRPr="00EE7413">
        <w:rPr>
          <w:sz w:val="28"/>
          <w:szCs w:val="28"/>
        </w:rPr>
        <w:t xml:space="preserve">признаки административных правонарушений, предусмотренных </w:t>
      </w:r>
      <w:r>
        <w:rPr>
          <w:sz w:val="28"/>
          <w:szCs w:val="28"/>
        </w:rPr>
        <w:t>К</w:t>
      </w:r>
      <w:r w:rsidRPr="0029642F">
        <w:rPr>
          <w:sz w:val="28"/>
          <w:szCs w:val="28"/>
        </w:rPr>
        <w:t>одекс</w:t>
      </w:r>
      <w:r>
        <w:rPr>
          <w:sz w:val="28"/>
          <w:szCs w:val="28"/>
        </w:rPr>
        <w:t>ом</w:t>
      </w:r>
      <w:r w:rsidRPr="0029642F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 xml:space="preserve">, направлялась в Главное управление финансового контроля Омской области. </w:t>
      </w:r>
    </w:p>
    <w:p w:rsidR="007A27AB" w:rsidRPr="00E831E1" w:rsidRDefault="007A27AB" w:rsidP="007A27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18 Положения о КСП г. Омска п</w:t>
      </w:r>
      <w:r w:rsidRPr="009A043D">
        <w:rPr>
          <w:sz w:val="28"/>
          <w:szCs w:val="28"/>
        </w:rPr>
        <w:t>о результатам проведен</w:t>
      </w:r>
      <w:r>
        <w:rPr>
          <w:sz w:val="28"/>
          <w:szCs w:val="28"/>
        </w:rPr>
        <w:t>ия</w:t>
      </w:r>
      <w:r w:rsidRPr="009A043D">
        <w:rPr>
          <w:sz w:val="28"/>
          <w:szCs w:val="28"/>
        </w:rPr>
        <w:t xml:space="preserve"> контрольных мероприятий КСП г. Омска </w:t>
      </w:r>
      <w:r w:rsidR="007B4092" w:rsidRPr="009A043D">
        <w:rPr>
          <w:sz w:val="28"/>
          <w:szCs w:val="28"/>
        </w:rPr>
        <w:t xml:space="preserve">внесено </w:t>
      </w:r>
      <w:r w:rsidR="00BB3371">
        <w:rPr>
          <w:sz w:val="28"/>
          <w:szCs w:val="28"/>
        </w:rPr>
        <w:t>19</w:t>
      </w:r>
      <w:r w:rsidR="00BB3371" w:rsidRPr="00F800B1">
        <w:rPr>
          <w:sz w:val="28"/>
          <w:szCs w:val="28"/>
        </w:rPr>
        <w:t xml:space="preserve"> п</w:t>
      </w:r>
      <w:r w:rsidR="00BB3371" w:rsidRPr="009A043D">
        <w:rPr>
          <w:sz w:val="28"/>
          <w:szCs w:val="28"/>
        </w:rPr>
        <w:t xml:space="preserve">редставлений </w:t>
      </w:r>
      <w:r w:rsidRPr="009A043D">
        <w:rPr>
          <w:sz w:val="28"/>
          <w:szCs w:val="28"/>
        </w:rPr>
        <w:t xml:space="preserve">в проверяемые органы и организации и их должностным лицам для </w:t>
      </w:r>
      <w:r>
        <w:rPr>
          <w:sz w:val="28"/>
          <w:szCs w:val="28"/>
        </w:rPr>
        <w:t xml:space="preserve">рассмотрения и </w:t>
      </w:r>
      <w:r w:rsidRPr="009A043D">
        <w:rPr>
          <w:sz w:val="28"/>
          <w:szCs w:val="28"/>
        </w:rPr>
        <w:t xml:space="preserve">принятия мер по устранению выявленных нарушений и недостатков, </w:t>
      </w:r>
      <w:r w:rsidRPr="001F72A7">
        <w:rPr>
          <w:sz w:val="28"/>
          <w:szCs w:val="28"/>
        </w:rPr>
        <w:t>привлечени</w:t>
      </w:r>
      <w:r w:rsidR="00194016" w:rsidRPr="00194016">
        <w:rPr>
          <w:sz w:val="28"/>
          <w:szCs w:val="28"/>
        </w:rPr>
        <w:t>я</w:t>
      </w:r>
      <w:r w:rsidRPr="001F72A7">
        <w:rPr>
          <w:sz w:val="28"/>
          <w:szCs w:val="28"/>
        </w:rPr>
        <w:t xml:space="preserve"> </w:t>
      </w:r>
      <w:r>
        <w:rPr>
          <w:sz w:val="28"/>
          <w:szCs w:val="28"/>
        </w:rPr>
        <w:t>к ответственности должностных</w:t>
      </w:r>
      <w:r w:rsidRPr="001F72A7">
        <w:rPr>
          <w:sz w:val="28"/>
          <w:szCs w:val="28"/>
        </w:rPr>
        <w:t xml:space="preserve"> лиц, виновных в </w:t>
      </w:r>
      <w:r w:rsidRPr="009379C5">
        <w:rPr>
          <w:sz w:val="28"/>
          <w:szCs w:val="28"/>
        </w:rPr>
        <w:t>допущенных нарушениях</w:t>
      </w:r>
      <w:r>
        <w:rPr>
          <w:sz w:val="28"/>
          <w:szCs w:val="28"/>
        </w:rPr>
        <w:t>,</w:t>
      </w:r>
      <w:r w:rsidRPr="007D63F4">
        <w:rPr>
          <w:sz w:val="28"/>
          <w:szCs w:val="28"/>
        </w:rPr>
        <w:t xml:space="preserve"> </w:t>
      </w:r>
      <w:r w:rsidR="00BB3371" w:rsidRPr="00BB3371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="00F67202" w:rsidRPr="00F67202">
        <w:rPr>
          <w:sz w:val="28"/>
          <w:szCs w:val="28"/>
        </w:rPr>
        <w:t>1</w:t>
      </w:r>
      <w:r w:rsidRPr="00F67202">
        <w:rPr>
          <w:sz w:val="28"/>
          <w:szCs w:val="28"/>
        </w:rPr>
        <w:t xml:space="preserve"> предписание</w:t>
      </w:r>
      <w:r>
        <w:rPr>
          <w:sz w:val="28"/>
          <w:szCs w:val="28"/>
        </w:rPr>
        <w:t xml:space="preserve"> </w:t>
      </w:r>
      <w:r w:rsidRPr="000C5975">
        <w:rPr>
          <w:sz w:val="28"/>
          <w:szCs w:val="28"/>
        </w:rPr>
        <w:t>об устранении нарушений законодательства Российской Федерации</w:t>
      </w:r>
      <w:proofErr w:type="gramEnd"/>
      <w:r w:rsidRPr="000C5975">
        <w:rPr>
          <w:sz w:val="28"/>
          <w:szCs w:val="28"/>
        </w:rPr>
        <w:t xml:space="preserve"> о контрактной системе в сфере закупок</w:t>
      </w:r>
      <w:r>
        <w:rPr>
          <w:sz w:val="28"/>
          <w:szCs w:val="28"/>
        </w:rPr>
        <w:t>. По результатам контрольных и экспертно-аналитических мероприятий</w:t>
      </w:r>
      <w:r w:rsidRPr="006D2427">
        <w:rPr>
          <w:sz w:val="28"/>
          <w:szCs w:val="28"/>
        </w:rPr>
        <w:t xml:space="preserve"> </w:t>
      </w:r>
      <w:r>
        <w:rPr>
          <w:sz w:val="28"/>
          <w:szCs w:val="28"/>
        </w:rPr>
        <w:t>КСП г. Омска</w:t>
      </w:r>
      <w:r w:rsidRPr="006D2427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подготовлено</w:t>
      </w:r>
      <w:r w:rsidRPr="006D2427">
        <w:rPr>
          <w:sz w:val="28"/>
          <w:szCs w:val="28"/>
        </w:rPr>
        <w:t xml:space="preserve"> </w:t>
      </w:r>
      <w:r w:rsidR="00F67202" w:rsidRPr="00F67202">
        <w:rPr>
          <w:sz w:val="28"/>
          <w:szCs w:val="28"/>
        </w:rPr>
        <w:t xml:space="preserve">96 </w:t>
      </w:r>
      <w:r w:rsidRPr="00F67202">
        <w:rPr>
          <w:sz w:val="28"/>
          <w:szCs w:val="28"/>
        </w:rPr>
        <w:t>п</w:t>
      </w:r>
      <w:r>
        <w:rPr>
          <w:sz w:val="28"/>
          <w:szCs w:val="28"/>
        </w:rPr>
        <w:t>редложений (рекомендаций).</w:t>
      </w:r>
    </w:p>
    <w:p w:rsidR="007A27AB" w:rsidRDefault="007A27AB" w:rsidP="007A27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1FB6">
        <w:rPr>
          <w:sz w:val="28"/>
          <w:szCs w:val="28"/>
        </w:rPr>
        <w:t xml:space="preserve">По итогам рассмотрения представлений КСП г. </w:t>
      </w:r>
      <w:r w:rsidRPr="00356252">
        <w:rPr>
          <w:sz w:val="28"/>
          <w:szCs w:val="28"/>
        </w:rPr>
        <w:t xml:space="preserve">Омска </w:t>
      </w:r>
      <w:r w:rsidR="006E7099">
        <w:rPr>
          <w:sz w:val="28"/>
          <w:szCs w:val="28"/>
        </w:rPr>
        <w:t>6</w:t>
      </w:r>
      <w:r w:rsidRPr="00356252">
        <w:rPr>
          <w:sz w:val="28"/>
          <w:szCs w:val="28"/>
        </w:rPr>
        <w:t xml:space="preserve"> должностных</w:t>
      </w:r>
      <w:r>
        <w:rPr>
          <w:sz w:val="28"/>
          <w:szCs w:val="28"/>
        </w:rPr>
        <w:t xml:space="preserve"> лиц </w:t>
      </w:r>
      <w:r w:rsidRPr="00B44F84">
        <w:rPr>
          <w:sz w:val="28"/>
          <w:szCs w:val="28"/>
        </w:rPr>
        <w:t>привлечен</w:t>
      </w:r>
      <w:r w:rsidR="00356252">
        <w:rPr>
          <w:sz w:val="28"/>
          <w:szCs w:val="28"/>
        </w:rPr>
        <w:t>ы</w:t>
      </w:r>
      <w:r w:rsidRPr="00B44F84">
        <w:rPr>
          <w:sz w:val="28"/>
          <w:szCs w:val="28"/>
        </w:rPr>
        <w:t xml:space="preserve"> к дисциплинарной ответственности</w:t>
      </w:r>
      <w:r w:rsidRPr="00891FB6">
        <w:rPr>
          <w:sz w:val="28"/>
          <w:szCs w:val="28"/>
        </w:rPr>
        <w:t xml:space="preserve"> </w:t>
      </w:r>
      <w:r>
        <w:rPr>
          <w:sz w:val="28"/>
          <w:szCs w:val="28"/>
        </w:rPr>
        <w:t>за нарушение</w:t>
      </w:r>
      <w:r w:rsidRPr="007D63F4">
        <w:rPr>
          <w:sz w:val="28"/>
          <w:szCs w:val="28"/>
        </w:rPr>
        <w:t xml:space="preserve"> действующего законодательства</w:t>
      </w:r>
      <w:r w:rsidRPr="00B44F84">
        <w:rPr>
          <w:sz w:val="28"/>
          <w:szCs w:val="28"/>
        </w:rPr>
        <w:t>.</w:t>
      </w:r>
    </w:p>
    <w:p w:rsidR="00142034" w:rsidRDefault="001B1529" w:rsidP="001420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управлением финансового контроля Омской области п</w:t>
      </w:r>
      <w:r w:rsidR="001F3183">
        <w:rPr>
          <w:sz w:val="28"/>
          <w:szCs w:val="28"/>
        </w:rPr>
        <w:t xml:space="preserve">о результатам рассмотрения информации по нарушениям в сфере закупок товаров, работ, услуг, </w:t>
      </w:r>
      <w:r w:rsidR="001F3183" w:rsidRPr="009974CC">
        <w:rPr>
          <w:sz w:val="28"/>
          <w:szCs w:val="28"/>
        </w:rPr>
        <w:t>содержа</w:t>
      </w:r>
      <w:r w:rsidR="001F3183">
        <w:rPr>
          <w:sz w:val="28"/>
          <w:szCs w:val="28"/>
        </w:rPr>
        <w:t>щим</w:t>
      </w:r>
      <w:r w:rsidR="001F3183" w:rsidRPr="009974CC">
        <w:rPr>
          <w:sz w:val="28"/>
          <w:szCs w:val="28"/>
        </w:rPr>
        <w:t xml:space="preserve"> </w:t>
      </w:r>
      <w:r w:rsidR="001F3183" w:rsidRPr="00EE7413">
        <w:rPr>
          <w:sz w:val="28"/>
          <w:szCs w:val="28"/>
        </w:rPr>
        <w:t>признаки административных правонарушений,</w:t>
      </w:r>
      <w:r w:rsidR="001F3183">
        <w:rPr>
          <w:sz w:val="28"/>
          <w:szCs w:val="28"/>
        </w:rPr>
        <w:t xml:space="preserve"> виновным</w:t>
      </w:r>
      <w:r w:rsidR="001F3183" w:rsidRPr="001F3183">
        <w:rPr>
          <w:sz w:val="28"/>
          <w:szCs w:val="28"/>
        </w:rPr>
        <w:t xml:space="preserve"> </w:t>
      </w:r>
      <w:r w:rsidR="001F3183">
        <w:rPr>
          <w:sz w:val="28"/>
          <w:szCs w:val="28"/>
        </w:rPr>
        <w:t>должностным лицам</w:t>
      </w:r>
      <w:r w:rsidR="001F3183" w:rsidRPr="001F3183">
        <w:rPr>
          <w:sz w:val="28"/>
          <w:szCs w:val="28"/>
        </w:rPr>
        <w:t xml:space="preserve"> </w:t>
      </w:r>
      <w:r w:rsidR="001F3183">
        <w:rPr>
          <w:sz w:val="28"/>
          <w:szCs w:val="28"/>
        </w:rPr>
        <w:t xml:space="preserve">назначено </w:t>
      </w:r>
      <w:r w:rsidR="00926813" w:rsidRPr="00926813">
        <w:rPr>
          <w:sz w:val="28"/>
          <w:szCs w:val="28"/>
        </w:rPr>
        <w:t xml:space="preserve">административное </w:t>
      </w:r>
      <w:r w:rsidR="001F3183">
        <w:rPr>
          <w:sz w:val="28"/>
          <w:szCs w:val="28"/>
        </w:rPr>
        <w:t xml:space="preserve">наказание в виде </w:t>
      </w:r>
      <w:r w:rsidR="001F3183" w:rsidRPr="006A51A0">
        <w:rPr>
          <w:sz w:val="28"/>
          <w:szCs w:val="28"/>
        </w:rPr>
        <w:t>административного ш</w:t>
      </w:r>
      <w:r w:rsidR="00E94BCC" w:rsidRPr="006A51A0">
        <w:rPr>
          <w:sz w:val="28"/>
          <w:szCs w:val="28"/>
        </w:rPr>
        <w:t xml:space="preserve">трафа в размере 6,84 тыс. </w:t>
      </w:r>
      <w:r w:rsidR="00DB3C99">
        <w:rPr>
          <w:sz w:val="28"/>
          <w:szCs w:val="28"/>
        </w:rPr>
        <w:t>рублей</w:t>
      </w:r>
      <w:r w:rsidR="001F3183" w:rsidRPr="006A51A0">
        <w:rPr>
          <w:sz w:val="28"/>
          <w:szCs w:val="28"/>
        </w:rPr>
        <w:t>, а также объявлен</w:t>
      </w:r>
      <w:r w:rsidR="00083754" w:rsidRPr="00BB3371">
        <w:rPr>
          <w:sz w:val="28"/>
          <w:szCs w:val="28"/>
        </w:rPr>
        <w:t>о</w:t>
      </w:r>
      <w:r w:rsidR="001F3183" w:rsidRPr="006A51A0">
        <w:rPr>
          <w:sz w:val="28"/>
          <w:szCs w:val="28"/>
        </w:rPr>
        <w:t xml:space="preserve"> </w:t>
      </w:r>
      <w:r w:rsidR="00425853" w:rsidRPr="006A51A0">
        <w:rPr>
          <w:sz w:val="28"/>
          <w:szCs w:val="28"/>
        </w:rPr>
        <w:t>6</w:t>
      </w:r>
      <w:r w:rsidR="001F3183" w:rsidRPr="006A51A0">
        <w:rPr>
          <w:sz w:val="28"/>
          <w:szCs w:val="28"/>
        </w:rPr>
        <w:t xml:space="preserve"> устных замечаний.</w:t>
      </w:r>
      <w:r w:rsidR="00142034" w:rsidRPr="00595879">
        <w:rPr>
          <w:b/>
          <w:sz w:val="28"/>
          <w:szCs w:val="28"/>
        </w:rPr>
        <w:t xml:space="preserve"> </w:t>
      </w:r>
    </w:p>
    <w:p w:rsidR="00B02257" w:rsidRDefault="004F7692" w:rsidP="00333D0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7692">
        <w:rPr>
          <w:sz w:val="28"/>
          <w:szCs w:val="28"/>
        </w:rPr>
        <w:t>П</w:t>
      </w:r>
      <w:r>
        <w:rPr>
          <w:sz w:val="28"/>
          <w:szCs w:val="28"/>
        </w:rPr>
        <w:t xml:space="preserve">рокуратурой города Омска </w:t>
      </w:r>
      <w:r w:rsidRPr="004F7692">
        <w:rPr>
          <w:sz w:val="28"/>
          <w:szCs w:val="28"/>
        </w:rPr>
        <w:t>п</w:t>
      </w:r>
      <w:r w:rsidR="00B02257">
        <w:rPr>
          <w:sz w:val="28"/>
          <w:szCs w:val="28"/>
        </w:rPr>
        <w:t xml:space="preserve">о </w:t>
      </w:r>
      <w:r w:rsidRPr="004F7692">
        <w:rPr>
          <w:sz w:val="28"/>
          <w:szCs w:val="28"/>
        </w:rPr>
        <w:t>итогам</w:t>
      </w:r>
      <w:r w:rsidR="00B02257">
        <w:rPr>
          <w:sz w:val="28"/>
          <w:szCs w:val="28"/>
        </w:rPr>
        <w:t xml:space="preserve"> рассмотрения материалов проверок </w:t>
      </w:r>
      <w:r w:rsidRPr="00B02257">
        <w:rPr>
          <w:rStyle w:val="cfoficetitle2"/>
          <w:rFonts w:eastAsiaTheme="majorEastAsia"/>
          <w:sz w:val="28"/>
          <w:szCs w:val="28"/>
        </w:rPr>
        <w:t>внесены представления</w:t>
      </w:r>
      <w:r>
        <w:rPr>
          <w:sz w:val="28"/>
          <w:szCs w:val="28"/>
        </w:rPr>
        <w:t xml:space="preserve"> </w:t>
      </w:r>
      <w:r w:rsidR="00B02257">
        <w:rPr>
          <w:sz w:val="28"/>
          <w:szCs w:val="28"/>
        </w:rPr>
        <w:t xml:space="preserve">руководителям 2 бюджетных учреждений </w:t>
      </w:r>
      <w:r w:rsidRPr="004F7692">
        <w:rPr>
          <w:sz w:val="28"/>
          <w:szCs w:val="28"/>
        </w:rPr>
        <w:t xml:space="preserve">города Омска </w:t>
      </w:r>
      <w:r w:rsidR="00B02257">
        <w:rPr>
          <w:rStyle w:val="cfoficetitle2"/>
          <w:rFonts w:eastAsiaTheme="majorEastAsia"/>
          <w:sz w:val="28"/>
          <w:szCs w:val="28"/>
        </w:rPr>
        <w:t xml:space="preserve">за нарушения в сфере </w:t>
      </w:r>
      <w:r w:rsidR="00B02257">
        <w:rPr>
          <w:sz w:val="28"/>
          <w:szCs w:val="28"/>
        </w:rPr>
        <w:t>закупок товаров, работ, услуг</w:t>
      </w:r>
      <w:r w:rsidR="00B02257" w:rsidRPr="00B02257">
        <w:rPr>
          <w:rStyle w:val="cfoficetitle2"/>
          <w:rFonts w:eastAsiaTheme="majorEastAsia"/>
          <w:sz w:val="28"/>
          <w:szCs w:val="28"/>
        </w:rPr>
        <w:t>.</w:t>
      </w:r>
    </w:p>
    <w:p w:rsidR="006E7099" w:rsidRDefault="004F7692" w:rsidP="00333D0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7692">
        <w:rPr>
          <w:sz w:val="28"/>
          <w:szCs w:val="28"/>
        </w:rPr>
        <w:t>В</w:t>
      </w:r>
      <w:r w:rsidR="00A35D18" w:rsidRPr="007A27AB">
        <w:rPr>
          <w:sz w:val="28"/>
          <w:szCs w:val="28"/>
        </w:rPr>
        <w:t xml:space="preserve"> целях устранения нарушений и недостатков по результатам контрольных и экспертно-аналитических мероприятий </w:t>
      </w:r>
      <w:r w:rsidR="00A35D18">
        <w:rPr>
          <w:sz w:val="28"/>
          <w:szCs w:val="28"/>
        </w:rPr>
        <w:t xml:space="preserve">проверенными объектами </w:t>
      </w:r>
      <w:r w:rsidRPr="004F7692">
        <w:rPr>
          <w:sz w:val="28"/>
          <w:szCs w:val="28"/>
        </w:rPr>
        <w:t xml:space="preserve">контроля </w:t>
      </w:r>
      <w:r w:rsidR="009157B0" w:rsidRPr="00E323B8">
        <w:rPr>
          <w:sz w:val="28"/>
          <w:szCs w:val="28"/>
        </w:rPr>
        <w:t>разраб</w:t>
      </w:r>
      <w:r w:rsidR="009157B0">
        <w:rPr>
          <w:sz w:val="28"/>
          <w:szCs w:val="28"/>
        </w:rPr>
        <w:t>отаны</w:t>
      </w:r>
      <w:r w:rsidR="009157B0" w:rsidRPr="00E323B8">
        <w:rPr>
          <w:sz w:val="28"/>
          <w:szCs w:val="28"/>
        </w:rPr>
        <w:t xml:space="preserve"> мероприятия по устранению выявленных нарушений и недостатков</w:t>
      </w:r>
      <w:r w:rsidR="009157B0">
        <w:rPr>
          <w:sz w:val="28"/>
          <w:szCs w:val="28"/>
        </w:rPr>
        <w:t xml:space="preserve"> </w:t>
      </w:r>
      <w:r w:rsidR="00934175">
        <w:rPr>
          <w:sz w:val="28"/>
          <w:szCs w:val="28"/>
        </w:rPr>
        <w:t xml:space="preserve">и </w:t>
      </w:r>
      <w:r w:rsidR="00A35D18">
        <w:rPr>
          <w:sz w:val="28"/>
          <w:szCs w:val="28"/>
        </w:rPr>
        <w:t xml:space="preserve">принят </w:t>
      </w:r>
      <w:r w:rsidRPr="004F7692">
        <w:rPr>
          <w:sz w:val="28"/>
          <w:szCs w:val="28"/>
        </w:rPr>
        <w:t xml:space="preserve">следующий </w:t>
      </w:r>
      <w:r w:rsidR="00A35D18">
        <w:rPr>
          <w:sz w:val="28"/>
          <w:szCs w:val="28"/>
        </w:rPr>
        <w:t>ряд мер: изданы</w:t>
      </w:r>
      <w:r w:rsidR="00A35D18" w:rsidRPr="007A27AB">
        <w:rPr>
          <w:sz w:val="28"/>
          <w:szCs w:val="28"/>
        </w:rPr>
        <w:t xml:space="preserve"> </w:t>
      </w:r>
      <w:r w:rsidR="009157B0">
        <w:rPr>
          <w:sz w:val="28"/>
          <w:szCs w:val="28"/>
        </w:rPr>
        <w:t xml:space="preserve">соответствующие </w:t>
      </w:r>
      <w:r w:rsidR="00A35D18" w:rsidRPr="007A27AB">
        <w:rPr>
          <w:sz w:val="28"/>
          <w:szCs w:val="28"/>
        </w:rPr>
        <w:t>приказ</w:t>
      </w:r>
      <w:r w:rsidR="00A35D18">
        <w:rPr>
          <w:sz w:val="28"/>
          <w:szCs w:val="28"/>
        </w:rPr>
        <w:t>ы</w:t>
      </w:r>
      <w:r w:rsidR="00A35D18" w:rsidRPr="007A27AB">
        <w:rPr>
          <w:sz w:val="28"/>
          <w:szCs w:val="28"/>
        </w:rPr>
        <w:t xml:space="preserve"> руководителей структурных подразделений, муниципальных учреждений и предприятий, внесены изменения в учредительные документы, положения и порядки.</w:t>
      </w:r>
    </w:p>
    <w:p w:rsidR="00595879" w:rsidRDefault="009157B0" w:rsidP="009971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C0EA8">
        <w:rPr>
          <w:sz w:val="28"/>
          <w:szCs w:val="28"/>
        </w:rPr>
        <w:t xml:space="preserve">родолжена работа по </w:t>
      </w:r>
      <w:proofErr w:type="gramStart"/>
      <w:r w:rsidRPr="00FC0EA8">
        <w:rPr>
          <w:sz w:val="28"/>
          <w:szCs w:val="28"/>
        </w:rPr>
        <w:t>контролю за</w:t>
      </w:r>
      <w:proofErr w:type="gramEnd"/>
      <w:r w:rsidRPr="00FC0EA8">
        <w:rPr>
          <w:sz w:val="28"/>
          <w:szCs w:val="28"/>
        </w:rPr>
        <w:t xml:space="preserve"> устранением нарушений и недостатков в деятельности </w:t>
      </w:r>
      <w:r>
        <w:rPr>
          <w:sz w:val="28"/>
          <w:szCs w:val="28"/>
        </w:rPr>
        <w:t xml:space="preserve">структурных подразделений Администрации города Омска и подведомственным им </w:t>
      </w:r>
      <w:r w:rsidRPr="00FC0EA8">
        <w:rPr>
          <w:sz w:val="28"/>
          <w:szCs w:val="28"/>
        </w:rPr>
        <w:t>учреждений</w:t>
      </w:r>
      <w:r>
        <w:rPr>
          <w:sz w:val="28"/>
          <w:szCs w:val="28"/>
        </w:rPr>
        <w:t>, выявленных в 2019</w:t>
      </w:r>
      <w:r w:rsidRPr="00FC0EA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Pr="00E323B8">
        <w:rPr>
          <w:sz w:val="28"/>
          <w:szCs w:val="28"/>
        </w:rPr>
        <w:t xml:space="preserve">для устранения которых </w:t>
      </w:r>
      <w:r w:rsidR="00934175">
        <w:rPr>
          <w:sz w:val="28"/>
          <w:szCs w:val="28"/>
        </w:rPr>
        <w:t>необходим</w:t>
      </w:r>
      <w:r w:rsidR="00934175" w:rsidRPr="00E323B8">
        <w:rPr>
          <w:sz w:val="28"/>
          <w:szCs w:val="28"/>
        </w:rPr>
        <w:t xml:space="preserve"> </w:t>
      </w:r>
      <w:r w:rsidR="00934175">
        <w:rPr>
          <w:sz w:val="28"/>
          <w:szCs w:val="28"/>
        </w:rPr>
        <w:t>был более длительный период</w:t>
      </w:r>
      <w:r>
        <w:rPr>
          <w:sz w:val="28"/>
          <w:szCs w:val="28"/>
        </w:rPr>
        <w:t xml:space="preserve"> времени</w:t>
      </w:r>
      <w:r w:rsidR="00F130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35D18" w:rsidRPr="00A35D18" w:rsidRDefault="00800179" w:rsidP="00A35D1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D18">
        <w:rPr>
          <w:sz w:val="28"/>
          <w:szCs w:val="28"/>
        </w:rPr>
        <w:t xml:space="preserve">В отчетном году проведено </w:t>
      </w:r>
      <w:r>
        <w:rPr>
          <w:sz w:val="28"/>
          <w:szCs w:val="28"/>
        </w:rPr>
        <w:t>30 заседаний К</w:t>
      </w:r>
      <w:r w:rsidRPr="00A35D18">
        <w:rPr>
          <w:sz w:val="28"/>
          <w:szCs w:val="28"/>
        </w:rPr>
        <w:t>оллеги</w:t>
      </w:r>
      <w:r w:rsidRPr="00800179">
        <w:rPr>
          <w:sz w:val="28"/>
          <w:szCs w:val="28"/>
        </w:rPr>
        <w:t>и</w:t>
      </w:r>
      <w:r>
        <w:rPr>
          <w:sz w:val="28"/>
          <w:szCs w:val="28"/>
        </w:rPr>
        <w:t xml:space="preserve"> КСП г. Омска</w:t>
      </w:r>
      <w:r w:rsidRPr="00800179">
        <w:rPr>
          <w:sz w:val="28"/>
          <w:szCs w:val="28"/>
        </w:rPr>
        <w:t xml:space="preserve"> с </w:t>
      </w:r>
      <w:r w:rsidRPr="00A35D18">
        <w:rPr>
          <w:sz w:val="28"/>
          <w:szCs w:val="28"/>
        </w:rPr>
        <w:t>рассмотрен</w:t>
      </w:r>
      <w:r w:rsidRPr="00800179">
        <w:rPr>
          <w:sz w:val="28"/>
          <w:szCs w:val="28"/>
        </w:rPr>
        <w:t>ием</w:t>
      </w:r>
      <w:r w:rsidRPr="00A35D18">
        <w:rPr>
          <w:sz w:val="28"/>
          <w:szCs w:val="28"/>
        </w:rPr>
        <w:t xml:space="preserve"> </w:t>
      </w:r>
      <w:r w:rsidRPr="00F305EB">
        <w:rPr>
          <w:sz w:val="28"/>
          <w:szCs w:val="28"/>
        </w:rPr>
        <w:t xml:space="preserve">71 </w:t>
      </w:r>
      <w:r w:rsidRPr="004B64E1">
        <w:rPr>
          <w:sz w:val="28"/>
          <w:szCs w:val="28"/>
        </w:rPr>
        <w:t>вопрос</w:t>
      </w:r>
      <w:r w:rsidRPr="00800179">
        <w:rPr>
          <w:sz w:val="28"/>
          <w:szCs w:val="28"/>
        </w:rPr>
        <w:t>а по</w:t>
      </w:r>
      <w:r w:rsidR="003C6ED3" w:rsidRPr="003C6ED3">
        <w:rPr>
          <w:sz w:val="28"/>
          <w:szCs w:val="28"/>
        </w:rPr>
        <w:t xml:space="preserve"> планировани</w:t>
      </w:r>
      <w:r w:rsidRPr="00800179">
        <w:rPr>
          <w:sz w:val="28"/>
          <w:szCs w:val="28"/>
        </w:rPr>
        <w:t>ю</w:t>
      </w:r>
      <w:r w:rsidR="003C6ED3" w:rsidRPr="003C6ED3">
        <w:rPr>
          <w:sz w:val="28"/>
          <w:szCs w:val="28"/>
        </w:rPr>
        <w:t xml:space="preserve"> и организации работы </w:t>
      </w:r>
      <w:r w:rsidR="003C6ED3">
        <w:rPr>
          <w:sz w:val="28"/>
          <w:szCs w:val="28"/>
        </w:rPr>
        <w:t xml:space="preserve">КСП </w:t>
      </w:r>
      <w:r w:rsidR="007C299B" w:rsidRPr="007C299B">
        <w:rPr>
          <w:sz w:val="28"/>
          <w:szCs w:val="28"/>
        </w:rPr>
        <w:t xml:space="preserve">          </w:t>
      </w:r>
      <w:r w:rsidR="003C6ED3">
        <w:rPr>
          <w:sz w:val="28"/>
          <w:szCs w:val="28"/>
        </w:rPr>
        <w:t>г. Омска</w:t>
      </w:r>
      <w:r w:rsidR="003C6ED3" w:rsidRPr="003C6ED3">
        <w:rPr>
          <w:sz w:val="28"/>
          <w:szCs w:val="28"/>
        </w:rPr>
        <w:t>, методологии контрольной и экспертно-аналитической деятельности, результат</w:t>
      </w:r>
      <w:r w:rsidRPr="00800179">
        <w:rPr>
          <w:sz w:val="28"/>
          <w:szCs w:val="28"/>
        </w:rPr>
        <w:t>ам</w:t>
      </w:r>
      <w:r w:rsidR="003C6ED3" w:rsidRPr="003C6ED3">
        <w:rPr>
          <w:sz w:val="28"/>
          <w:szCs w:val="28"/>
        </w:rPr>
        <w:t xml:space="preserve"> контрольных мероприятий, заключений, экспертиз, </w:t>
      </w:r>
      <w:r w:rsidR="00CE2486" w:rsidRPr="00CE2486">
        <w:rPr>
          <w:sz w:val="28"/>
          <w:szCs w:val="28"/>
        </w:rPr>
        <w:t xml:space="preserve">принятию </w:t>
      </w:r>
      <w:r w:rsidR="003C6ED3" w:rsidRPr="003C6ED3">
        <w:rPr>
          <w:sz w:val="28"/>
          <w:szCs w:val="28"/>
        </w:rPr>
        <w:t xml:space="preserve">отчетов и </w:t>
      </w:r>
      <w:r w:rsidR="00893168">
        <w:rPr>
          <w:sz w:val="28"/>
          <w:szCs w:val="28"/>
        </w:rPr>
        <w:t>ежеквартальных информаций о результатах деятельности КСП</w:t>
      </w:r>
      <w:r w:rsidR="00736924" w:rsidRPr="00736924">
        <w:rPr>
          <w:sz w:val="28"/>
          <w:szCs w:val="28"/>
        </w:rPr>
        <w:t xml:space="preserve">          </w:t>
      </w:r>
      <w:r w:rsidR="00893168">
        <w:rPr>
          <w:sz w:val="28"/>
          <w:szCs w:val="28"/>
        </w:rPr>
        <w:t xml:space="preserve"> г. Омска</w:t>
      </w:r>
      <w:r w:rsidR="00F130A8">
        <w:rPr>
          <w:sz w:val="28"/>
          <w:szCs w:val="28"/>
        </w:rPr>
        <w:t>.</w:t>
      </w:r>
      <w:r w:rsidR="00A35D18">
        <w:rPr>
          <w:sz w:val="28"/>
          <w:szCs w:val="28"/>
        </w:rPr>
        <w:t xml:space="preserve"> </w:t>
      </w:r>
    </w:p>
    <w:p w:rsidR="005164E6" w:rsidRDefault="005164E6" w:rsidP="00836956">
      <w:pPr>
        <w:tabs>
          <w:tab w:val="left" w:pos="540"/>
          <w:tab w:val="left" w:pos="720"/>
        </w:tabs>
        <w:jc w:val="center"/>
        <w:rPr>
          <w:sz w:val="28"/>
          <w:szCs w:val="28"/>
        </w:rPr>
      </w:pPr>
      <w:bookmarkStart w:id="0" w:name="OLE_LINK4"/>
      <w:bookmarkStart w:id="1" w:name="OLE_LINK5"/>
    </w:p>
    <w:p w:rsidR="00836956" w:rsidRPr="00836956" w:rsidRDefault="00836956" w:rsidP="00836956">
      <w:pPr>
        <w:tabs>
          <w:tab w:val="left" w:pos="540"/>
          <w:tab w:val="left" w:pos="720"/>
        </w:tabs>
        <w:jc w:val="center"/>
        <w:rPr>
          <w:sz w:val="28"/>
          <w:szCs w:val="28"/>
        </w:rPr>
      </w:pPr>
      <w:r w:rsidRPr="00836956">
        <w:rPr>
          <w:sz w:val="28"/>
          <w:szCs w:val="28"/>
        </w:rPr>
        <w:t>2. Экспертно-аналитическая деятельность</w:t>
      </w:r>
    </w:p>
    <w:p w:rsidR="00BD45EA" w:rsidRDefault="00BD45EA" w:rsidP="00BD45E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24A6" w:rsidRDefault="009C5DAC" w:rsidP="00F130A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5EA">
        <w:rPr>
          <w:sz w:val="28"/>
          <w:szCs w:val="28"/>
        </w:rPr>
        <w:t>Одной из форм</w:t>
      </w:r>
      <w:r w:rsidR="009A1C7B" w:rsidRPr="00BD45EA">
        <w:rPr>
          <w:sz w:val="28"/>
          <w:szCs w:val="28"/>
        </w:rPr>
        <w:t xml:space="preserve"> осуществления внешнего муниципального финансового контроля являются экспертно-аналитические мероприятия, в ходе которых анализирует исполнение порядка формирования, управления и распоряжения средствами бюджета города</w:t>
      </w:r>
      <w:r w:rsidR="00BD45EA" w:rsidRPr="00BD45EA">
        <w:rPr>
          <w:sz w:val="28"/>
          <w:szCs w:val="28"/>
        </w:rPr>
        <w:t xml:space="preserve"> Омска</w:t>
      </w:r>
      <w:r w:rsidR="009A1C7B" w:rsidRPr="00BD45EA">
        <w:rPr>
          <w:sz w:val="28"/>
          <w:szCs w:val="28"/>
        </w:rPr>
        <w:t xml:space="preserve">, муниципальной собственностью города </w:t>
      </w:r>
      <w:r w:rsidR="00BD45EA" w:rsidRPr="00BD45EA">
        <w:rPr>
          <w:sz w:val="28"/>
          <w:szCs w:val="28"/>
        </w:rPr>
        <w:t>Омска</w:t>
      </w:r>
      <w:r w:rsidR="009A1C7B" w:rsidRPr="00BD45EA">
        <w:rPr>
          <w:sz w:val="28"/>
          <w:szCs w:val="28"/>
        </w:rPr>
        <w:t xml:space="preserve"> и иными ресурсами.</w:t>
      </w:r>
    </w:p>
    <w:p w:rsidR="00174402" w:rsidRDefault="00BD45EA" w:rsidP="0017440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E9A">
        <w:rPr>
          <w:sz w:val="28"/>
          <w:szCs w:val="28"/>
        </w:rPr>
        <w:t xml:space="preserve">В рамках </w:t>
      </w:r>
      <w:r w:rsidR="00D974F9">
        <w:rPr>
          <w:sz w:val="28"/>
          <w:szCs w:val="28"/>
        </w:rPr>
        <w:t xml:space="preserve">предварительного </w:t>
      </w:r>
      <w:r w:rsidRPr="00803E9A">
        <w:rPr>
          <w:sz w:val="28"/>
          <w:szCs w:val="28"/>
        </w:rPr>
        <w:t>контроля за формиро</w:t>
      </w:r>
      <w:r w:rsidR="00D974F9">
        <w:rPr>
          <w:sz w:val="28"/>
          <w:szCs w:val="28"/>
        </w:rPr>
        <w:t>ванием бюджета города Омска КСП</w:t>
      </w:r>
      <w:r w:rsidRPr="00803E9A">
        <w:rPr>
          <w:sz w:val="28"/>
          <w:szCs w:val="28"/>
        </w:rPr>
        <w:t xml:space="preserve"> г. Омска проведена экспертиза проекта бюджета города Омска на </w:t>
      </w:r>
      <w:r w:rsidR="00D974F9">
        <w:rPr>
          <w:sz w:val="28"/>
          <w:szCs w:val="28"/>
        </w:rPr>
        <w:t>2021 год и плановый период 2022 и 2023</w:t>
      </w:r>
      <w:r w:rsidRPr="00F33D24">
        <w:rPr>
          <w:sz w:val="28"/>
          <w:szCs w:val="28"/>
        </w:rPr>
        <w:t xml:space="preserve"> годов</w:t>
      </w:r>
      <w:r w:rsidRPr="00E93B63">
        <w:rPr>
          <w:sz w:val="28"/>
          <w:szCs w:val="28"/>
        </w:rPr>
        <w:t xml:space="preserve"> (далее - проект бюджета)</w:t>
      </w:r>
      <w:r w:rsidR="00D974F9">
        <w:rPr>
          <w:sz w:val="28"/>
          <w:szCs w:val="28"/>
        </w:rPr>
        <w:t xml:space="preserve">, в </w:t>
      </w:r>
      <w:proofErr w:type="gramStart"/>
      <w:r w:rsidR="00D974F9">
        <w:rPr>
          <w:sz w:val="28"/>
          <w:szCs w:val="28"/>
        </w:rPr>
        <w:t>ходе</w:t>
      </w:r>
      <w:proofErr w:type="gramEnd"/>
      <w:r w:rsidR="00D974F9">
        <w:rPr>
          <w:sz w:val="28"/>
          <w:szCs w:val="28"/>
        </w:rPr>
        <w:t xml:space="preserve"> которой</w:t>
      </w:r>
      <w:r>
        <w:rPr>
          <w:sz w:val="28"/>
          <w:szCs w:val="28"/>
        </w:rPr>
        <w:t xml:space="preserve"> </w:t>
      </w:r>
      <w:r w:rsidR="004B64E1">
        <w:rPr>
          <w:sz w:val="28"/>
          <w:szCs w:val="28"/>
        </w:rPr>
        <w:t>осуществл</w:t>
      </w:r>
      <w:r w:rsidR="006A4796" w:rsidRPr="006A4796">
        <w:rPr>
          <w:sz w:val="28"/>
          <w:szCs w:val="28"/>
        </w:rPr>
        <w:t>ялись</w:t>
      </w:r>
      <w:r w:rsidR="00D974F9">
        <w:rPr>
          <w:sz w:val="28"/>
          <w:szCs w:val="28"/>
        </w:rPr>
        <w:t>:</w:t>
      </w:r>
      <w:r w:rsidRPr="009007AF">
        <w:rPr>
          <w:sz w:val="28"/>
          <w:szCs w:val="28"/>
        </w:rPr>
        <w:t xml:space="preserve"> </w:t>
      </w:r>
      <w:r w:rsidR="00010052">
        <w:rPr>
          <w:sz w:val="28"/>
          <w:szCs w:val="28"/>
        </w:rPr>
        <w:t>проверка</w:t>
      </w:r>
      <w:r w:rsidR="00010052" w:rsidRPr="009007AF">
        <w:rPr>
          <w:sz w:val="28"/>
          <w:szCs w:val="28"/>
        </w:rPr>
        <w:t xml:space="preserve"> соответствия представленного проекта </w:t>
      </w:r>
      <w:r w:rsidR="00010052">
        <w:rPr>
          <w:sz w:val="28"/>
          <w:szCs w:val="28"/>
        </w:rPr>
        <w:t>бюджета</w:t>
      </w:r>
      <w:r w:rsidR="00010052" w:rsidRPr="009007AF">
        <w:rPr>
          <w:sz w:val="28"/>
          <w:szCs w:val="28"/>
        </w:rPr>
        <w:t xml:space="preserve"> дей</w:t>
      </w:r>
      <w:r w:rsidR="00010052">
        <w:rPr>
          <w:sz w:val="28"/>
          <w:szCs w:val="28"/>
        </w:rPr>
        <w:t xml:space="preserve">ствующим правовым актам; </w:t>
      </w:r>
      <w:r>
        <w:rPr>
          <w:sz w:val="28"/>
          <w:szCs w:val="28"/>
        </w:rPr>
        <w:t>анализ основных</w:t>
      </w:r>
      <w:r w:rsidRPr="009007AF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9007AF">
        <w:rPr>
          <w:sz w:val="28"/>
          <w:szCs w:val="28"/>
        </w:rPr>
        <w:t xml:space="preserve"> прогноза социально-экономического развития города Омска на 20</w:t>
      </w:r>
      <w:r>
        <w:rPr>
          <w:sz w:val="28"/>
          <w:szCs w:val="28"/>
        </w:rPr>
        <w:t>2</w:t>
      </w:r>
      <w:r w:rsidR="00010052">
        <w:rPr>
          <w:sz w:val="28"/>
          <w:szCs w:val="28"/>
        </w:rPr>
        <w:t>1-2023 годы;</w:t>
      </w:r>
      <w:r w:rsidRPr="009007AF">
        <w:rPr>
          <w:sz w:val="28"/>
          <w:szCs w:val="28"/>
        </w:rPr>
        <w:t xml:space="preserve"> проверк</w:t>
      </w:r>
      <w:r w:rsidR="00010052">
        <w:rPr>
          <w:sz w:val="28"/>
          <w:szCs w:val="28"/>
        </w:rPr>
        <w:t>а</w:t>
      </w:r>
      <w:r>
        <w:rPr>
          <w:sz w:val="28"/>
          <w:szCs w:val="28"/>
        </w:rPr>
        <w:t xml:space="preserve"> и анализ</w:t>
      </w:r>
      <w:r w:rsidRPr="009007AF">
        <w:rPr>
          <w:sz w:val="28"/>
          <w:szCs w:val="28"/>
        </w:rPr>
        <w:t xml:space="preserve"> обоснованности показателей</w:t>
      </w:r>
      <w:r w:rsidRPr="00251691">
        <w:rPr>
          <w:sz w:val="28"/>
          <w:szCs w:val="28"/>
        </w:rPr>
        <w:t xml:space="preserve"> </w:t>
      </w:r>
      <w:r w:rsidRPr="009007AF">
        <w:rPr>
          <w:sz w:val="28"/>
          <w:szCs w:val="28"/>
        </w:rPr>
        <w:t>формирования проекта бюджета</w:t>
      </w:r>
      <w:r w:rsidR="006A4796">
        <w:rPr>
          <w:sz w:val="28"/>
          <w:szCs w:val="28"/>
        </w:rPr>
        <w:t>,</w:t>
      </w:r>
      <w:r w:rsidRPr="00251691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 w:rsidRPr="00875033">
        <w:rPr>
          <w:sz w:val="28"/>
          <w:szCs w:val="28"/>
        </w:rPr>
        <w:t xml:space="preserve"> их изменений</w:t>
      </w:r>
      <w:r>
        <w:rPr>
          <w:sz w:val="28"/>
          <w:szCs w:val="28"/>
        </w:rPr>
        <w:t xml:space="preserve"> по сравнению с предыдущим периодом (</w:t>
      </w:r>
      <w:r w:rsidRPr="009007AF">
        <w:rPr>
          <w:sz w:val="28"/>
          <w:szCs w:val="28"/>
        </w:rPr>
        <w:t>доходных и расходных статей бюджета, долговых обязательств</w:t>
      </w:r>
      <w:r w:rsidR="00897C9B">
        <w:rPr>
          <w:sz w:val="28"/>
          <w:szCs w:val="28"/>
        </w:rPr>
        <w:t>,</w:t>
      </w:r>
      <w:r w:rsidRPr="009007AF">
        <w:rPr>
          <w:sz w:val="28"/>
          <w:szCs w:val="28"/>
        </w:rPr>
        <w:t xml:space="preserve"> </w:t>
      </w:r>
      <w:r w:rsidR="00897C9B" w:rsidRPr="009007AF">
        <w:rPr>
          <w:sz w:val="28"/>
          <w:szCs w:val="28"/>
        </w:rPr>
        <w:t xml:space="preserve">дефицита бюджета и </w:t>
      </w:r>
      <w:r w:rsidRPr="009007AF">
        <w:rPr>
          <w:sz w:val="28"/>
          <w:szCs w:val="28"/>
        </w:rPr>
        <w:t>источник</w:t>
      </w:r>
      <w:r>
        <w:rPr>
          <w:sz w:val="28"/>
          <w:szCs w:val="28"/>
        </w:rPr>
        <w:t>ов</w:t>
      </w:r>
      <w:r w:rsidRPr="009007AF">
        <w:rPr>
          <w:sz w:val="28"/>
          <w:szCs w:val="28"/>
        </w:rPr>
        <w:t xml:space="preserve"> </w:t>
      </w:r>
      <w:r w:rsidR="00897C9B">
        <w:rPr>
          <w:sz w:val="28"/>
          <w:szCs w:val="28"/>
        </w:rPr>
        <w:t xml:space="preserve">его </w:t>
      </w:r>
      <w:r w:rsidRPr="009007AF">
        <w:rPr>
          <w:sz w:val="28"/>
          <w:szCs w:val="28"/>
        </w:rPr>
        <w:t>финансирования</w:t>
      </w:r>
      <w:r>
        <w:rPr>
          <w:sz w:val="28"/>
          <w:szCs w:val="28"/>
        </w:rPr>
        <w:t>). По результатам экспертизы</w:t>
      </w:r>
      <w:r w:rsidR="00897C9B">
        <w:rPr>
          <w:sz w:val="28"/>
          <w:szCs w:val="28"/>
        </w:rPr>
        <w:t xml:space="preserve"> отмечено</w:t>
      </w:r>
      <w:r w:rsidRPr="009007AF">
        <w:rPr>
          <w:sz w:val="28"/>
          <w:szCs w:val="28"/>
        </w:rPr>
        <w:t xml:space="preserve"> </w:t>
      </w:r>
      <w:r w:rsidR="00897C9B" w:rsidRPr="009007AF">
        <w:rPr>
          <w:sz w:val="28"/>
          <w:szCs w:val="28"/>
        </w:rPr>
        <w:t>соответств</w:t>
      </w:r>
      <w:r w:rsidR="00897C9B">
        <w:rPr>
          <w:sz w:val="28"/>
          <w:szCs w:val="28"/>
        </w:rPr>
        <w:t>ие</w:t>
      </w:r>
      <w:r w:rsidR="00897C9B" w:rsidRPr="009007AF">
        <w:rPr>
          <w:sz w:val="28"/>
          <w:szCs w:val="28"/>
        </w:rPr>
        <w:t xml:space="preserve"> </w:t>
      </w:r>
      <w:r w:rsidRPr="009007AF">
        <w:rPr>
          <w:sz w:val="28"/>
          <w:szCs w:val="28"/>
        </w:rPr>
        <w:t>основны</w:t>
      </w:r>
      <w:r w:rsidR="00897C9B">
        <w:rPr>
          <w:sz w:val="28"/>
          <w:szCs w:val="28"/>
        </w:rPr>
        <w:t>х</w:t>
      </w:r>
      <w:r w:rsidRPr="009007AF">
        <w:rPr>
          <w:sz w:val="28"/>
          <w:szCs w:val="28"/>
        </w:rPr>
        <w:t xml:space="preserve"> параметр</w:t>
      </w:r>
      <w:r w:rsidR="00897C9B">
        <w:rPr>
          <w:sz w:val="28"/>
          <w:szCs w:val="28"/>
        </w:rPr>
        <w:t>ов</w:t>
      </w:r>
      <w:r w:rsidRPr="009007AF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бюджета</w:t>
      </w:r>
      <w:r w:rsidRPr="009007AF">
        <w:rPr>
          <w:sz w:val="28"/>
          <w:szCs w:val="28"/>
        </w:rPr>
        <w:t xml:space="preserve"> требованиям бюджетного законодательства</w:t>
      </w:r>
      <w:r w:rsidR="00897C9B">
        <w:rPr>
          <w:sz w:val="28"/>
          <w:szCs w:val="28"/>
        </w:rPr>
        <w:t>, увеличение прогнозируемого объема налоговых и неналоговых поступлений</w:t>
      </w:r>
      <w:r w:rsidRPr="009007AF">
        <w:rPr>
          <w:sz w:val="28"/>
          <w:szCs w:val="28"/>
        </w:rPr>
        <w:t xml:space="preserve">. Обращено внимание на </w:t>
      </w:r>
      <w:r w:rsidR="00174402" w:rsidRPr="009007AF">
        <w:rPr>
          <w:sz w:val="28"/>
          <w:szCs w:val="28"/>
        </w:rPr>
        <w:t>рост муниципального долга</w:t>
      </w:r>
      <w:r w:rsidR="00174402">
        <w:rPr>
          <w:sz w:val="28"/>
          <w:szCs w:val="28"/>
        </w:rPr>
        <w:t xml:space="preserve"> и расходов на его обслуживание</w:t>
      </w:r>
      <w:r w:rsidR="006A4796">
        <w:rPr>
          <w:sz w:val="28"/>
          <w:szCs w:val="28"/>
        </w:rPr>
        <w:t>,</w:t>
      </w:r>
      <w:r w:rsidR="00283DC5" w:rsidRPr="00EE4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снижение расходов на адресную </w:t>
      </w:r>
      <w:r w:rsidR="00283DC5">
        <w:rPr>
          <w:sz w:val="28"/>
          <w:szCs w:val="28"/>
        </w:rPr>
        <w:t xml:space="preserve">инвестиционную </w:t>
      </w:r>
      <w:r>
        <w:rPr>
          <w:sz w:val="28"/>
          <w:szCs w:val="28"/>
        </w:rPr>
        <w:t>прог</w:t>
      </w:r>
      <w:r w:rsidR="00174402">
        <w:rPr>
          <w:sz w:val="28"/>
          <w:szCs w:val="28"/>
        </w:rPr>
        <w:t>рамму города Омска</w:t>
      </w:r>
      <w:r w:rsidR="005E3692">
        <w:rPr>
          <w:sz w:val="28"/>
          <w:szCs w:val="28"/>
        </w:rPr>
        <w:t>,</w:t>
      </w:r>
      <w:r w:rsidR="00174402">
        <w:rPr>
          <w:sz w:val="28"/>
          <w:szCs w:val="28"/>
        </w:rPr>
        <w:t xml:space="preserve"> необходимость корректировки</w:t>
      </w:r>
      <w:r w:rsidR="00174402" w:rsidRPr="00174402">
        <w:rPr>
          <w:sz w:val="28"/>
          <w:szCs w:val="28"/>
        </w:rPr>
        <w:t xml:space="preserve"> </w:t>
      </w:r>
      <w:r w:rsidR="00174402" w:rsidRPr="0017093C">
        <w:rPr>
          <w:sz w:val="28"/>
          <w:szCs w:val="28"/>
        </w:rPr>
        <w:t>доходов в виде арендной платы по договорам аренды имущества</w:t>
      </w:r>
      <w:r w:rsidR="000E5CF9">
        <w:rPr>
          <w:sz w:val="28"/>
          <w:szCs w:val="28"/>
        </w:rPr>
        <w:t xml:space="preserve"> и</w:t>
      </w:r>
      <w:r w:rsidR="00174402">
        <w:rPr>
          <w:sz w:val="28"/>
          <w:szCs w:val="28"/>
        </w:rPr>
        <w:t xml:space="preserve"> расходов по</w:t>
      </w:r>
      <w:r w:rsidRPr="009007AF">
        <w:rPr>
          <w:sz w:val="28"/>
          <w:szCs w:val="28"/>
        </w:rPr>
        <w:t xml:space="preserve"> </w:t>
      </w:r>
      <w:r w:rsidR="00174402" w:rsidRPr="002563AD">
        <w:rPr>
          <w:sz w:val="28"/>
          <w:szCs w:val="28"/>
        </w:rPr>
        <w:t>субсиди</w:t>
      </w:r>
      <w:r w:rsidR="00174402">
        <w:rPr>
          <w:sz w:val="28"/>
          <w:szCs w:val="28"/>
        </w:rPr>
        <w:t>ям</w:t>
      </w:r>
      <w:r w:rsidR="00174402" w:rsidRPr="002563AD">
        <w:rPr>
          <w:sz w:val="28"/>
          <w:szCs w:val="28"/>
        </w:rPr>
        <w:t xml:space="preserve"> перевозчикам на возмещение </w:t>
      </w:r>
      <w:r w:rsidR="00174402" w:rsidRPr="0002331A">
        <w:rPr>
          <w:sz w:val="28"/>
          <w:szCs w:val="28"/>
        </w:rPr>
        <w:t>недополученных доходов, связанных с предоставлением льгот на проезд в</w:t>
      </w:r>
      <w:r w:rsidR="00174402" w:rsidRPr="002563AD">
        <w:rPr>
          <w:sz w:val="28"/>
          <w:szCs w:val="28"/>
        </w:rPr>
        <w:t xml:space="preserve"> городском пассажирском транспорте</w:t>
      </w:r>
      <w:r w:rsidR="00174402">
        <w:rPr>
          <w:sz w:val="28"/>
          <w:szCs w:val="28"/>
        </w:rPr>
        <w:t>.</w:t>
      </w:r>
    </w:p>
    <w:p w:rsidR="003E24A6" w:rsidRDefault="00BD45EA" w:rsidP="00F130A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FE3">
        <w:rPr>
          <w:sz w:val="28"/>
          <w:szCs w:val="28"/>
        </w:rPr>
        <w:t xml:space="preserve">Заключение на </w:t>
      </w:r>
      <w:r>
        <w:rPr>
          <w:sz w:val="28"/>
          <w:szCs w:val="28"/>
        </w:rPr>
        <w:t>проект</w:t>
      </w:r>
      <w:r w:rsidRPr="00EE4FE3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своевременно напр</w:t>
      </w:r>
      <w:r w:rsidRPr="00EE4FE3">
        <w:rPr>
          <w:sz w:val="28"/>
          <w:szCs w:val="28"/>
        </w:rPr>
        <w:t>авлено КСП г. Омска в Омский городской Совет</w:t>
      </w:r>
      <w:r>
        <w:rPr>
          <w:sz w:val="28"/>
          <w:szCs w:val="28"/>
        </w:rPr>
        <w:t>.</w:t>
      </w:r>
    </w:p>
    <w:p w:rsidR="00B357E7" w:rsidRDefault="00A734CD" w:rsidP="003271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4CD">
        <w:rPr>
          <w:sz w:val="28"/>
          <w:szCs w:val="28"/>
        </w:rPr>
        <w:t>В соответствии со ст</w:t>
      </w:r>
      <w:r w:rsidR="00124513" w:rsidRPr="00124513">
        <w:rPr>
          <w:sz w:val="28"/>
          <w:szCs w:val="28"/>
        </w:rPr>
        <w:t>.</w:t>
      </w:r>
      <w:r w:rsidRPr="00A734CD">
        <w:rPr>
          <w:sz w:val="28"/>
          <w:szCs w:val="28"/>
        </w:rPr>
        <w:t xml:space="preserve"> 264.4 Б</w:t>
      </w:r>
      <w:r w:rsidR="004B6B95" w:rsidRPr="004B6B95">
        <w:rPr>
          <w:sz w:val="28"/>
          <w:szCs w:val="28"/>
        </w:rPr>
        <w:t>юджетного кодекса</w:t>
      </w:r>
      <w:r w:rsidRPr="00A734CD">
        <w:rPr>
          <w:sz w:val="28"/>
          <w:szCs w:val="28"/>
        </w:rPr>
        <w:t xml:space="preserve"> РФ в рамках последующего</w:t>
      </w:r>
      <w:r>
        <w:rPr>
          <w:sz w:val="28"/>
          <w:szCs w:val="28"/>
        </w:rPr>
        <w:t xml:space="preserve"> контроля осуществлена в</w:t>
      </w:r>
      <w:r w:rsidRPr="00A734CD">
        <w:rPr>
          <w:sz w:val="28"/>
          <w:szCs w:val="28"/>
        </w:rPr>
        <w:t>нешняя проверка</w:t>
      </w:r>
      <w:r>
        <w:rPr>
          <w:sz w:val="28"/>
          <w:szCs w:val="28"/>
        </w:rPr>
        <w:t xml:space="preserve"> </w:t>
      </w:r>
      <w:r w:rsidR="0069215E" w:rsidRPr="00563963">
        <w:rPr>
          <w:sz w:val="28"/>
          <w:szCs w:val="28"/>
        </w:rPr>
        <w:t xml:space="preserve">годового отчета об исполнении бюджета города Омска за </w:t>
      </w:r>
      <w:r w:rsidR="0069215E">
        <w:rPr>
          <w:sz w:val="28"/>
          <w:szCs w:val="28"/>
        </w:rPr>
        <w:t>2019</w:t>
      </w:r>
      <w:r w:rsidR="0069215E" w:rsidRPr="00563963">
        <w:rPr>
          <w:sz w:val="28"/>
          <w:szCs w:val="28"/>
        </w:rPr>
        <w:t xml:space="preserve"> год</w:t>
      </w:r>
      <w:r w:rsidR="0091156E">
        <w:rPr>
          <w:sz w:val="28"/>
          <w:szCs w:val="28"/>
        </w:rPr>
        <w:t xml:space="preserve"> (далее –</w:t>
      </w:r>
      <w:r w:rsidR="009C63C7">
        <w:rPr>
          <w:sz w:val="28"/>
          <w:szCs w:val="28"/>
        </w:rPr>
        <w:t xml:space="preserve"> </w:t>
      </w:r>
      <w:r w:rsidR="0091156E">
        <w:rPr>
          <w:sz w:val="28"/>
          <w:szCs w:val="28"/>
        </w:rPr>
        <w:t>годовой отчет)</w:t>
      </w:r>
      <w:r w:rsidR="00B665FB">
        <w:rPr>
          <w:sz w:val="28"/>
          <w:szCs w:val="28"/>
        </w:rPr>
        <w:t>.</w:t>
      </w:r>
      <w:r w:rsidR="0069215E" w:rsidRPr="00563963">
        <w:rPr>
          <w:sz w:val="28"/>
          <w:szCs w:val="28"/>
        </w:rPr>
        <w:t xml:space="preserve"> </w:t>
      </w:r>
    </w:p>
    <w:p w:rsidR="00B357E7" w:rsidRDefault="00B665FB" w:rsidP="00B357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5FB">
        <w:rPr>
          <w:sz w:val="28"/>
          <w:szCs w:val="28"/>
        </w:rPr>
        <w:t xml:space="preserve">Анализу исполнения бюджета </w:t>
      </w:r>
      <w:r>
        <w:rPr>
          <w:sz w:val="28"/>
          <w:szCs w:val="28"/>
        </w:rPr>
        <w:t xml:space="preserve">города Омска за 2019 год предшествовала </w:t>
      </w:r>
      <w:r w:rsidR="0069215E" w:rsidRPr="00563963">
        <w:rPr>
          <w:sz w:val="28"/>
          <w:szCs w:val="28"/>
        </w:rPr>
        <w:t>внешн</w:t>
      </w:r>
      <w:r>
        <w:rPr>
          <w:sz w:val="28"/>
          <w:szCs w:val="28"/>
        </w:rPr>
        <w:t>яя</w:t>
      </w:r>
      <w:r w:rsidR="0069215E" w:rsidRPr="00563963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="0069215E" w:rsidRPr="00563963">
        <w:rPr>
          <w:sz w:val="28"/>
          <w:szCs w:val="28"/>
        </w:rPr>
        <w:t xml:space="preserve"> бюджетной отчетности главных </w:t>
      </w:r>
      <w:r w:rsidR="0069215E" w:rsidRPr="00A734CD">
        <w:rPr>
          <w:sz w:val="28"/>
          <w:szCs w:val="28"/>
        </w:rPr>
        <w:t xml:space="preserve">администраторов средств бюджета города </w:t>
      </w:r>
      <w:r w:rsidR="0069215E">
        <w:rPr>
          <w:sz w:val="28"/>
          <w:szCs w:val="28"/>
        </w:rPr>
        <w:t>Омска (далее – ГАБС)</w:t>
      </w:r>
      <w:r w:rsidR="00044D55">
        <w:rPr>
          <w:sz w:val="28"/>
          <w:szCs w:val="28"/>
        </w:rPr>
        <w:t xml:space="preserve">, в </w:t>
      </w:r>
      <w:proofErr w:type="gramStart"/>
      <w:r w:rsidR="00044D55">
        <w:rPr>
          <w:sz w:val="28"/>
          <w:szCs w:val="28"/>
        </w:rPr>
        <w:t>ходе</w:t>
      </w:r>
      <w:proofErr w:type="gramEnd"/>
      <w:r w:rsidR="00044D55">
        <w:rPr>
          <w:sz w:val="28"/>
          <w:szCs w:val="28"/>
        </w:rPr>
        <w:t xml:space="preserve"> которой </w:t>
      </w:r>
      <w:r w:rsidR="00327172" w:rsidRPr="0074376F">
        <w:rPr>
          <w:sz w:val="28"/>
          <w:szCs w:val="28"/>
        </w:rPr>
        <w:t>анализ</w:t>
      </w:r>
      <w:r w:rsidR="008B6A04">
        <w:rPr>
          <w:sz w:val="28"/>
          <w:szCs w:val="28"/>
        </w:rPr>
        <w:t>ировалось</w:t>
      </w:r>
      <w:r w:rsidR="00327172" w:rsidRPr="0074376F">
        <w:rPr>
          <w:sz w:val="28"/>
          <w:szCs w:val="28"/>
        </w:rPr>
        <w:t xml:space="preserve"> </w:t>
      </w:r>
      <w:r w:rsidR="00327172" w:rsidRPr="006361D6">
        <w:rPr>
          <w:sz w:val="28"/>
          <w:szCs w:val="28"/>
        </w:rPr>
        <w:t>исполнени</w:t>
      </w:r>
      <w:r w:rsidR="008B6A04">
        <w:rPr>
          <w:sz w:val="28"/>
          <w:szCs w:val="28"/>
        </w:rPr>
        <w:t>е</w:t>
      </w:r>
      <w:r w:rsidR="00327172" w:rsidRPr="006361D6">
        <w:rPr>
          <w:sz w:val="28"/>
          <w:szCs w:val="28"/>
        </w:rPr>
        <w:t xml:space="preserve"> доходной </w:t>
      </w:r>
      <w:r w:rsidR="00327172">
        <w:rPr>
          <w:sz w:val="28"/>
          <w:szCs w:val="28"/>
        </w:rPr>
        <w:t xml:space="preserve">и расходной </w:t>
      </w:r>
      <w:r w:rsidR="00327172" w:rsidRPr="006361D6">
        <w:rPr>
          <w:sz w:val="28"/>
          <w:szCs w:val="28"/>
        </w:rPr>
        <w:t>част</w:t>
      </w:r>
      <w:r w:rsidR="00327172">
        <w:rPr>
          <w:sz w:val="28"/>
          <w:szCs w:val="28"/>
        </w:rPr>
        <w:t>ей</w:t>
      </w:r>
      <w:r w:rsidR="00327172" w:rsidRPr="006361D6">
        <w:rPr>
          <w:sz w:val="28"/>
          <w:szCs w:val="28"/>
        </w:rPr>
        <w:t xml:space="preserve"> бюджета города Омска</w:t>
      </w:r>
      <w:r w:rsidR="00327172">
        <w:rPr>
          <w:sz w:val="28"/>
          <w:szCs w:val="28"/>
        </w:rPr>
        <w:t>,</w:t>
      </w:r>
      <w:r w:rsidR="00327172" w:rsidRPr="0074376F">
        <w:rPr>
          <w:sz w:val="28"/>
          <w:szCs w:val="28"/>
        </w:rPr>
        <w:t xml:space="preserve"> </w:t>
      </w:r>
      <w:r w:rsidR="00327172" w:rsidRPr="00515386">
        <w:rPr>
          <w:sz w:val="28"/>
          <w:szCs w:val="28"/>
        </w:rPr>
        <w:t>изменени</w:t>
      </w:r>
      <w:r w:rsidR="008B6A04">
        <w:rPr>
          <w:sz w:val="28"/>
          <w:szCs w:val="28"/>
        </w:rPr>
        <w:t>е</w:t>
      </w:r>
      <w:r w:rsidR="00327172" w:rsidRPr="00515386">
        <w:rPr>
          <w:sz w:val="28"/>
          <w:szCs w:val="28"/>
        </w:rPr>
        <w:t xml:space="preserve"> </w:t>
      </w:r>
      <w:r w:rsidR="00327172" w:rsidRPr="00515386">
        <w:rPr>
          <w:sz w:val="28"/>
          <w:szCs w:val="28"/>
        </w:rPr>
        <w:lastRenderedPageBreak/>
        <w:t>основных бюджетных показателей при исполнении</w:t>
      </w:r>
      <w:r w:rsidR="00327172" w:rsidRPr="002F1942">
        <w:rPr>
          <w:sz w:val="28"/>
          <w:szCs w:val="28"/>
        </w:rPr>
        <w:t xml:space="preserve"> </w:t>
      </w:r>
      <w:r w:rsidR="00327172" w:rsidRPr="00515386">
        <w:rPr>
          <w:sz w:val="28"/>
          <w:szCs w:val="28"/>
        </w:rPr>
        <w:t>бюджета города Омска</w:t>
      </w:r>
      <w:r w:rsidR="00327172">
        <w:rPr>
          <w:sz w:val="28"/>
          <w:szCs w:val="28"/>
        </w:rPr>
        <w:t>,</w:t>
      </w:r>
      <w:r w:rsidR="00327172" w:rsidRPr="00515386">
        <w:rPr>
          <w:sz w:val="28"/>
          <w:szCs w:val="28"/>
        </w:rPr>
        <w:t xml:space="preserve"> общи</w:t>
      </w:r>
      <w:r w:rsidR="008B6A04">
        <w:rPr>
          <w:sz w:val="28"/>
          <w:szCs w:val="28"/>
        </w:rPr>
        <w:t>е</w:t>
      </w:r>
      <w:r w:rsidR="00327172" w:rsidRPr="00515386">
        <w:rPr>
          <w:sz w:val="28"/>
          <w:szCs w:val="28"/>
        </w:rPr>
        <w:t xml:space="preserve"> итог</w:t>
      </w:r>
      <w:r w:rsidR="008B6A04">
        <w:rPr>
          <w:sz w:val="28"/>
          <w:szCs w:val="28"/>
        </w:rPr>
        <w:t>и</w:t>
      </w:r>
      <w:r w:rsidR="00327172" w:rsidRPr="00515386">
        <w:rPr>
          <w:sz w:val="28"/>
          <w:szCs w:val="28"/>
        </w:rPr>
        <w:t xml:space="preserve"> его исполнения</w:t>
      </w:r>
      <w:r w:rsidR="00327172">
        <w:rPr>
          <w:sz w:val="28"/>
          <w:szCs w:val="28"/>
        </w:rPr>
        <w:t>, и</w:t>
      </w:r>
      <w:r w:rsidR="00327172" w:rsidRPr="00CA2CA0">
        <w:rPr>
          <w:sz w:val="28"/>
          <w:szCs w:val="28"/>
        </w:rPr>
        <w:t>сточник</w:t>
      </w:r>
      <w:r w:rsidR="003E24A6">
        <w:rPr>
          <w:sz w:val="28"/>
          <w:szCs w:val="28"/>
        </w:rPr>
        <w:t>и</w:t>
      </w:r>
      <w:r w:rsidR="00327172">
        <w:rPr>
          <w:sz w:val="28"/>
          <w:szCs w:val="28"/>
        </w:rPr>
        <w:t xml:space="preserve"> </w:t>
      </w:r>
      <w:r w:rsidR="00327172" w:rsidRPr="00CA2CA0">
        <w:rPr>
          <w:sz w:val="28"/>
          <w:szCs w:val="28"/>
        </w:rPr>
        <w:t>финансирования дефицита бюджета</w:t>
      </w:r>
      <w:r w:rsidR="00327172">
        <w:rPr>
          <w:sz w:val="28"/>
          <w:szCs w:val="28"/>
        </w:rPr>
        <w:t xml:space="preserve">, </w:t>
      </w:r>
      <w:r w:rsidR="00327172" w:rsidRPr="00CA2CA0">
        <w:rPr>
          <w:sz w:val="28"/>
          <w:szCs w:val="28"/>
        </w:rPr>
        <w:t>состояни</w:t>
      </w:r>
      <w:r w:rsidR="003E24A6">
        <w:rPr>
          <w:sz w:val="28"/>
          <w:szCs w:val="28"/>
        </w:rPr>
        <w:t>е</w:t>
      </w:r>
      <w:r w:rsidR="00327172" w:rsidRPr="00CA2CA0">
        <w:rPr>
          <w:sz w:val="28"/>
          <w:szCs w:val="28"/>
        </w:rPr>
        <w:t xml:space="preserve"> дебиторской и кредиторской задолженност</w:t>
      </w:r>
      <w:r w:rsidR="00B357E7">
        <w:rPr>
          <w:sz w:val="28"/>
          <w:szCs w:val="28"/>
        </w:rPr>
        <w:t>ей с</w:t>
      </w:r>
      <w:r w:rsidR="00327172">
        <w:rPr>
          <w:sz w:val="28"/>
          <w:szCs w:val="28"/>
        </w:rPr>
        <w:t xml:space="preserve"> </w:t>
      </w:r>
      <w:r w:rsidR="00B357E7">
        <w:rPr>
          <w:sz w:val="28"/>
          <w:szCs w:val="28"/>
        </w:rPr>
        <w:t>учетом</w:t>
      </w:r>
      <w:r w:rsidR="00327172" w:rsidRPr="0074376F">
        <w:rPr>
          <w:sz w:val="28"/>
          <w:szCs w:val="28"/>
        </w:rPr>
        <w:t xml:space="preserve"> результатов экспертно-аналитических и контрольных мероприятий</w:t>
      </w:r>
      <w:r w:rsidR="00B357E7">
        <w:rPr>
          <w:sz w:val="28"/>
          <w:szCs w:val="28"/>
        </w:rPr>
        <w:t>,</w:t>
      </w:r>
      <w:r w:rsidR="00B357E7" w:rsidRPr="00B357E7">
        <w:rPr>
          <w:sz w:val="28"/>
          <w:szCs w:val="28"/>
        </w:rPr>
        <w:t xml:space="preserve"> </w:t>
      </w:r>
      <w:r w:rsidR="00B357E7" w:rsidRPr="0074376F">
        <w:rPr>
          <w:sz w:val="28"/>
          <w:szCs w:val="28"/>
        </w:rPr>
        <w:t>проведенных</w:t>
      </w:r>
      <w:r w:rsidR="00B357E7">
        <w:rPr>
          <w:sz w:val="28"/>
          <w:szCs w:val="28"/>
        </w:rPr>
        <w:t xml:space="preserve"> </w:t>
      </w:r>
      <w:r w:rsidR="0091156E">
        <w:rPr>
          <w:sz w:val="28"/>
          <w:szCs w:val="28"/>
        </w:rPr>
        <w:t xml:space="preserve">КСП            г. Омска </w:t>
      </w:r>
      <w:r w:rsidR="00B357E7">
        <w:rPr>
          <w:sz w:val="28"/>
          <w:szCs w:val="28"/>
        </w:rPr>
        <w:t>в отчетном году</w:t>
      </w:r>
      <w:r w:rsidR="00327172">
        <w:rPr>
          <w:sz w:val="28"/>
          <w:szCs w:val="28"/>
        </w:rPr>
        <w:t>.</w:t>
      </w:r>
      <w:r w:rsidR="00B357E7">
        <w:rPr>
          <w:sz w:val="28"/>
          <w:szCs w:val="28"/>
        </w:rPr>
        <w:t xml:space="preserve"> </w:t>
      </w:r>
      <w:r w:rsidR="00B357E7" w:rsidRPr="00CE5368">
        <w:rPr>
          <w:sz w:val="28"/>
          <w:szCs w:val="28"/>
        </w:rPr>
        <w:t xml:space="preserve">Внешняя проверка выявила </w:t>
      </w:r>
      <w:r w:rsidR="00B357E7">
        <w:rPr>
          <w:sz w:val="28"/>
          <w:szCs w:val="28"/>
        </w:rPr>
        <w:t xml:space="preserve">отдельные </w:t>
      </w:r>
      <w:r w:rsidR="00B357E7" w:rsidRPr="00CE5368">
        <w:rPr>
          <w:sz w:val="28"/>
          <w:szCs w:val="28"/>
        </w:rPr>
        <w:t xml:space="preserve">недостатки годовой </w:t>
      </w:r>
      <w:r w:rsidR="00B357E7">
        <w:rPr>
          <w:sz w:val="28"/>
          <w:szCs w:val="28"/>
        </w:rPr>
        <w:t xml:space="preserve">бюджетной </w:t>
      </w:r>
      <w:r w:rsidR="00B357E7" w:rsidRPr="00CE5368">
        <w:rPr>
          <w:sz w:val="28"/>
          <w:szCs w:val="28"/>
        </w:rPr>
        <w:t>отчетности ГАБС</w:t>
      </w:r>
      <w:r w:rsidR="00B357E7">
        <w:rPr>
          <w:sz w:val="28"/>
          <w:szCs w:val="28"/>
        </w:rPr>
        <w:t xml:space="preserve">, не повлиявшие на ее достоверность. </w:t>
      </w:r>
    </w:p>
    <w:p w:rsidR="00B357E7" w:rsidRDefault="0091156E" w:rsidP="00F130A8">
      <w:pPr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внешней проверки </w:t>
      </w:r>
      <w:r w:rsidRPr="00563963">
        <w:rPr>
          <w:sz w:val="28"/>
          <w:szCs w:val="28"/>
        </w:rPr>
        <w:t xml:space="preserve">годового отчета </w:t>
      </w:r>
      <w:r w:rsidRPr="00415AA5">
        <w:rPr>
          <w:sz w:val="28"/>
          <w:szCs w:val="28"/>
        </w:rPr>
        <w:t xml:space="preserve">подготовлено заключение с учетом результатов внешней проверки годовой бюджетной отчетности </w:t>
      </w:r>
      <w:r>
        <w:rPr>
          <w:sz w:val="28"/>
          <w:szCs w:val="28"/>
        </w:rPr>
        <w:t>ГАБС</w:t>
      </w:r>
      <w:r w:rsidRPr="00415AA5">
        <w:rPr>
          <w:sz w:val="28"/>
          <w:szCs w:val="28"/>
        </w:rPr>
        <w:t>,</w:t>
      </w:r>
      <w:r>
        <w:rPr>
          <w:sz w:val="28"/>
          <w:szCs w:val="28"/>
        </w:rPr>
        <w:t xml:space="preserve"> финансового органа, в котором</w:t>
      </w:r>
      <w:r w:rsidRPr="00415AA5">
        <w:rPr>
          <w:sz w:val="28"/>
          <w:szCs w:val="28"/>
        </w:rPr>
        <w:t xml:space="preserve"> </w:t>
      </w:r>
      <w:r w:rsidR="00B357E7" w:rsidRPr="00415AA5">
        <w:rPr>
          <w:sz w:val="28"/>
          <w:szCs w:val="28"/>
        </w:rPr>
        <w:t xml:space="preserve">отражены основные выводы и предложения по: своевременности организации торгов по продаже объектов, включенных в Программу приватизации муниципального недвижимого имущества города Омска; </w:t>
      </w:r>
      <w:proofErr w:type="gramStart"/>
      <w:r w:rsidR="00B357E7" w:rsidRPr="00415AA5">
        <w:rPr>
          <w:sz w:val="28"/>
          <w:szCs w:val="28"/>
        </w:rPr>
        <w:t>обеспечению своевременного и полного выполнения департаментом городского хозяйства Администрации города Омска работ по передаче затрат по произведенным капитальным вложениям в строительство и реконструкцию, а также списанию затрат на проектно-сметную документацию и научно-исследовательскую работу, капитальных вложений в устройство дорожных знаков; усилению контроля ответственными исполнителями муниципальных программ города Омска за выполнением целевых индикаторов по мероприятиям муниципальных программ города Омска;</w:t>
      </w:r>
      <w:proofErr w:type="gramEnd"/>
      <w:r w:rsidR="00B357E7" w:rsidRPr="00415AA5">
        <w:rPr>
          <w:sz w:val="28"/>
          <w:szCs w:val="28"/>
        </w:rPr>
        <w:t xml:space="preserve"> продолжению работы по снижению объема муниципального долга; принятию мер по исполнению адресной инвестиционной программы в сфере жилищно-коммунального хозяйства и благоустройства; принятию мер к сокращению просроченной дебиторской задолженности</w:t>
      </w:r>
      <w:r w:rsidR="00B357E7" w:rsidRPr="00415AA5">
        <w:rPr>
          <w:color w:val="FF0000"/>
          <w:sz w:val="28"/>
          <w:szCs w:val="28"/>
        </w:rPr>
        <w:t xml:space="preserve"> </w:t>
      </w:r>
      <w:r w:rsidR="00B357E7" w:rsidRPr="00415AA5">
        <w:rPr>
          <w:sz w:val="28"/>
          <w:szCs w:val="28"/>
        </w:rPr>
        <w:t>по доходам, администрируемым структурными подразделениями Администрации города Омска.</w:t>
      </w:r>
    </w:p>
    <w:p w:rsidR="00714DCD" w:rsidRDefault="00714DCD" w:rsidP="00F130A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03E9A">
        <w:rPr>
          <w:sz w:val="28"/>
          <w:szCs w:val="28"/>
        </w:rPr>
        <w:t>По результатам оперативного контроля за исполнением</w:t>
      </w:r>
      <w:r>
        <w:rPr>
          <w:sz w:val="28"/>
          <w:szCs w:val="28"/>
        </w:rPr>
        <w:t xml:space="preserve"> бюджета города Омска</w:t>
      </w:r>
      <w:r w:rsidRPr="00331AF4">
        <w:rPr>
          <w:sz w:val="28"/>
          <w:szCs w:val="28"/>
        </w:rPr>
        <w:t xml:space="preserve"> </w:t>
      </w:r>
      <w:r w:rsidRPr="008C7ECA">
        <w:rPr>
          <w:sz w:val="28"/>
          <w:szCs w:val="28"/>
        </w:rPr>
        <w:t xml:space="preserve">КСП г. Омска </w:t>
      </w:r>
      <w:r w:rsidRPr="00803E9A">
        <w:rPr>
          <w:sz w:val="28"/>
          <w:szCs w:val="28"/>
        </w:rPr>
        <w:t>подготовлены заключения на отчеты об исполнении бюджета города Омска за 1 полугодие 20</w:t>
      </w:r>
      <w:r>
        <w:rPr>
          <w:sz w:val="28"/>
          <w:szCs w:val="28"/>
        </w:rPr>
        <w:t>20</w:t>
      </w:r>
      <w:r w:rsidRPr="00803E9A">
        <w:rPr>
          <w:sz w:val="28"/>
          <w:szCs w:val="28"/>
        </w:rPr>
        <w:t xml:space="preserve"> года и 9 месяцев 20</w:t>
      </w:r>
      <w:r>
        <w:rPr>
          <w:sz w:val="28"/>
          <w:szCs w:val="28"/>
        </w:rPr>
        <w:t>20</w:t>
      </w:r>
      <w:r w:rsidRPr="00803E9A">
        <w:rPr>
          <w:sz w:val="28"/>
          <w:szCs w:val="28"/>
        </w:rPr>
        <w:t xml:space="preserve"> года, в которых отражены результаты анализа</w:t>
      </w:r>
      <w:r w:rsidR="00A34A98">
        <w:rPr>
          <w:sz w:val="28"/>
          <w:szCs w:val="28"/>
        </w:rPr>
        <w:t>:</w:t>
      </w:r>
      <w:r w:rsidR="00A34A98" w:rsidRPr="00A34A98">
        <w:rPr>
          <w:sz w:val="28"/>
          <w:szCs w:val="28"/>
        </w:rPr>
        <w:t xml:space="preserve"> </w:t>
      </w:r>
      <w:r w:rsidR="00A34A98" w:rsidRPr="002F0CE6">
        <w:rPr>
          <w:sz w:val="28"/>
          <w:szCs w:val="28"/>
        </w:rPr>
        <w:t>изменений, вносимых в решение о бюджете на текущий финансовый год; отчет</w:t>
      </w:r>
      <w:r w:rsidR="00A34A98">
        <w:rPr>
          <w:sz w:val="28"/>
          <w:szCs w:val="28"/>
        </w:rPr>
        <w:t>ов</w:t>
      </w:r>
      <w:r w:rsidR="00A34A98" w:rsidRPr="002F0CE6">
        <w:rPr>
          <w:sz w:val="28"/>
          <w:szCs w:val="28"/>
        </w:rPr>
        <w:t xml:space="preserve"> об исполнении бюджета по доходам и расходам, по источник</w:t>
      </w:r>
      <w:r w:rsidR="00A34A98">
        <w:rPr>
          <w:sz w:val="28"/>
          <w:szCs w:val="28"/>
        </w:rPr>
        <w:t>ам финансирования дефицита;</w:t>
      </w:r>
      <w:proofErr w:type="gramEnd"/>
      <w:r w:rsidR="00A34A98" w:rsidRPr="002F0CE6">
        <w:rPr>
          <w:sz w:val="28"/>
          <w:szCs w:val="28"/>
        </w:rPr>
        <w:t xml:space="preserve"> исполнения плановых назначений в разрезе </w:t>
      </w:r>
      <w:r w:rsidR="00507D76" w:rsidRPr="00507D76">
        <w:rPr>
          <w:sz w:val="28"/>
          <w:szCs w:val="28"/>
        </w:rPr>
        <w:t>ГАБС</w:t>
      </w:r>
      <w:r w:rsidR="00A34A98" w:rsidRPr="002F0CE6">
        <w:rPr>
          <w:sz w:val="28"/>
          <w:szCs w:val="28"/>
        </w:rPr>
        <w:t>; хода реализации муниципальных программ, в том числе осуществления бюджетных инвестиций в объекты капитального строительства; муниципального долга; использования и управления средствами резервного ф</w:t>
      </w:r>
      <w:r w:rsidR="00A34A98">
        <w:rPr>
          <w:sz w:val="28"/>
          <w:szCs w:val="28"/>
        </w:rPr>
        <w:t>онда Администрации города Омска, а также</w:t>
      </w:r>
      <w:r w:rsidR="00A34A98" w:rsidRPr="00A34A98">
        <w:rPr>
          <w:sz w:val="28"/>
          <w:szCs w:val="28"/>
        </w:rPr>
        <w:t xml:space="preserve"> </w:t>
      </w:r>
      <w:r w:rsidR="00A34A98">
        <w:rPr>
          <w:sz w:val="28"/>
          <w:szCs w:val="28"/>
        </w:rPr>
        <w:t>предложения</w:t>
      </w:r>
      <w:r w:rsidR="00A34A98" w:rsidRPr="002F0CE6">
        <w:rPr>
          <w:sz w:val="28"/>
          <w:szCs w:val="28"/>
        </w:rPr>
        <w:t xml:space="preserve"> по корректировке и исполнению в полном объеме показателей бюджета по </w:t>
      </w:r>
      <w:r w:rsidR="00A34A98">
        <w:rPr>
          <w:sz w:val="28"/>
          <w:szCs w:val="28"/>
        </w:rPr>
        <w:t>доходам и</w:t>
      </w:r>
      <w:r w:rsidR="00A34A98" w:rsidRPr="002F0CE6">
        <w:rPr>
          <w:sz w:val="28"/>
          <w:szCs w:val="28"/>
        </w:rPr>
        <w:t xml:space="preserve"> расходам</w:t>
      </w:r>
      <w:r w:rsidR="00A34A98">
        <w:rPr>
          <w:sz w:val="28"/>
          <w:szCs w:val="28"/>
        </w:rPr>
        <w:t>.</w:t>
      </w:r>
    </w:p>
    <w:p w:rsidR="00BC64F9" w:rsidRPr="00415AA5" w:rsidRDefault="00507D76" w:rsidP="00BC64F9">
      <w:pPr>
        <w:ind w:firstLine="709"/>
        <w:jc w:val="both"/>
        <w:rPr>
          <w:sz w:val="28"/>
          <w:szCs w:val="28"/>
        </w:rPr>
      </w:pPr>
      <w:proofErr w:type="gramStart"/>
      <w:r w:rsidRPr="00507D76">
        <w:rPr>
          <w:sz w:val="28"/>
          <w:szCs w:val="28"/>
        </w:rPr>
        <w:t xml:space="preserve">За отчетный год </w:t>
      </w:r>
      <w:r w:rsidR="00374E7B" w:rsidRPr="00415AA5">
        <w:rPr>
          <w:sz w:val="28"/>
          <w:szCs w:val="28"/>
        </w:rPr>
        <w:t>КСП г. Омска проведен</w:t>
      </w:r>
      <w:r w:rsidR="00BC64F9">
        <w:rPr>
          <w:sz w:val="28"/>
          <w:szCs w:val="28"/>
        </w:rPr>
        <w:t>а</w:t>
      </w:r>
      <w:r w:rsidR="00374E7B" w:rsidRPr="00415AA5">
        <w:rPr>
          <w:sz w:val="28"/>
          <w:szCs w:val="28"/>
        </w:rPr>
        <w:t xml:space="preserve"> </w:t>
      </w:r>
      <w:r w:rsidR="00374E7B" w:rsidRPr="00374E7B">
        <w:rPr>
          <w:sz w:val="28"/>
          <w:szCs w:val="28"/>
        </w:rPr>
        <w:t>ф</w:t>
      </w:r>
      <w:r w:rsidR="00374E7B" w:rsidRPr="00415AA5">
        <w:rPr>
          <w:sz w:val="28"/>
          <w:szCs w:val="28"/>
        </w:rPr>
        <w:t>и</w:t>
      </w:r>
      <w:r w:rsidR="00B75A54">
        <w:rPr>
          <w:sz w:val="28"/>
          <w:szCs w:val="28"/>
        </w:rPr>
        <w:t>нансово-экономическ</w:t>
      </w:r>
      <w:r w:rsidR="00BC64F9">
        <w:rPr>
          <w:sz w:val="28"/>
          <w:szCs w:val="28"/>
        </w:rPr>
        <w:t>ая</w:t>
      </w:r>
      <w:r w:rsidR="00B75A54">
        <w:rPr>
          <w:sz w:val="28"/>
          <w:szCs w:val="28"/>
        </w:rPr>
        <w:t xml:space="preserve"> экспертиз</w:t>
      </w:r>
      <w:r w:rsidR="00BC64F9">
        <w:rPr>
          <w:sz w:val="28"/>
          <w:szCs w:val="28"/>
        </w:rPr>
        <w:t>а</w:t>
      </w:r>
      <w:r w:rsidR="00374E7B" w:rsidRPr="00415AA5">
        <w:rPr>
          <w:sz w:val="28"/>
          <w:szCs w:val="28"/>
        </w:rPr>
        <w:t xml:space="preserve"> </w:t>
      </w:r>
      <w:r w:rsidR="00BC64F9">
        <w:rPr>
          <w:sz w:val="28"/>
          <w:szCs w:val="28"/>
        </w:rPr>
        <w:t>5</w:t>
      </w:r>
      <w:r w:rsidR="00BC64F9" w:rsidRPr="00374E7B">
        <w:rPr>
          <w:sz w:val="28"/>
          <w:szCs w:val="28"/>
        </w:rPr>
        <w:t xml:space="preserve"> </w:t>
      </w:r>
      <w:r w:rsidR="00374E7B" w:rsidRPr="00415AA5">
        <w:rPr>
          <w:sz w:val="28"/>
          <w:szCs w:val="28"/>
        </w:rPr>
        <w:t xml:space="preserve">проектов муниципальных правовых актов </w:t>
      </w:r>
      <w:r w:rsidR="00BC64F9">
        <w:rPr>
          <w:sz w:val="28"/>
          <w:szCs w:val="28"/>
        </w:rPr>
        <w:t xml:space="preserve">(далее – проект МПА) </w:t>
      </w:r>
      <w:r w:rsidR="00374E7B" w:rsidRPr="00415AA5">
        <w:rPr>
          <w:sz w:val="28"/>
          <w:szCs w:val="28"/>
        </w:rPr>
        <w:t>в части, касающейся расходных обязател</w:t>
      </w:r>
      <w:r w:rsidR="00BC64F9">
        <w:rPr>
          <w:sz w:val="28"/>
          <w:szCs w:val="28"/>
        </w:rPr>
        <w:t xml:space="preserve">ьств муниципального образования, в </w:t>
      </w:r>
      <w:r w:rsidR="00BC64F9" w:rsidRPr="00374E7B">
        <w:rPr>
          <w:sz w:val="28"/>
          <w:szCs w:val="28"/>
        </w:rPr>
        <w:t>ходе котор</w:t>
      </w:r>
      <w:r w:rsidR="00BC64F9">
        <w:rPr>
          <w:sz w:val="28"/>
          <w:szCs w:val="28"/>
        </w:rPr>
        <w:t>ой</w:t>
      </w:r>
      <w:r w:rsidR="00BC64F9" w:rsidRPr="00374E7B">
        <w:rPr>
          <w:sz w:val="28"/>
          <w:szCs w:val="28"/>
        </w:rPr>
        <w:t xml:space="preserve"> особое внимание уделялось вопросам соответствия</w:t>
      </w:r>
      <w:r w:rsidR="00BC64F9">
        <w:rPr>
          <w:sz w:val="28"/>
          <w:szCs w:val="28"/>
        </w:rPr>
        <w:t xml:space="preserve"> </w:t>
      </w:r>
      <w:r w:rsidR="00BC64F9" w:rsidRPr="00374E7B">
        <w:rPr>
          <w:sz w:val="28"/>
          <w:szCs w:val="28"/>
        </w:rPr>
        <w:t xml:space="preserve">представленных проектов </w:t>
      </w:r>
      <w:r w:rsidR="00BC64F9">
        <w:rPr>
          <w:sz w:val="28"/>
          <w:szCs w:val="28"/>
        </w:rPr>
        <w:t xml:space="preserve">МПА </w:t>
      </w:r>
      <w:r w:rsidR="00BC64F9" w:rsidRPr="00374E7B">
        <w:rPr>
          <w:sz w:val="28"/>
          <w:szCs w:val="28"/>
        </w:rPr>
        <w:t>законодательству Российской Федерации,</w:t>
      </w:r>
      <w:r w:rsidR="00BC64F9">
        <w:rPr>
          <w:sz w:val="28"/>
          <w:szCs w:val="28"/>
        </w:rPr>
        <w:t xml:space="preserve"> Омской</w:t>
      </w:r>
      <w:r w:rsidR="00BC64F9" w:rsidRPr="00374E7B">
        <w:rPr>
          <w:sz w:val="28"/>
          <w:szCs w:val="28"/>
        </w:rPr>
        <w:t xml:space="preserve"> области, нормативным правовым актам </w:t>
      </w:r>
      <w:r w:rsidR="00BC64F9">
        <w:rPr>
          <w:sz w:val="28"/>
          <w:szCs w:val="28"/>
        </w:rPr>
        <w:t>Омского городского Совета</w:t>
      </w:r>
      <w:r w:rsidR="00BC64F9" w:rsidRPr="00374E7B">
        <w:rPr>
          <w:sz w:val="28"/>
          <w:szCs w:val="28"/>
        </w:rPr>
        <w:t>, а также соблюдению требований бюджетного</w:t>
      </w:r>
      <w:r w:rsidR="00BC64F9">
        <w:rPr>
          <w:sz w:val="28"/>
          <w:szCs w:val="28"/>
        </w:rPr>
        <w:t xml:space="preserve"> </w:t>
      </w:r>
      <w:r w:rsidR="00BC64F9" w:rsidRPr="00374E7B">
        <w:rPr>
          <w:sz w:val="28"/>
          <w:szCs w:val="28"/>
        </w:rPr>
        <w:t>законодательства в части принятия новых видов расходных обязательств или</w:t>
      </w:r>
      <w:proofErr w:type="gramEnd"/>
      <w:r w:rsidR="00BC64F9">
        <w:rPr>
          <w:sz w:val="28"/>
          <w:szCs w:val="28"/>
        </w:rPr>
        <w:t xml:space="preserve"> </w:t>
      </w:r>
      <w:r w:rsidR="00BC64F9" w:rsidRPr="00374E7B">
        <w:rPr>
          <w:sz w:val="28"/>
          <w:szCs w:val="28"/>
        </w:rPr>
        <w:t>увеличения бюджетных ассигнований на исполнение существующих видов</w:t>
      </w:r>
      <w:r w:rsidR="00BC64F9">
        <w:rPr>
          <w:sz w:val="28"/>
          <w:szCs w:val="28"/>
        </w:rPr>
        <w:t xml:space="preserve"> </w:t>
      </w:r>
      <w:r w:rsidR="00BC64F9" w:rsidRPr="00374E7B">
        <w:rPr>
          <w:sz w:val="28"/>
          <w:szCs w:val="28"/>
        </w:rPr>
        <w:t>расходных обязательств.</w:t>
      </w:r>
    </w:p>
    <w:p w:rsidR="0091156E" w:rsidRDefault="00374E7B" w:rsidP="00F130A8">
      <w:pPr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lastRenderedPageBreak/>
        <w:t>По результатам финансово-экономических экспертиз КСП г</w:t>
      </w:r>
      <w:r w:rsidR="00BC64F9">
        <w:rPr>
          <w:sz w:val="28"/>
          <w:szCs w:val="28"/>
        </w:rPr>
        <w:t>. Омска подготовлены заключения, содержащие</w:t>
      </w:r>
      <w:r w:rsidR="00BC64F9" w:rsidRPr="00BC64F9">
        <w:rPr>
          <w:sz w:val="28"/>
          <w:szCs w:val="28"/>
        </w:rPr>
        <w:t xml:space="preserve"> </w:t>
      </w:r>
      <w:r w:rsidR="00BC64F9">
        <w:rPr>
          <w:sz w:val="28"/>
          <w:szCs w:val="28"/>
        </w:rPr>
        <w:t>о</w:t>
      </w:r>
      <w:r w:rsidR="00BC64F9" w:rsidRPr="00374E7B">
        <w:rPr>
          <w:sz w:val="28"/>
          <w:szCs w:val="28"/>
        </w:rPr>
        <w:t>тдельные замечания и рекомендации</w:t>
      </w:r>
      <w:r w:rsidR="00BC64F9">
        <w:rPr>
          <w:sz w:val="28"/>
          <w:szCs w:val="28"/>
        </w:rPr>
        <w:t>, которые</w:t>
      </w:r>
      <w:r w:rsidR="00F130A8" w:rsidRPr="00F130A8">
        <w:rPr>
          <w:sz w:val="28"/>
          <w:szCs w:val="28"/>
        </w:rPr>
        <w:t xml:space="preserve"> </w:t>
      </w:r>
      <w:r w:rsidR="00F130A8" w:rsidRPr="00374E7B">
        <w:rPr>
          <w:sz w:val="28"/>
          <w:szCs w:val="28"/>
        </w:rPr>
        <w:t>учтены</w:t>
      </w:r>
      <w:r w:rsidR="00BC64F9">
        <w:rPr>
          <w:sz w:val="28"/>
          <w:szCs w:val="28"/>
        </w:rPr>
        <w:t xml:space="preserve"> </w:t>
      </w:r>
      <w:r w:rsidR="001B0DFF">
        <w:rPr>
          <w:sz w:val="28"/>
          <w:szCs w:val="28"/>
        </w:rPr>
        <w:t>разработчиками</w:t>
      </w:r>
      <w:r w:rsidR="00BC64F9" w:rsidRPr="00374E7B">
        <w:rPr>
          <w:sz w:val="28"/>
          <w:szCs w:val="28"/>
        </w:rPr>
        <w:t xml:space="preserve"> проектов </w:t>
      </w:r>
      <w:r w:rsidR="00BC64F9">
        <w:rPr>
          <w:sz w:val="28"/>
          <w:szCs w:val="28"/>
        </w:rPr>
        <w:t>МПА.</w:t>
      </w:r>
    </w:p>
    <w:p w:rsidR="003C34C1" w:rsidRDefault="003C34C1" w:rsidP="003C34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КСП г. Омска осуществлялся последующий контроль в ходе проведения плановых экспертно-аналитических мероприятий в сфер</w:t>
      </w:r>
      <w:r w:rsidR="00826D7F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D86E6D">
        <w:rPr>
          <w:sz w:val="28"/>
          <w:szCs w:val="28"/>
        </w:rPr>
        <w:t xml:space="preserve">земельных отношений </w:t>
      </w:r>
      <w:r w:rsidRPr="00826D7F">
        <w:rPr>
          <w:sz w:val="28"/>
          <w:szCs w:val="28"/>
        </w:rPr>
        <w:t>и закупок товаров, работ, услуг.</w:t>
      </w:r>
    </w:p>
    <w:p w:rsidR="00AD1B84" w:rsidRPr="00AD1B84" w:rsidRDefault="0078758E" w:rsidP="0078758E">
      <w:pPr>
        <w:ind w:right="-108" w:firstLine="709"/>
        <w:jc w:val="both"/>
        <w:rPr>
          <w:sz w:val="28"/>
          <w:szCs w:val="28"/>
        </w:rPr>
      </w:pPr>
      <w:proofErr w:type="gramStart"/>
      <w:r w:rsidRPr="0078758E">
        <w:rPr>
          <w:sz w:val="28"/>
          <w:szCs w:val="28"/>
        </w:rPr>
        <w:t>В</w:t>
      </w:r>
      <w:r w:rsidR="0052084E" w:rsidRPr="0052084E">
        <w:rPr>
          <w:sz w:val="28"/>
          <w:szCs w:val="28"/>
        </w:rPr>
        <w:t xml:space="preserve"> соответствии с поручением Омского городского Совета </w:t>
      </w:r>
      <w:r w:rsidRPr="0078758E">
        <w:rPr>
          <w:sz w:val="28"/>
          <w:szCs w:val="28"/>
        </w:rPr>
        <w:t xml:space="preserve">КСП г. Омска проведено </w:t>
      </w:r>
      <w:r w:rsidR="00AD1B84" w:rsidRPr="00AD1B84">
        <w:rPr>
          <w:sz w:val="28"/>
          <w:szCs w:val="28"/>
        </w:rPr>
        <w:t>экспертно-аналитическо</w:t>
      </w:r>
      <w:r w:rsidRPr="0078758E">
        <w:rPr>
          <w:sz w:val="28"/>
          <w:szCs w:val="28"/>
        </w:rPr>
        <w:t>е</w:t>
      </w:r>
      <w:r w:rsidR="00AD1B84" w:rsidRPr="00AD1B84">
        <w:rPr>
          <w:sz w:val="28"/>
          <w:szCs w:val="28"/>
        </w:rPr>
        <w:t xml:space="preserve"> мероприяти</w:t>
      </w:r>
      <w:r w:rsidRPr="0078758E">
        <w:rPr>
          <w:sz w:val="28"/>
          <w:szCs w:val="28"/>
        </w:rPr>
        <w:t>е</w:t>
      </w:r>
      <w:r w:rsidR="00AD1B84" w:rsidRPr="00AD1B84">
        <w:rPr>
          <w:sz w:val="28"/>
          <w:szCs w:val="28"/>
        </w:rPr>
        <w:t xml:space="preserve"> «Анализ организации проведения департаментом имущественных отношений Администрации города Омска мероприятий по результатам проверок Контрольно-счетной палаты города Омска в сфере земельных отношений»</w:t>
      </w:r>
      <w:r>
        <w:rPr>
          <w:sz w:val="28"/>
          <w:szCs w:val="28"/>
        </w:rPr>
        <w:t>,</w:t>
      </w:r>
      <w:r w:rsidR="00AD1B84" w:rsidRPr="00AD1B84">
        <w:rPr>
          <w:sz w:val="28"/>
          <w:szCs w:val="28"/>
        </w:rPr>
        <w:t xml:space="preserve"> </w:t>
      </w:r>
      <w:r w:rsidRPr="0078758E">
        <w:rPr>
          <w:sz w:val="28"/>
          <w:szCs w:val="28"/>
        </w:rPr>
        <w:t xml:space="preserve">в ходе которого </w:t>
      </w:r>
      <w:r w:rsidR="00AD1B84" w:rsidRPr="00AD1B84">
        <w:rPr>
          <w:sz w:val="28"/>
          <w:szCs w:val="28"/>
        </w:rPr>
        <w:t xml:space="preserve">рассматривался вопрос </w:t>
      </w:r>
      <w:r w:rsidR="000967EA" w:rsidRPr="000967EA">
        <w:rPr>
          <w:sz w:val="28"/>
          <w:szCs w:val="28"/>
        </w:rPr>
        <w:t xml:space="preserve">по </w:t>
      </w:r>
      <w:r w:rsidR="00AD1B84" w:rsidRPr="00AD1B84">
        <w:rPr>
          <w:sz w:val="28"/>
          <w:szCs w:val="28"/>
        </w:rPr>
        <w:t>организации проведения департаментом имущественных отношений Администрации города Омска (далее –</w:t>
      </w:r>
      <w:r w:rsidR="00256F91" w:rsidRPr="00256F91">
        <w:rPr>
          <w:sz w:val="28"/>
          <w:szCs w:val="28"/>
        </w:rPr>
        <w:t xml:space="preserve"> </w:t>
      </w:r>
      <w:r w:rsidR="00B9728B">
        <w:rPr>
          <w:sz w:val="28"/>
          <w:szCs w:val="28"/>
        </w:rPr>
        <w:t>департамент</w:t>
      </w:r>
      <w:r w:rsidR="002649D9" w:rsidRPr="002649D9">
        <w:rPr>
          <w:sz w:val="28"/>
          <w:szCs w:val="28"/>
        </w:rPr>
        <w:t xml:space="preserve"> </w:t>
      </w:r>
      <w:r w:rsidR="002649D9" w:rsidRPr="00AD1B84">
        <w:rPr>
          <w:sz w:val="28"/>
          <w:szCs w:val="28"/>
        </w:rPr>
        <w:t>имущественных отношений</w:t>
      </w:r>
      <w:r w:rsidR="00AD1B84" w:rsidRPr="00AD1B84">
        <w:rPr>
          <w:sz w:val="28"/>
          <w:szCs w:val="28"/>
        </w:rPr>
        <w:t xml:space="preserve">) мероприятий по устранению </w:t>
      </w:r>
      <w:r w:rsidR="00256F91">
        <w:rPr>
          <w:sz w:val="28"/>
          <w:szCs w:val="28"/>
        </w:rPr>
        <w:t>в 2018–</w:t>
      </w:r>
      <w:r w:rsidR="00256F91" w:rsidRPr="00AD1B84">
        <w:rPr>
          <w:sz w:val="28"/>
          <w:szCs w:val="28"/>
        </w:rPr>
        <w:t xml:space="preserve">2019 годах </w:t>
      </w:r>
      <w:r w:rsidR="00AD1B84" w:rsidRPr="00AD1B84">
        <w:rPr>
          <w:sz w:val="28"/>
          <w:szCs w:val="28"/>
        </w:rPr>
        <w:t>недостатков и</w:t>
      </w:r>
      <w:proofErr w:type="gramEnd"/>
      <w:r w:rsidR="00AD1B84" w:rsidRPr="00AD1B84">
        <w:rPr>
          <w:sz w:val="28"/>
          <w:szCs w:val="28"/>
        </w:rPr>
        <w:t xml:space="preserve"> нарушений, выявленных КСП г. Омска </w:t>
      </w:r>
      <w:r w:rsidRPr="0078758E">
        <w:rPr>
          <w:sz w:val="28"/>
          <w:szCs w:val="28"/>
        </w:rPr>
        <w:t xml:space="preserve">при </w:t>
      </w:r>
      <w:r w:rsidR="00AD1B84" w:rsidRPr="00AD1B84">
        <w:rPr>
          <w:sz w:val="28"/>
          <w:szCs w:val="28"/>
        </w:rPr>
        <w:t>проведен</w:t>
      </w:r>
      <w:r w:rsidRPr="0078758E">
        <w:rPr>
          <w:sz w:val="28"/>
          <w:szCs w:val="28"/>
        </w:rPr>
        <w:t>ии</w:t>
      </w:r>
      <w:r w:rsidR="00AD1B84" w:rsidRPr="00AD1B84">
        <w:rPr>
          <w:sz w:val="28"/>
          <w:szCs w:val="28"/>
        </w:rPr>
        <w:t xml:space="preserve"> экспертно-аналитических мероприятий</w:t>
      </w:r>
      <w:r w:rsidR="00B9728B">
        <w:rPr>
          <w:sz w:val="28"/>
          <w:szCs w:val="28"/>
        </w:rPr>
        <w:t xml:space="preserve"> в 2017-2019 годах</w:t>
      </w:r>
      <w:r w:rsidR="00AD1B84" w:rsidRPr="00AD1B84">
        <w:rPr>
          <w:sz w:val="28"/>
          <w:szCs w:val="28"/>
        </w:rPr>
        <w:t xml:space="preserve">: </w:t>
      </w:r>
    </w:p>
    <w:p w:rsidR="00AD1B84" w:rsidRPr="00AD1B84" w:rsidRDefault="00AD1B84" w:rsidP="00AD1B84">
      <w:pPr>
        <w:ind w:right="-108" w:firstLine="709"/>
        <w:jc w:val="both"/>
        <w:rPr>
          <w:sz w:val="28"/>
          <w:szCs w:val="28"/>
        </w:rPr>
      </w:pPr>
      <w:r w:rsidRPr="00AD1B84">
        <w:rPr>
          <w:sz w:val="28"/>
          <w:szCs w:val="28"/>
        </w:rPr>
        <w:t xml:space="preserve">По результатам </w:t>
      </w:r>
      <w:r w:rsidR="00B9728B">
        <w:rPr>
          <w:sz w:val="28"/>
          <w:szCs w:val="28"/>
        </w:rPr>
        <w:t xml:space="preserve">проведенных в 2017-2019 годах </w:t>
      </w:r>
      <w:r w:rsidR="00726C1A" w:rsidRPr="00AD1B84">
        <w:rPr>
          <w:sz w:val="28"/>
          <w:szCs w:val="28"/>
        </w:rPr>
        <w:t>экспертно-аналитических мероприятий</w:t>
      </w:r>
      <w:r w:rsidRPr="00AD1B84">
        <w:rPr>
          <w:sz w:val="28"/>
          <w:szCs w:val="28"/>
        </w:rPr>
        <w:t xml:space="preserve"> КСП г. Омска были выявлены недостатки и нарушения в отношении 322 земельных участков, расположенных в границах города Омска, из них </w:t>
      </w:r>
      <w:r w:rsidR="00256F91">
        <w:rPr>
          <w:sz w:val="28"/>
          <w:szCs w:val="28"/>
        </w:rPr>
        <w:t>департамент</w:t>
      </w:r>
      <w:r w:rsidR="00256F91" w:rsidRPr="00256F91">
        <w:rPr>
          <w:sz w:val="28"/>
          <w:szCs w:val="28"/>
        </w:rPr>
        <w:t>ом</w:t>
      </w:r>
      <w:r w:rsidR="00256F91" w:rsidRPr="002649D9">
        <w:rPr>
          <w:sz w:val="28"/>
          <w:szCs w:val="28"/>
        </w:rPr>
        <w:t xml:space="preserve"> </w:t>
      </w:r>
      <w:r w:rsidR="00256F91" w:rsidRPr="00AD1B84">
        <w:rPr>
          <w:sz w:val="28"/>
          <w:szCs w:val="28"/>
        </w:rPr>
        <w:t>имущественных отношений</w:t>
      </w:r>
      <w:r w:rsidRPr="00AD1B84">
        <w:rPr>
          <w:sz w:val="28"/>
          <w:szCs w:val="28"/>
        </w:rPr>
        <w:t>:</w:t>
      </w:r>
    </w:p>
    <w:p w:rsidR="00AD1B84" w:rsidRPr="00AD1B84" w:rsidRDefault="00AD1B84" w:rsidP="00AD1B84">
      <w:pPr>
        <w:ind w:right="-108" w:firstLine="709"/>
        <w:jc w:val="both"/>
        <w:rPr>
          <w:sz w:val="28"/>
          <w:szCs w:val="28"/>
        </w:rPr>
      </w:pPr>
      <w:r w:rsidRPr="00AD1B84">
        <w:rPr>
          <w:sz w:val="28"/>
          <w:szCs w:val="28"/>
        </w:rPr>
        <w:t>- проведены мероприятия в отношении 27 земельных участков;</w:t>
      </w:r>
    </w:p>
    <w:p w:rsidR="00AD1B84" w:rsidRPr="00AD1B84" w:rsidRDefault="00AD1B84" w:rsidP="00AD1B84">
      <w:pPr>
        <w:ind w:right="-108" w:firstLine="709"/>
        <w:jc w:val="both"/>
        <w:rPr>
          <w:sz w:val="28"/>
          <w:szCs w:val="28"/>
        </w:rPr>
      </w:pPr>
      <w:r w:rsidRPr="00AD1B84">
        <w:rPr>
          <w:sz w:val="28"/>
          <w:szCs w:val="28"/>
        </w:rPr>
        <w:t xml:space="preserve">- проводятся </w:t>
      </w:r>
      <w:r w:rsidR="00FA01B3" w:rsidRPr="00FA01B3">
        <w:rPr>
          <w:sz w:val="28"/>
          <w:szCs w:val="28"/>
        </w:rPr>
        <w:t xml:space="preserve">мероприятия по </w:t>
      </w:r>
      <w:r w:rsidRPr="00AD1B84">
        <w:rPr>
          <w:sz w:val="28"/>
          <w:szCs w:val="28"/>
        </w:rPr>
        <w:t>устранени</w:t>
      </w:r>
      <w:r w:rsidR="00FA01B3" w:rsidRPr="00FA01B3">
        <w:rPr>
          <w:sz w:val="28"/>
          <w:szCs w:val="28"/>
        </w:rPr>
        <w:t xml:space="preserve">ю </w:t>
      </w:r>
      <w:r w:rsidRPr="00AD1B84">
        <w:rPr>
          <w:sz w:val="28"/>
          <w:szCs w:val="28"/>
        </w:rPr>
        <w:t>недостатков и нарушений в отношении 137 земельных участков;</w:t>
      </w:r>
    </w:p>
    <w:p w:rsidR="00AD1B84" w:rsidRPr="00AD1B84" w:rsidRDefault="00AD1B84" w:rsidP="00AD1B84">
      <w:pPr>
        <w:ind w:right="-108" w:firstLine="709"/>
        <w:jc w:val="both"/>
        <w:rPr>
          <w:sz w:val="28"/>
          <w:szCs w:val="28"/>
        </w:rPr>
      </w:pPr>
      <w:r w:rsidRPr="00AD1B84">
        <w:rPr>
          <w:sz w:val="28"/>
          <w:szCs w:val="28"/>
        </w:rPr>
        <w:t>- мероприятия не проводятся в связи с истечением срока исковой давности по 34 земельным участкам;</w:t>
      </w:r>
    </w:p>
    <w:p w:rsidR="00AD1B84" w:rsidRPr="00AD1B84" w:rsidRDefault="00AD1B84" w:rsidP="00AD1B84">
      <w:pPr>
        <w:ind w:right="-108" w:firstLine="709"/>
        <w:jc w:val="both"/>
        <w:rPr>
          <w:sz w:val="28"/>
          <w:szCs w:val="28"/>
        </w:rPr>
      </w:pPr>
      <w:r w:rsidRPr="00AD1B84">
        <w:rPr>
          <w:sz w:val="28"/>
          <w:szCs w:val="28"/>
        </w:rPr>
        <w:t xml:space="preserve">- </w:t>
      </w:r>
      <w:r w:rsidR="00AF18E6" w:rsidRPr="00AF18E6">
        <w:rPr>
          <w:sz w:val="28"/>
          <w:szCs w:val="28"/>
        </w:rPr>
        <w:t>не</w:t>
      </w:r>
      <w:r w:rsidRPr="00AD1B84">
        <w:rPr>
          <w:sz w:val="28"/>
          <w:szCs w:val="28"/>
        </w:rPr>
        <w:t xml:space="preserve"> проведен</w:t>
      </w:r>
      <w:r w:rsidR="00AF18E6" w:rsidRPr="00AF18E6">
        <w:rPr>
          <w:sz w:val="28"/>
          <w:szCs w:val="28"/>
        </w:rPr>
        <w:t>ы</w:t>
      </w:r>
      <w:r w:rsidRPr="00AD1B84">
        <w:rPr>
          <w:sz w:val="28"/>
          <w:szCs w:val="28"/>
        </w:rPr>
        <w:t xml:space="preserve"> мероприяти</w:t>
      </w:r>
      <w:r w:rsidR="00AF18E6" w:rsidRPr="00004589">
        <w:rPr>
          <w:sz w:val="28"/>
          <w:szCs w:val="28"/>
        </w:rPr>
        <w:t>я</w:t>
      </w:r>
      <w:r w:rsidRPr="00AD1B84">
        <w:rPr>
          <w:sz w:val="28"/>
          <w:szCs w:val="28"/>
        </w:rPr>
        <w:t xml:space="preserve"> в отношении 124 земельных участков.</w:t>
      </w:r>
    </w:p>
    <w:p w:rsidR="00AD1B84" w:rsidRPr="00173EBA" w:rsidRDefault="00AD1B84" w:rsidP="00AD1B84">
      <w:pPr>
        <w:ind w:right="-108" w:firstLine="709"/>
        <w:jc w:val="both"/>
        <w:rPr>
          <w:sz w:val="28"/>
          <w:szCs w:val="28"/>
        </w:rPr>
      </w:pPr>
      <w:r w:rsidRPr="00AD1B84">
        <w:rPr>
          <w:sz w:val="28"/>
          <w:szCs w:val="28"/>
        </w:rPr>
        <w:t xml:space="preserve">План дальнейших мероприятий по устранению </w:t>
      </w:r>
      <w:r w:rsidR="002649D9">
        <w:rPr>
          <w:sz w:val="28"/>
          <w:szCs w:val="28"/>
        </w:rPr>
        <w:t>департаментом</w:t>
      </w:r>
      <w:r w:rsidR="002649D9" w:rsidRPr="002649D9">
        <w:rPr>
          <w:sz w:val="28"/>
          <w:szCs w:val="28"/>
        </w:rPr>
        <w:t xml:space="preserve"> </w:t>
      </w:r>
      <w:r w:rsidR="002649D9" w:rsidRPr="00AD1B84">
        <w:rPr>
          <w:sz w:val="28"/>
          <w:szCs w:val="28"/>
        </w:rPr>
        <w:t xml:space="preserve">имущественных отношений </w:t>
      </w:r>
      <w:r w:rsidRPr="00AD1B84">
        <w:rPr>
          <w:sz w:val="28"/>
          <w:szCs w:val="28"/>
        </w:rPr>
        <w:t>недостатков и нарушений, выявленных КСП</w:t>
      </w:r>
      <w:r w:rsidR="00004589" w:rsidRPr="00004589">
        <w:rPr>
          <w:sz w:val="28"/>
          <w:szCs w:val="28"/>
        </w:rPr>
        <w:t xml:space="preserve">           </w:t>
      </w:r>
      <w:r w:rsidRPr="00AD1B84">
        <w:rPr>
          <w:sz w:val="28"/>
          <w:szCs w:val="28"/>
        </w:rPr>
        <w:t xml:space="preserve"> </w:t>
      </w:r>
      <w:r w:rsidR="00173EBA">
        <w:rPr>
          <w:sz w:val="28"/>
          <w:szCs w:val="28"/>
        </w:rPr>
        <w:t xml:space="preserve">г. Омска, </w:t>
      </w:r>
      <w:r w:rsidR="00173EBA" w:rsidRPr="00173EBA">
        <w:rPr>
          <w:sz w:val="28"/>
          <w:szCs w:val="28"/>
        </w:rPr>
        <w:t>а также</w:t>
      </w:r>
      <w:r w:rsidR="00173EBA" w:rsidRPr="00AD1B84">
        <w:rPr>
          <w:sz w:val="28"/>
          <w:szCs w:val="28"/>
        </w:rPr>
        <w:t xml:space="preserve"> сроки их устранения </w:t>
      </w:r>
      <w:r w:rsidR="00173EBA" w:rsidRPr="00173EBA">
        <w:rPr>
          <w:sz w:val="28"/>
          <w:szCs w:val="28"/>
        </w:rPr>
        <w:t>и о</w:t>
      </w:r>
      <w:r w:rsidRPr="00AD1B84">
        <w:rPr>
          <w:sz w:val="28"/>
          <w:szCs w:val="28"/>
        </w:rPr>
        <w:t xml:space="preserve">тветственные </w:t>
      </w:r>
      <w:r w:rsidR="00173EBA">
        <w:rPr>
          <w:sz w:val="28"/>
          <w:szCs w:val="28"/>
        </w:rPr>
        <w:t>лица за проведение мероприятий</w:t>
      </w:r>
      <w:r w:rsidR="00173EBA" w:rsidRPr="00173EBA">
        <w:rPr>
          <w:sz w:val="28"/>
          <w:szCs w:val="28"/>
        </w:rPr>
        <w:t xml:space="preserve"> </w:t>
      </w:r>
      <w:r w:rsidR="00173EBA">
        <w:rPr>
          <w:sz w:val="28"/>
          <w:szCs w:val="28"/>
        </w:rPr>
        <w:t>отсутству</w:t>
      </w:r>
      <w:r w:rsidR="00173EBA" w:rsidRPr="00173EBA">
        <w:rPr>
          <w:sz w:val="28"/>
          <w:szCs w:val="28"/>
        </w:rPr>
        <w:t>ют.</w:t>
      </w:r>
    </w:p>
    <w:p w:rsidR="00AD1B84" w:rsidRPr="00AD1B84" w:rsidRDefault="00AD1B84" w:rsidP="00AD1B84">
      <w:pPr>
        <w:ind w:right="-108" w:firstLine="709"/>
        <w:jc w:val="both"/>
        <w:rPr>
          <w:sz w:val="28"/>
          <w:szCs w:val="28"/>
        </w:rPr>
      </w:pPr>
      <w:r w:rsidRPr="00AD1B84">
        <w:rPr>
          <w:sz w:val="28"/>
          <w:szCs w:val="28"/>
        </w:rPr>
        <w:t>Данны</w:t>
      </w:r>
      <w:r w:rsidR="00F01D80" w:rsidRPr="00F01D80">
        <w:rPr>
          <w:sz w:val="28"/>
          <w:szCs w:val="28"/>
        </w:rPr>
        <w:t>е</w:t>
      </w:r>
      <w:r w:rsidRPr="00AD1B84">
        <w:rPr>
          <w:sz w:val="28"/>
          <w:szCs w:val="28"/>
        </w:rPr>
        <w:t xml:space="preserve"> факт</w:t>
      </w:r>
      <w:r w:rsidR="00F01D80" w:rsidRPr="00F01D80">
        <w:rPr>
          <w:sz w:val="28"/>
          <w:szCs w:val="28"/>
        </w:rPr>
        <w:t>ы</w:t>
      </w:r>
      <w:r w:rsidR="00F01D80">
        <w:rPr>
          <w:sz w:val="28"/>
          <w:szCs w:val="28"/>
        </w:rPr>
        <w:t xml:space="preserve"> свидетельств</w:t>
      </w:r>
      <w:r w:rsidR="00F01D80" w:rsidRPr="00F01D80">
        <w:rPr>
          <w:sz w:val="28"/>
          <w:szCs w:val="28"/>
        </w:rPr>
        <w:t>ую</w:t>
      </w:r>
      <w:r w:rsidRPr="00AD1B84">
        <w:rPr>
          <w:sz w:val="28"/>
          <w:szCs w:val="28"/>
        </w:rPr>
        <w:t>т о</w:t>
      </w:r>
      <w:r w:rsidR="00BF70DD" w:rsidRPr="00BF70DD">
        <w:rPr>
          <w:sz w:val="28"/>
          <w:szCs w:val="28"/>
        </w:rPr>
        <w:t xml:space="preserve"> том</w:t>
      </w:r>
      <w:r w:rsidR="00BF70DD">
        <w:rPr>
          <w:sz w:val="28"/>
          <w:szCs w:val="28"/>
        </w:rPr>
        <w:t>,</w:t>
      </w:r>
      <w:r w:rsidR="00BF70DD" w:rsidRPr="00BF70DD">
        <w:rPr>
          <w:sz w:val="28"/>
          <w:szCs w:val="28"/>
        </w:rPr>
        <w:t xml:space="preserve"> что работа </w:t>
      </w:r>
      <w:r w:rsidR="00BF70DD" w:rsidRPr="00AD1B84">
        <w:rPr>
          <w:sz w:val="28"/>
          <w:szCs w:val="28"/>
        </w:rPr>
        <w:t xml:space="preserve">по устранению недостатков и нарушений, выявленных КСП г. Омска </w:t>
      </w:r>
      <w:r w:rsidR="00BF70DD" w:rsidRPr="00BF70DD">
        <w:rPr>
          <w:sz w:val="28"/>
          <w:szCs w:val="28"/>
        </w:rPr>
        <w:t>при проведении</w:t>
      </w:r>
      <w:r w:rsidR="00BF70DD" w:rsidRPr="00AD1B84">
        <w:rPr>
          <w:sz w:val="28"/>
          <w:szCs w:val="28"/>
        </w:rPr>
        <w:t xml:space="preserve"> экспертно-аналитических мероприятий в сфере земельных отношений</w:t>
      </w:r>
      <w:r w:rsidR="00BF70DD" w:rsidRPr="00BF70DD">
        <w:rPr>
          <w:sz w:val="28"/>
          <w:szCs w:val="28"/>
        </w:rPr>
        <w:t>,</w:t>
      </w:r>
      <w:r w:rsidR="00223692">
        <w:rPr>
          <w:sz w:val="28"/>
          <w:szCs w:val="28"/>
        </w:rPr>
        <w:t xml:space="preserve"> не</w:t>
      </w:r>
      <w:r w:rsidR="00223692" w:rsidRPr="00223692">
        <w:rPr>
          <w:sz w:val="28"/>
          <w:szCs w:val="28"/>
        </w:rPr>
        <w:t xml:space="preserve"> </w:t>
      </w:r>
      <w:r w:rsidRPr="00AD1B84">
        <w:rPr>
          <w:sz w:val="28"/>
          <w:szCs w:val="28"/>
        </w:rPr>
        <w:t>органи</w:t>
      </w:r>
      <w:r w:rsidR="002649D9">
        <w:rPr>
          <w:sz w:val="28"/>
          <w:szCs w:val="28"/>
        </w:rPr>
        <w:t>з</w:t>
      </w:r>
      <w:r w:rsidR="00223692" w:rsidRPr="00223692">
        <w:rPr>
          <w:sz w:val="28"/>
          <w:szCs w:val="28"/>
        </w:rPr>
        <w:t>ована</w:t>
      </w:r>
      <w:r w:rsidR="002649D9">
        <w:rPr>
          <w:sz w:val="28"/>
          <w:szCs w:val="28"/>
        </w:rPr>
        <w:t xml:space="preserve"> департамент</w:t>
      </w:r>
      <w:r w:rsidR="00223692" w:rsidRPr="00223692">
        <w:rPr>
          <w:sz w:val="28"/>
          <w:szCs w:val="28"/>
        </w:rPr>
        <w:t>ом</w:t>
      </w:r>
      <w:r w:rsidR="002649D9">
        <w:rPr>
          <w:sz w:val="28"/>
          <w:szCs w:val="28"/>
        </w:rPr>
        <w:t xml:space="preserve"> </w:t>
      </w:r>
      <w:r w:rsidR="002649D9" w:rsidRPr="00AD1B84">
        <w:rPr>
          <w:sz w:val="28"/>
          <w:szCs w:val="28"/>
        </w:rPr>
        <w:t>имущественных отношений</w:t>
      </w:r>
      <w:r w:rsidR="00223692" w:rsidRPr="00223692">
        <w:rPr>
          <w:sz w:val="28"/>
          <w:szCs w:val="28"/>
        </w:rPr>
        <w:t>.</w:t>
      </w:r>
      <w:r w:rsidR="002649D9" w:rsidRPr="00AD1B84">
        <w:rPr>
          <w:sz w:val="28"/>
          <w:szCs w:val="28"/>
        </w:rPr>
        <w:t xml:space="preserve"> </w:t>
      </w:r>
    </w:p>
    <w:p w:rsidR="00AD1B84" w:rsidRPr="00AD1B84" w:rsidRDefault="00AD1B84" w:rsidP="00AD1B84">
      <w:pPr>
        <w:ind w:right="-108" w:firstLine="709"/>
        <w:jc w:val="both"/>
        <w:rPr>
          <w:sz w:val="28"/>
          <w:szCs w:val="28"/>
        </w:rPr>
      </w:pPr>
      <w:r w:rsidRPr="00AD1B84">
        <w:rPr>
          <w:sz w:val="28"/>
          <w:szCs w:val="28"/>
        </w:rPr>
        <w:t xml:space="preserve">Учет земельных участков, государственная собственность на которые не разграничена, не ведется, данные о количестве земель, не вовлеченных в гражданский оборот, в департаменте </w:t>
      </w:r>
      <w:r w:rsidR="002649D9" w:rsidRPr="00AD1B84">
        <w:rPr>
          <w:sz w:val="28"/>
          <w:szCs w:val="28"/>
        </w:rPr>
        <w:t xml:space="preserve">имущественных отношений </w:t>
      </w:r>
      <w:r w:rsidRPr="00AD1B84">
        <w:rPr>
          <w:sz w:val="28"/>
          <w:szCs w:val="28"/>
        </w:rPr>
        <w:t xml:space="preserve">отсутствуют. </w:t>
      </w:r>
    </w:p>
    <w:p w:rsidR="00AD1B84" w:rsidRPr="00AD1B84" w:rsidRDefault="002C0B94" w:rsidP="00AD1B84">
      <w:pPr>
        <w:ind w:right="-108" w:firstLine="709"/>
        <w:jc w:val="both"/>
        <w:rPr>
          <w:sz w:val="28"/>
          <w:szCs w:val="28"/>
        </w:rPr>
      </w:pPr>
      <w:r w:rsidRPr="002C0B94">
        <w:rPr>
          <w:sz w:val="28"/>
          <w:szCs w:val="28"/>
        </w:rPr>
        <w:t>Частое и</w:t>
      </w:r>
      <w:r w:rsidR="00AD1B84" w:rsidRPr="00AD1B84">
        <w:rPr>
          <w:sz w:val="28"/>
          <w:szCs w:val="28"/>
        </w:rPr>
        <w:t>зменени</w:t>
      </w:r>
      <w:r w:rsidRPr="002C0B94">
        <w:rPr>
          <w:sz w:val="28"/>
          <w:szCs w:val="28"/>
        </w:rPr>
        <w:t>е</w:t>
      </w:r>
      <w:r w:rsidR="00AD1B84" w:rsidRPr="00AD1B84">
        <w:rPr>
          <w:sz w:val="28"/>
          <w:szCs w:val="28"/>
        </w:rPr>
        <w:t xml:space="preserve"> </w:t>
      </w:r>
      <w:r w:rsidRPr="002C0B94">
        <w:rPr>
          <w:sz w:val="28"/>
          <w:szCs w:val="28"/>
        </w:rPr>
        <w:t xml:space="preserve">организационной </w:t>
      </w:r>
      <w:r w:rsidR="00AD1B84" w:rsidRPr="00AD1B84">
        <w:rPr>
          <w:sz w:val="28"/>
          <w:szCs w:val="28"/>
        </w:rPr>
        <w:t>структур</w:t>
      </w:r>
      <w:r w:rsidRPr="002C0B94">
        <w:rPr>
          <w:sz w:val="28"/>
          <w:szCs w:val="28"/>
        </w:rPr>
        <w:t>ы</w:t>
      </w:r>
      <w:r w:rsidR="00AD1B84" w:rsidRPr="00AD1B84">
        <w:rPr>
          <w:sz w:val="28"/>
          <w:szCs w:val="28"/>
        </w:rPr>
        <w:t xml:space="preserve"> департамента </w:t>
      </w:r>
      <w:r w:rsidR="002649D9" w:rsidRPr="00AD1B84">
        <w:rPr>
          <w:sz w:val="28"/>
          <w:szCs w:val="28"/>
        </w:rPr>
        <w:t xml:space="preserve">имущественных отношений </w:t>
      </w:r>
      <w:r w:rsidRPr="002C0B94">
        <w:rPr>
          <w:sz w:val="28"/>
          <w:szCs w:val="28"/>
        </w:rPr>
        <w:t>(</w:t>
      </w:r>
      <w:r w:rsidR="00425DF3" w:rsidRPr="00425DF3">
        <w:rPr>
          <w:sz w:val="28"/>
          <w:szCs w:val="28"/>
        </w:rPr>
        <w:t>в</w:t>
      </w:r>
      <w:r w:rsidR="00AD1B84" w:rsidRPr="00AD1B84">
        <w:rPr>
          <w:sz w:val="28"/>
          <w:szCs w:val="28"/>
        </w:rPr>
        <w:t xml:space="preserve"> 2018–2019 год</w:t>
      </w:r>
      <w:r w:rsidR="00425DF3" w:rsidRPr="00425DF3">
        <w:rPr>
          <w:sz w:val="28"/>
          <w:szCs w:val="28"/>
        </w:rPr>
        <w:t>ах</w:t>
      </w:r>
      <w:r w:rsidR="00AD1B84" w:rsidRPr="00AD1B84">
        <w:rPr>
          <w:sz w:val="28"/>
          <w:szCs w:val="28"/>
        </w:rPr>
        <w:t xml:space="preserve"> </w:t>
      </w:r>
      <w:r w:rsidRPr="002C0B94">
        <w:rPr>
          <w:sz w:val="28"/>
          <w:szCs w:val="28"/>
        </w:rPr>
        <w:t>-</w:t>
      </w:r>
      <w:r w:rsidR="00AD1B84" w:rsidRPr="00AD1B84">
        <w:rPr>
          <w:sz w:val="28"/>
          <w:szCs w:val="28"/>
        </w:rPr>
        <w:t xml:space="preserve"> 7 раз, количество штатных единиц сократилось с 189 до 139</w:t>
      </w:r>
      <w:r w:rsidRPr="002C0B94">
        <w:rPr>
          <w:sz w:val="28"/>
          <w:szCs w:val="28"/>
        </w:rPr>
        <w:t xml:space="preserve">) </w:t>
      </w:r>
      <w:r w:rsidR="00AD1B84" w:rsidRPr="00AD1B84">
        <w:rPr>
          <w:sz w:val="28"/>
          <w:szCs w:val="28"/>
        </w:rPr>
        <w:t xml:space="preserve">привело, в том числе, к увольнениям квалифицированных специалистов. Так, всего за 2018 год из департамента </w:t>
      </w:r>
      <w:r w:rsidR="002649D9" w:rsidRPr="00AD1B84">
        <w:rPr>
          <w:sz w:val="28"/>
          <w:szCs w:val="28"/>
        </w:rPr>
        <w:t xml:space="preserve">имущественных отношений </w:t>
      </w:r>
      <w:r w:rsidR="00AD1B84" w:rsidRPr="00AD1B84">
        <w:rPr>
          <w:sz w:val="28"/>
          <w:szCs w:val="28"/>
        </w:rPr>
        <w:t xml:space="preserve">уволились 52 сотрудника, за 2019 год – 75. </w:t>
      </w:r>
    </w:p>
    <w:p w:rsidR="00AD1B84" w:rsidRPr="00AD1B84" w:rsidRDefault="002257A6" w:rsidP="00AD1B84">
      <w:pPr>
        <w:ind w:right="-108" w:firstLine="709"/>
        <w:jc w:val="both"/>
        <w:rPr>
          <w:sz w:val="28"/>
          <w:szCs w:val="28"/>
        </w:rPr>
      </w:pPr>
      <w:r w:rsidRPr="00AD1B84">
        <w:rPr>
          <w:sz w:val="28"/>
          <w:szCs w:val="28"/>
        </w:rPr>
        <w:t xml:space="preserve">В результате организационно-штатных мероприятий </w:t>
      </w:r>
      <w:r w:rsidR="00AD1B84" w:rsidRPr="00AD1B84">
        <w:rPr>
          <w:sz w:val="28"/>
          <w:szCs w:val="28"/>
        </w:rPr>
        <w:t>управлени</w:t>
      </w:r>
      <w:r w:rsidRPr="002257A6">
        <w:rPr>
          <w:sz w:val="28"/>
          <w:szCs w:val="28"/>
        </w:rPr>
        <w:t>е</w:t>
      </w:r>
      <w:r w:rsidR="00AD1B84" w:rsidRPr="00AD1B84">
        <w:rPr>
          <w:sz w:val="28"/>
          <w:szCs w:val="28"/>
        </w:rPr>
        <w:t xml:space="preserve"> земельных отношений </w:t>
      </w:r>
      <w:r w:rsidR="007533D6" w:rsidRPr="00AD1B84">
        <w:rPr>
          <w:sz w:val="28"/>
          <w:szCs w:val="28"/>
        </w:rPr>
        <w:t>департамента имущественных отношений</w:t>
      </w:r>
      <w:r w:rsidR="00AD1B84" w:rsidRPr="00AD1B84">
        <w:rPr>
          <w:sz w:val="28"/>
          <w:szCs w:val="28"/>
        </w:rPr>
        <w:t xml:space="preserve"> </w:t>
      </w:r>
      <w:r w:rsidRPr="002257A6">
        <w:rPr>
          <w:sz w:val="28"/>
          <w:szCs w:val="28"/>
        </w:rPr>
        <w:t xml:space="preserve">в </w:t>
      </w:r>
      <w:r w:rsidR="00AD1B84" w:rsidRPr="00AD1B84">
        <w:rPr>
          <w:sz w:val="28"/>
          <w:szCs w:val="28"/>
        </w:rPr>
        <w:t>апреле 2018 года было ликвидировано</w:t>
      </w:r>
      <w:r>
        <w:rPr>
          <w:sz w:val="28"/>
          <w:szCs w:val="28"/>
        </w:rPr>
        <w:t>,</w:t>
      </w:r>
      <w:r w:rsidR="00D35807" w:rsidRPr="00D35807">
        <w:rPr>
          <w:sz w:val="28"/>
          <w:szCs w:val="28"/>
        </w:rPr>
        <w:t xml:space="preserve"> его</w:t>
      </w:r>
      <w:r w:rsidR="00AD1B84" w:rsidRPr="00AD1B84">
        <w:rPr>
          <w:sz w:val="28"/>
          <w:szCs w:val="28"/>
        </w:rPr>
        <w:t xml:space="preserve"> </w:t>
      </w:r>
      <w:r w:rsidR="00D35807" w:rsidRPr="00D35807">
        <w:rPr>
          <w:sz w:val="28"/>
          <w:szCs w:val="28"/>
        </w:rPr>
        <w:t>ф</w:t>
      </w:r>
      <w:r w:rsidR="00AD1B84" w:rsidRPr="00AD1B84">
        <w:rPr>
          <w:sz w:val="28"/>
          <w:szCs w:val="28"/>
        </w:rPr>
        <w:t xml:space="preserve">ункции были переданы вновь созданным </w:t>
      </w:r>
      <w:r w:rsidR="00AD1B84" w:rsidRPr="00AD1B84">
        <w:rPr>
          <w:sz w:val="28"/>
          <w:szCs w:val="28"/>
        </w:rPr>
        <w:lastRenderedPageBreak/>
        <w:t xml:space="preserve">структурным подразделениям </w:t>
      </w:r>
      <w:r w:rsidR="007533D6" w:rsidRPr="00AD1B84">
        <w:rPr>
          <w:sz w:val="28"/>
          <w:szCs w:val="28"/>
        </w:rPr>
        <w:t>департамента имущественных отношений</w:t>
      </w:r>
      <w:r w:rsidR="00AD1B84" w:rsidRPr="00AD1B84">
        <w:rPr>
          <w:sz w:val="28"/>
          <w:szCs w:val="28"/>
        </w:rPr>
        <w:t xml:space="preserve"> - административному управлению и управлению недвижимым имуществом. Для решения земельных вопросов в штатном расписании департамента </w:t>
      </w:r>
      <w:r w:rsidR="002649D9" w:rsidRPr="00AD1B84">
        <w:rPr>
          <w:sz w:val="28"/>
          <w:szCs w:val="28"/>
        </w:rPr>
        <w:t xml:space="preserve">имущественных отношений </w:t>
      </w:r>
      <w:r w:rsidR="00AD1B84" w:rsidRPr="00AD1B84">
        <w:rPr>
          <w:sz w:val="28"/>
          <w:szCs w:val="28"/>
        </w:rPr>
        <w:t>было предусмотрено 68 штатных единиц.</w:t>
      </w:r>
    </w:p>
    <w:p w:rsidR="00AD1B84" w:rsidRPr="00AD1B84" w:rsidRDefault="00B9728B" w:rsidP="00AD1B84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</w:t>
      </w:r>
      <w:r w:rsidR="00AD1B84" w:rsidRPr="00AD1B84">
        <w:rPr>
          <w:sz w:val="28"/>
          <w:szCs w:val="28"/>
        </w:rPr>
        <w:t xml:space="preserve"> </w:t>
      </w:r>
      <w:r w:rsidR="00AD1B84" w:rsidRPr="006B46D2">
        <w:rPr>
          <w:sz w:val="28"/>
          <w:szCs w:val="28"/>
        </w:rPr>
        <w:t xml:space="preserve">внесены </w:t>
      </w:r>
      <w:r w:rsidR="00DF365B" w:rsidRPr="006B46D2">
        <w:rPr>
          <w:sz w:val="28"/>
          <w:szCs w:val="28"/>
        </w:rPr>
        <w:t>очередные</w:t>
      </w:r>
      <w:r w:rsidR="00DF365B" w:rsidRPr="00DF365B">
        <w:rPr>
          <w:sz w:val="28"/>
          <w:szCs w:val="28"/>
        </w:rPr>
        <w:t xml:space="preserve"> </w:t>
      </w:r>
      <w:r w:rsidR="00AD1B84" w:rsidRPr="00AD1B84">
        <w:rPr>
          <w:sz w:val="28"/>
          <w:szCs w:val="28"/>
        </w:rPr>
        <w:t xml:space="preserve">изменения в структуру и штатное расписание </w:t>
      </w:r>
      <w:r w:rsidR="007533D6" w:rsidRPr="00AD1B84">
        <w:rPr>
          <w:sz w:val="28"/>
          <w:szCs w:val="28"/>
        </w:rPr>
        <w:t>департамента имущественных отношений</w:t>
      </w:r>
      <w:r w:rsidR="00AD1B84" w:rsidRPr="00AD1B84">
        <w:rPr>
          <w:sz w:val="28"/>
          <w:szCs w:val="28"/>
        </w:rPr>
        <w:t>, согласно которым количество штатных единиц было сокращено на 52 единицы</w:t>
      </w:r>
      <w:r>
        <w:rPr>
          <w:sz w:val="28"/>
          <w:szCs w:val="28"/>
        </w:rPr>
        <w:t xml:space="preserve"> </w:t>
      </w:r>
      <w:r w:rsidR="00972E00" w:rsidRPr="00972E00">
        <w:rPr>
          <w:sz w:val="28"/>
          <w:szCs w:val="28"/>
        </w:rPr>
        <w:t xml:space="preserve">в связи с </w:t>
      </w:r>
      <w:r w:rsidR="00AD1B84" w:rsidRPr="00AD1B84">
        <w:rPr>
          <w:sz w:val="28"/>
          <w:szCs w:val="28"/>
        </w:rPr>
        <w:t>передач</w:t>
      </w:r>
      <w:r w:rsidR="00972E00" w:rsidRPr="00972E00">
        <w:rPr>
          <w:sz w:val="28"/>
          <w:szCs w:val="28"/>
        </w:rPr>
        <w:t>ей</w:t>
      </w:r>
      <w:r w:rsidR="00AD1B84" w:rsidRPr="00AD1B84">
        <w:rPr>
          <w:sz w:val="28"/>
          <w:szCs w:val="28"/>
        </w:rPr>
        <w:t xml:space="preserve"> части полномочий, осуществляемых </w:t>
      </w:r>
      <w:r w:rsidR="007533D6" w:rsidRPr="00AD1B84">
        <w:rPr>
          <w:sz w:val="28"/>
          <w:szCs w:val="28"/>
        </w:rPr>
        <w:t>департамент</w:t>
      </w:r>
      <w:r w:rsidR="00DF365B" w:rsidRPr="00DF365B">
        <w:rPr>
          <w:sz w:val="28"/>
          <w:szCs w:val="28"/>
        </w:rPr>
        <w:t>ом</w:t>
      </w:r>
      <w:r w:rsidR="007533D6" w:rsidRPr="00AD1B84">
        <w:rPr>
          <w:sz w:val="28"/>
          <w:szCs w:val="28"/>
        </w:rPr>
        <w:t xml:space="preserve"> имущественных отношений</w:t>
      </w:r>
      <w:r w:rsidR="00AD1B84" w:rsidRPr="00AD1B84">
        <w:rPr>
          <w:sz w:val="28"/>
          <w:szCs w:val="28"/>
        </w:rPr>
        <w:t xml:space="preserve">, департаменту архитектуры и градостроительства Администрации города Омска (далее – </w:t>
      </w:r>
      <w:r w:rsidR="00840101" w:rsidRPr="00AD1B84">
        <w:rPr>
          <w:sz w:val="28"/>
          <w:szCs w:val="28"/>
        </w:rPr>
        <w:t>департамент архитектуры</w:t>
      </w:r>
      <w:r w:rsidR="00AD1B84" w:rsidRPr="00AD1B84">
        <w:rPr>
          <w:sz w:val="28"/>
          <w:szCs w:val="28"/>
        </w:rPr>
        <w:t>) и управлению делами Администрации города Омска.</w:t>
      </w:r>
    </w:p>
    <w:p w:rsidR="00AD1B84" w:rsidRPr="00AD1B84" w:rsidRDefault="000854C7" w:rsidP="00AD1B84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 w:rsidRPr="000854C7">
        <w:rPr>
          <w:sz w:val="28"/>
          <w:szCs w:val="28"/>
        </w:rPr>
        <w:t xml:space="preserve"> о</w:t>
      </w:r>
      <w:r w:rsidR="00AD1B84" w:rsidRPr="00AD1B84">
        <w:rPr>
          <w:sz w:val="28"/>
          <w:szCs w:val="28"/>
        </w:rPr>
        <w:t xml:space="preserve">тдельные функции, переданные </w:t>
      </w:r>
      <w:r w:rsidR="00840101" w:rsidRPr="00AD1B84">
        <w:rPr>
          <w:sz w:val="28"/>
          <w:szCs w:val="28"/>
        </w:rPr>
        <w:t>департамент</w:t>
      </w:r>
      <w:r w:rsidR="0016470E" w:rsidRPr="0016470E">
        <w:rPr>
          <w:sz w:val="28"/>
          <w:szCs w:val="28"/>
        </w:rPr>
        <w:t>у</w:t>
      </w:r>
      <w:r w:rsidR="00840101" w:rsidRPr="00AD1B84">
        <w:rPr>
          <w:sz w:val="28"/>
          <w:szCs w:val="28"/>
        </w:rPr>
        <w:t xml:space="preserve"> архитектуры</w:t>
      </w:r>
      <w:r w:rsidR="00AD1B84" w:rsidRPr="00AD1B84">
        <w:rPr>
          <w:sz w:val="28"/>
          <w:szCs w:val="28"/>
        </w:rPr>
        <w:t xml:space="preserve">, в марте 2019 года и в марте 2020 года возвращены в </w:t>
      </w:r>
      <w:r w:rsidR="00475F4A" w:rsidRPr="00AD1B84">
        <w:rPr>
          <w:sz w:val="28"/>
          <w:szCs w:val="28"/>
        </w:rPr>
        <w:t>департамент</w:t>
      </w:r>
      <w:r w:rsidR="00475F4A" w:rsidRPr="007533D6">
        <w:rPr>
          <w:sz w:val="28"/>
          <w:szCs w:val="28"/>
        </w:rPr>
        <w:t xml:space="preserve"> </w:t>
      </w:r>
      <w:r w:rsidR="00475F4A" w:rsidRPr="00AD1B84">
        <w:rPr>
          <w:sz w:val="28"/>
          <w:szCs w:val="28"/>
        </w:rPr>
        <w:t>имущественных отношений</w:t>
      </w:r>
      <w:r w:rsidR="00AD1B84" w:rsidRPr="00AD1B84">
        <w:rPr>
          <w:sz w:val="28"/>
          <w:szCs w:val="28"/>
        </w:rPr>
        <w:t xml:space="preserve"> без передачи штатных единиц. </w:t>
      </w:r>
    </w:p>
    <w:p w:rsidR="00AD1B84" w:rsidRPr="00AD1B84" w:rsidRDefault="00AD1B84" w:rsidP="00B67D43">
      <w:pPr>
        <w:ind w:right="-108" w:firstLine="709"/>
        <w:jc w:val="both"/>
        <w:rPr>
          <w:sz w:val="28"/>
          <w:szCs w:val="28"/>
        </w:rPr>
      </w:pPr>
      <w:r w:rsidRPr="00AD1B84">
        <w:rPr>
          <w:sz w:val="28"/>
          <w:szCs w:val="28"/>
        </w:rPr>
        <w:t xml:space="preserve">Муниципальный земельный контроль в </w:t>
      </w:r>
      <w:r w:rsidR="007533D6" w:rsidRPr="00AD1B84">
        <w:rPr>
          <w:sz w:val="28"/>
          <w:szCs w:val="28"/>
        </w:rPr>
        <w:t>департамент</w:t>
      </w:r>
      <w:r w:rsidR="00B45E94" w:rsidRPr="00B45E94">
        <w:rPr>
          <w:sz w:val="28"/>
          <w:szCs w:val="28"/>
        </w:rPr>
        <w:t>е</w:t>
      </w:r>
      <w:r w:rsidR="007533D6" w:rsidRPr="007533D6">
        <w:rPr>
          <w:sz w:val="28"/>
          <w:szCs w:val="28"/>
        </w:rPr>
        <w:t xml:space="preserve"> </w:t>
      </w:r>
      <w:r w:rsidR="007533D6" w:rsidRPr="00AD1B84">
        <w:rPr>
          <w:sz w:val="28"/>
          <w:szCs w:val="28"/>
        </w:rPr>
        <w:t>имущественных отношений</w:t>
      </w:r>
      <w:r w:rsidRPr="00AD1B84">
        <w:rPr>
          <w:sz w:val="28"/>
          <w:szCs w:val="28"/>
        </w:rPr>
        <w:t xml:space="preserve"> осуществляется отделом муниципального земельного контроля (далее – отдел МЗК), состоящ</w:t>
      </w:r>
      <w:r w:rsidR="00C67C02" w:rsidRPr="00C67C02">
        <w:rPr>
          <w:sz w:val="28"/>
          <w:szCs w:val="28"/>
        </w:rPr>
        <w:t>им</w:t>
      </w:r>
      <w:r w:rsidRPr="00AD1B84">
        <w:rPr>
          <w:sz w:val="28"/>
          <w:szCs w:val="28"/>
        </w:rPr>
        <w:t xml:space="preserve"> из 9 штатных единиц.</w:t>
      </w:r>
      <w:r w:rsidR="00FB50AF" w:rsidRPr="00FB50AF">
        <w:rPr>
          <w:sz w:val="28"/>
          <w:szCs w:val="28"/>
        </w:rPr>
        <w:t xml:space="preserve"> </w:t>
      </w:r>
      <w:r w:rsidRPr="00AD1B84">
        <w:rPr>
          <w:sz w:val="28"/>
          <w:szCs w:val="28"/>
        </w:rPr>
        <w:t>Фактически за период с 2015 года штатная численность отдела МЗК была сокращена на 5 единиц - с 14 до 9 штатных единиц, с 2018 года дополнительно на отдел МЗК возложен функционал по осмотру земельных участков</w:t>
      </w:r>
      <w:r w:rsidR="00B67D43">
        <w:rPr>
          <w:sz w:val="28"/>
          <w:szCs w:val="28"/>
        </w:rPr>
        <w:t>,</w:t>
      </w:r>
      <w:r w:rsidRPr="00AD1B84">
        <w:rPr>
          <w:sz w:val="28"/>
          <w:szCs w:val="28"/>
        </w:rPr>
        <w:t xml:space="preserve"> расчету и истребованию стоимости неосновательного обогащения за использование земельных участков без внесения платы, в </w:t>
      </w:r>
      <w:proofErr w:type="gramStart"/>
      <w:r w:rsidRPr="00AD1B84">
        <w:rPr>
          <w:sz w:val="28"/>
          <w:szCs w:val="28"/>
        </w:rPr>
        <w:t>связи</w:t>
      </w:r>
      <w:proofErr w:type="gramEnd"/>
      <w:r w:rsidRPr="00AD1B84">
        <w:rPr>
          <w:sz w:val="28"/>
          <w:szCs w:val="28"/>
        </w:rPr>
        <w:t xml:space="preserve"> с чем значительно возрос объем выполняемой работы</w:t>
      </w:r>
      <w:r w:rsidR="002649D9">
        <w:rPr>
          <w:sz w:val="28"/>
          <w:szCs w:val="28"/>
        </w:rPr>
        <w:t>.</w:t>
      </w:r>
    </w:p>
    <w:p w:rsidR="00AD1B84" w:rsidRPr="00AD1B84" w:rsidRDefault="00AD1B84" w:rsidP="00AD1B84">
      <w:pPr>
        <w:ind w:right="-108" w:firstLine="709"/>
        <w:jc w:val="both"/>
        <w:rPr>
          <w:sz w:val="28"/>
          <w:szCs w:val="28"/>
        </w:rPr>
      </w:pPr>
      <w:r w:rsidRPr="00AD1B84">
        <w:rPr>
          <w:sz w:val="28"/>
          <w:szCs w:val="28"/>
        </w:rPr>
        <w:t xml:space="preserve">Арендными правоотношениями в сфере земельных отношений в департаменте </w:t>
      </w:r>
      <w:r w:rsidR="00A44991" w:rsidRPr="00A44991">
        <w:rPr>
          <w:sz w:val="28"/>
          <w:szCs w:val="28"/>
        </w:rPr>
        <w:t xml:space="preserve">имущественных </w:t>
      </w:r>
      <w:r w:rsidR="00A44991" w:rsidRPr="00AD1B84">
        <w:rPr>
          <w:sz w:val="28"/>
          <w:szCs w:val="28"/>
        </w:rPr>
        <w:t xml:space="preserve">отношений </w:t>
      </w:r>
      <w:r w:rsidRPr="00AD1B84">
        <w:rPr>
          <w:sz w:val="28"/>
          <w:szCs w:val="28"/>
        </w:rPr>
        <w:t>занимаются 20 штатных единиц</w:t>
      </w:r>
      <w:r w:rsidR="002309D0" w:rsidRPr="002309D0">
        <w:rPr>
          <w:sz w:val="28"/>
          <w:szCs w:val="28"/>
        </w:rPr>
        <w:t xml:space="preserve"> </w:t>
      </w:r>
      <w:r w:rsidR="002309D0" w:rsidRPr="00AD1B84">
        <w:rPr>
          <w:sz w:val="28"/>
          <w:szCs w:val="28"/>
        </w:rPr>
        <w:t>отдела аренды земельных участков</w:t>
      </w:r>
      <w:r w:rsidRPr="00AD1B84">
        <w:rPr>
          <w:sz w:val="28"/>
          <w:szCs w:val="28"/>
        </w:rPr>
        <w:t>.</w:t>
      </w:r>
    </w:p>
    <w:p w:rsidR="00AD1B84" w:rsidRPr="00AD1B84" w:rsidRDefault="00AD1B84" w:rsidP="00AD1B84">
      <w:pPr>
        <w:ind w:right="-108" w:firstLine="709"/>
        <w:jc w:val="both"/>
        <w:rPr>
          <w:sz w:val="28"/>
          <w:szCs w:val="28"/>
        </w:rPr>
      </w:pPr>
      <w:r w:rsidRPr="00AD1B84">
        <w:rPr>
          <w:sz w:val="28"/>
          <w:szCs w:val="28"/>
        </w:rPr>
        <w:t xml:space="preserve">Количество </w:t>
      </w:r>
      <w:proofErr w:type="spellStart"/>
      <w:r w:rsidRPr="00AD1B84">
        <w:rPr>
          <w:sz w:val="28"/>
          <w:szCs w:val="28"/>
        </w:rPr>
        <w:t>администрируемых</w:t>
      </w:r>
      <w:proofErr w:type="spellEnd"/>
      <w:r w:rsidRPr="00AD1B84">
        <w:rPr>
          <w:sz w:val="28"/>
          <w:szCs w:val="28"/>
        </w:rPr>
        <w:t xml:space="preserve"> договоров аренды земельных участков на момент проведения </w:t>
      </w:r>
      <w:r w:rsidR="00144140" w:rsidRPr="00AD1B84">
        <w:rPr>
          <w:sz w:val="28"/>
          <w:szCs w:val="28"/>
        </w:rPr>
        <w:t>экспертно-аналитическо</w:t>
      </w:r>
      <w:r w:rsidR="00FB50AF" w:rsidRPr="00FB50AF">
        <w:rPr>
          <w:sz w:val="28"/>
          <w:szCs w:val="28"/>
        </w:rPr>
        <w:t>го</w:t>
      </w:r>
      <w:r w:rsidR="00144140" w:rsidRPr="00AD1B84">
        <w:rPr>
          <w:sz w:val="28"/>
          <w:szCs w:val="28"/>
        </w:rPr>
        <w:t xml:space="preserve"> мероприяти</w:t>
      </w:r>
      <w:r w:rsidR="00FB50AF" w:rsidRPr="00FB50AF">
        <w:rPr>
          <w:sz w:val="28"/>
          <w:szCs w:val="28"/>
        </w:rPr>
        <w:t>я</w:t>
      </w:r>
      <w:r w:rsidRPr="00AD1B84">
        <w:rPr>
          <w:sz w:val="28"/>
          <w:szCs w:val="28"/>
        </w:rPr>
        <w:t xml:space="preserve"> составляло 2 903 договора, по которым общее количество арендаторов составляет 3 411. Таким образом, в среднем на </w:t>
      </w:r>
      <w:r w:rsidR="00947112" w:rsidRPr="00947112">
        <w:rPr>
          <w:sz w:val="28"/>
          <w:szCs w:val="28"/>
        </w:rPr>
        <w:t xml:space="preserve">1 </w:t>
      </w:r>
      <w:r w:rsidRPr="00AD1B84">
        <w:rPr>
          <w:sz w:val="28"/>
          <w:szCs w:val="28"/>
        </w:rPr>
        <w:t>специалиста отдела аренды земельных участков приходится 181 договор (213 арендаторов).</w:t>
      </w:r>
    </w:p>
    <w:p w:rsidR="00AD1B84" w:rsidRPr="00AD1B84" w:rsidRDefault="00AD1B84" w:rsidP="00AD1B84">
      <w:pPr>
        <w:ind w:right="-108" w:firstLine="709"/>
        <w:jc w:val="both"/>
        <w:rPr>
          <w:sz w:val="28"/>
          <w:szCs w:val="28"/>
        </w:rPr>
      </w:pPr>
      <w:proofErr w:type="gramStart"/>
      <w:r w:rsidRPr="00AD1B84">
        <w:rPr>
          <w:sz w:val="28"/>
          <w:szCs w:val="28"/>
        </w:rPr>
        <w:t xml:space="preserve">Специалистами </w:t>
      </w:r>
      <w:r w:rsidR="00A34846" w:rsidRPr="00A34846">
        <w:rPr>
          <w:sz w:val="28"/>
          <w:szCs w:val="28"/>
        </w:rPr>
        <w:t xml:space="preserve">данного </w:t>
      </w:r>
      <w:r w:rsidRPr="00AD1B84">
        <w:rPr>
          <w:sz w:val="28"/>
          <w:szCs w:val="28"/>
        </w:rPr>
        <w:t xml:space="preserve">отдела в 2019 году рассмотрено порядка 6 927 обращений граждан, юридических лиц, органов государственной власти, в 2018 году – 5 934 обращения (в среднем на </w:t>
      </w:r>
      <w:r w:rsidR="003C0760" w:rsidRPr="003C0760">
        <w:rPr>
          <w:sz w:val="28"/>
          <w:szCs w:val="28"/>
        </w:rPr>
        <w:t xml:space="preserve">1 </w:t>
      </w:r>
      <w:r w:rsidRPr="00AD1B84">
        <w:rPr>
          <w:sz w:val="28"/>
          <w:szCs w:val="28"/>
        </w:rPr>
        <w:t>специалиста в неделю приходилось в 2019 году - 9 обращений,</w:t>
      </w:r>
      <w:r w:rsidR="00BA339B">
        <w:rPr>
          <w:sz w:val="28"/>
          <w:szCs w:val="28"/>
        </w:rPr>
        <w:t xml:space="preserve"> в 2018 году – 7 обращений), </w:t>
      </w:r>
      <w:r w:rsidR="00BA339B" w:rsidRPr="00BA339B">
        <w:rPr>
          <w:sz w:val="28"/>
          <w:szCs w:val="28"/>
        </w:rPr>
        <w:t>п</w:t>
      </w:r>
      <w:r w:rsidRPr="00AD1B84">
        <w:rPr>
          <w:sz w:val="28"/>
          <w:szCs w:val="28"/>
        </w:rPr>
        <w:t>одготовлено исходящих документов в 2019 году в количестве 5 787, в 2018 году – 5 405 (в среднем на 1</w:t>
      </w:r>
      <w:proofErr w:type="gramEnd"/>
      <w:r w:rsidRPr="00AD1B84">
        <w:rPr>
          <w:sz w:val="28"/>
          <w:szCs w:val="28"/>
        </w:rPr>
        <w:t xml:space="preserve"> специалиста в неделю составило</w:t>
      </w:r>
      <w:r w:rsidR="00BA339B" w:rsidRPr="00BA339B">
        <w:rPr>
          <w:sz w:val="28"/>
          <w:szCs w:val="28"/>
        </w:rPr>
        <w:t xml:space="preserve"> </w:t>
      </w:r>
      <w:r w:rsidRPr="00AD1B84">
        <w:rPr>
          <w:sz w:val="28"/>
          <w:szCs w:val="28"/>
        </w:rPr>
        <w:t>в 2019 году – 8 документов, в 2018 году – 6 документов).</w:t>
      </w:r>
    </w:p>
    <w:p w:rsidR="00AD1B84" w:rsidRPr="00AD1B84" w:rsidRDefault="00AD1B84" w:rsidP="00AD1B84">
      <w:pPr>
        <w:ind w:right="-108" w:firstLine="709"/>
        <w:jc w:val="both"/>
        <w:rPr>
          <w:sz w:val="28"/>
          <w:szCs w:val="28"/>
        </w:rPr>
      </w:pPr>
      <w:r w:rsidRPr="00AD1B84">
        <w:rPr>
          <w:sz w:val="28"/>
          <w:szCs w:val="28"/>
        </w:rPr>
        <w:t>В 2019 году заключен</w:t>
      </w:r>
      <w:r w:rsidR="00745162" w:rsidRPr="00745162">
        <w:rPr>
          <w:sz w:val="28"/>
          <w:szCs w:val="28"/>
        </w:rPr>
        <w:t>ы</w:t>
      </w:r>
      <w:r w:rsidRPr="00AD1B84">
        <w:rPr>
          <w:sz w:val="28"/>
          <w:szCs w:val="28"/>
        </w:rPr>
        <w:t xml:space="preserve"> </w:t>
      </w:r>
      <w:r w:rsidR="00786513" w:rsidRPr="00786513">
        <w:rPr>
          <w:sz w:val="28"/>
          <w:szCs w:val="28"/>
        </w:rPr>
        <w:t xml:space="preserve">новые </w:t>
      </w:r>
      <w:r w:rsidRPr="00AD1B84">
        <w:rPr>
          <w:sz w:val="28"/>
          <w:szCs w:val="28"/>
        </w:rPr>
        <w:t>286 договор</w:t>
      </w:r>
      <w:r w:rsidR="00786513" w:rsidRPr="00786513">
        <w:rPr>
          <w:sz w:val="28"/>
          <w:szCs w:val="28"/>
        </w:rPr>
        <w:t>а</w:t>
      </w:r>
      <w:r w:rsidRPr="00AD1B84">
        <w:rPr>
          <w:sz w:val="28"/>
          <w:szCs w:val="28"/>
        </w:rPr>
        <w:t>, в 2018 году – 297 договоров, подготовлены и направлены арендаторам уведомления о задолженности: в 2019 году – 218 уведомлений на общую сумму 506 395,3 тыс. рублей, в 2018 году – 726 уведомлений на общую сумму 453 634,1 тыс. рублей.</w:t>
      </w:r>
    </w:p>
    <w:p w:rsidR="00AD1B84" w:rsidRPr="00AD1B84" w:rsidRDefault="00AD1B84" w:rsidP="00AD1B84">
      <w:pPr>
        <w:ind w:right="-108" w:firstLine="709"/>
        <w:jc w:val="both"/>
        <w:rPr>
          <w:sz w:val="28"/>
          <w:szCs w:val="28"/>
        </w:rPr>
      </w:pPr>
      <w:r w:rsidRPr="00AD1B84">
        <w:rPr>
          <w:sz w:val="28"/>
          <w:szCs w:val="28"/>
        </w:rPr>
        <w:t xml:space="preserve">Отделом аренды </w:t>
      </w:r>
      <w:r w:rsidR="00745162" w:rsidRPr="00AD1B84">
        <w:rPr>
          <w:sz w:val="28"/>
          <w:szCs w:val="28"/>
        </w:rPr>
        <w:t xml:space="preserve">земельных участков </w:t>
      </w:r>
      <w:r w:rsidRPr="00AD1B84">
        <w:rPr>
          <w:sz w:val="28"/>
          <w:szCs w:val="28"/>
        </w:rPr>
        <w:t>подготовлены распоряжения о прекращении начислений (в 2019 году – 100, в 2018 году – 113); распоряжени</w:t>
      </w:r>
      <w:r w:rsidR="00786513" w:rsidRPr="00786513">
        <w:rPr>
          <w:sz w:val="28"/>
          <w:szCs w:val="28"/>
        </w:rPr>
        <w:t>я</w:t>
      </w:r>
      <w:r w:rsidRPr="00AD1B84">
        <w:rPr>
          <w:sz w:val="28"/>
          <w:szCs w:val="28"/>
        </w:rPr>
        <w:t xml:space="preserve"> об отказе в заключени</w:t>
      </w:r>
      <w:proofErr w:type="gramStart"/>
      <w:r w:rsidRPr="00AD1B84">
        <w:rPr>
          <w:sz w:val="28"/>
          <w:szCs w:val="28"/>
        </w:rPr>
        <w:t>и</w:t>
      </w:r>
      <w:proofErr w:type="gramEnd"/>
      <w:r w:rsidRPr="00AD1B84">
        <w:rPr>
          <w:sz w:val="28"/>
          <w:szCs w:val="28"/>
        </w:rPr>
        <w:t xml:space="preserve"> договора </w:t>
      </w:r>
      <w:r w:rsidR="00786513" w:rsidRPr="00786513">
        <w:rPr>
          <w:sz w:val="28"/>
          <w:szCs w:val="28"/>
        </w:rPr>
        <w:t>(</w:t>
      </w:r>
      <w:r w:rsidRPr="00AD1B84">
        <w:rPr>
          <w:sz w:val="28"/>
          <w:szCs w:val="28"/>
        </w:rPr>
        <w:t xml:space="preserve">в 2019 году </w:t>
      </w:r>
      <w:r w:rsidR="00786513">
        <w:rPr>
          <w:sz w:val="28"/>
          <w:szCs w:val="28"/>
        </w:rPr>
        <w:t>–</w:t>
      </w:r>
      <w:r w:rsidRPr="00AD1B84">
        <w:rPr>
          <w:sz w:val="28"/>
          <w:szCs w:val="28"/>
        </w:rPr>
        <w:t xml:space="preserve"> 68</w:t>
      </w:r>
      <w:r w:rsidR="00786513" w:rsidRPr="00786513">
        <w:rPr>
          <w:sz w:val="28"/>
          <w:szCs w:val="28"/>
        </w:rPr>
        <w:t>)</w:t>
      </w:r>
      <w:r w:rsidRPr="00AD1B84">
        <w:rPr>
          <w:sz w:val="28"/>
          <w:szCs w:val="28"/>
        </w:rPr>
        <w:t xml:space="preserve">; направлены требования о взыскании платы за фактическое использование земельных участков (в 2019 </w:t>
      </w:r>
      <w:r w:rsidRPr="00AD1B84">
        <w:rPr>
          <w:sz w:val="28"/>
          <w:szCs w:val="28"/>
        </w:rPr>
        <w:lastRenderedPageBreak/>
        <w:t xml:space="preserve">году – 79 требований, в 2018 году – 53 требования); предоставлены рассрочки по уплате арендных платежей (в 2018 году – 23, в 2019 </w:t>
      </w:r>
      <w:r w:rsidR="00A76982" w:rsidRPr="00A76982">
        <w:rPr>
          <w:sz w:val="28"/>
          <w:szCs w:val="28"/>
        </w:rPr>
        <w:t xml:space="preserve">году </w:t>
      </w:r>
      <w:r w:rsidRPr="00AD1B84">
        <w:rPr>
          <w:sz w:val="28"/>
          <w:szCs w:val="28"/>
        </w:rPr>
        <w:t>принято 130 решений об отмене рассрочек).</w:t>
      </w:r>
    </w:p>
    <w:p w:rsidR="00AD1B84" w:rsidRPr="00AD1B84" w:rsidRDefault="00AD1B84" w:rsidP="00AD1B84">
      <w:pPr>
        <w:ind w:right="-108" w:firstLine="709"/>
        <w:jc w:val="both"/>
        <w:rPr>
          <w:sz w:val="28"/>
          <w:szCs w:val="28"/>
        </w:rPr>
      </w:pPr>
      <w:r w:rsidRPr="00AD1B84">
        <w:rPr>
          <w:sz w:val="28"/>
          <w:szCs w:val="28"/>
        </w:rPr>
        <w:t xml:space="preserve">Отдел земельных </w:t>
      </w:r>
      <w:proofErr w:type="gramStart"/>
      <w:r w:rsidRPr="00AD1B84">
        <w:rPr>
          <w:sz w:val="28"/>
          <w:szCs w:val="28"/>
        </w:rPr>
        <w:t xml:space="preserve">отношений управления землепользования департамента </w:t>
      </w:r>
      <w:r w:rsidR="002649D9" w:rsidRPr="00AD1B84">
        <w:rPr>
          <w:sz w:val="28"/>
          <w:szCs w:val="28"/>
        </w:rPr>
        <w:t>имущественных отношений</w:t>
      </w:r>
      <w:proofErr w:type="gramEnd"/>
      <w:r w:rsidR="002649D9" w:rsidRPr="00AD1B84">
        <w:rPr>
          <w:sz w:val="28"/>
          <w:szCs w:val="28"/>
        </w:rPr>
        <w:t xml:space="preserve"> </w:t>
      </w:r>
      <w:r w:rsidRPr="00AD1B84">
        <w:rPr>
          <w:sz w:val="28"/>
          <w:szCs w:val="28"/>
        </w:rPr>
        <w:t xml:space="preserve">с численностью 17 штатных единиц реализует практически все функции </w:t>
      </w:r>
      <w:r w:rsidR="004C252F" w:rsidRPr="00AD1B84">
        <w:rPr>
          <w:sz w:val="28"/>
          <w:szCs w:val="28"/>
        </w:rPr>
        <w:t>департамента имущественных отношений</w:t>
      </w:r>
      <w:r w:rsidRPr="00AD1B84">
        <w:rPr>
          <w:sz w:val="28"/>
          <w:szCs w:val="28"/>
        </w:rPr>
        <w:t xml:space="preserve"> в сфере земельных отношений, за исключением вопросов аренды земельных участков и вопросов осуществления муниципального земельного контроля. </w:t>
      </w:r>
    </w:p>
    <w:p w:rsidR="00AD1B84" w:rsidRPr="00AD1B84" w:rsidRDefault="00AD1B84" w:rsidP="00AD1B84">
      <w:pPr>
        <w:ind w:right="-108" w:firstLine="709"/>
        <w:jc w:val="both"/>
        <w:rPr>
          <w:sz w:val="28"/>
          <w:szCs w:val="28"/>
        </w:rPr>
      </w:pPr>
      <w:r w:rsidRPr="00AD1B84">
        <w:rPr>
          <w:sz w:val="28"/>
          <w:szCs w:val="28"/>
        </w:rPr>
        <w:t>Данным отделом:</w:t>
      </w:r>
    </w:p>
    <w:p w:rsidR="00AD1B84" w:rsidRPr="00B26B3D" w:rsidRDefault="00AD1B84" w:rsidP="00AD1B84">
      <w:pPr>
        <w:ind w:right="-108" w:firstLine="709"/>
        <w:jc w:val="both"/>
        <w:rPr>
          <w:sz w:val="28"/>
          <w:szCs w:val="28"/>
        </w:rPr>
      </w:pPr>
      <w:r w:rsidRPr="00AD1B84">
        <w:rPr>
          <w:sz w:val="28"/>
          <w:szCs w:val="28"/>
        </w:rPr>
        <w:t xml:space="preserve">- </w:t>
      </w:r>
      <w:r w:rsidR="00BA7A6B" w:rsidRPr="00AD1B84">
        <w:rPr>
          <w:sz w:val="28"/>
          <w:szCs w:val="28"/>
        </w:rPr>
        <w:t xml:space="preserve">оказана </w:t>
      </w:r>
      <w:r w:rsidRPr="00AD1B84">
        <w:rPr>
          <w:sz w:val="28"/>
          <w:szCs w:val="28"/>
        </w:rPr>
        <w:t xml:space="preserve">муниципальная услуга по рассмотрению заявлений о предоставлении земельных участков в собственность, подготовке проектов договоров купли-продажи земельных участков, проектов распоряжений об отказе в предоставлении земельных участков в собственность в 2018 году </w:t>
      </w:r>
      <w:r w:rsidR="00BA7A6B" w:rsidRPr="00BA7A6B">
        <w:rPr>
          <w:sz w:val="28"/>
          <w:szCs w:val="28"/>
        </w:rPr>
        <w:t xml:space="preserve">- </w:t>
      </w:r>
      <w:r w:rsidR="00914C78" w:rsidRPr="00914C78">
        <w:rPr>
          <w:sz w:val="28"/>
          <w:szCs w:val="28"/>
        </w:rPr>
        <w:t>8</w:t>
      </w:r>
      <w:r w:rsidRPr="00AD1B84">
        <w:rPr>
          <w:sz w:val="28"/>
          <w:szCs w:val="28"/>
        </w:rPr>
        <w:t xml:space="preserve">13 гражданам, в 2019 </w:t>
      </w:r>
      <w:r w:rsidR="00914C78" w:rsidRPr="00914C78">
        <w:rPr>
          <w:sz w:val="28"/>
          <w:szCs w:val="28"/>
        </w:rPr>
        <w:t xml:space="preserve">году </w:t>
      </w:r>
      <w:r w:rsidR="00B26B3D">
        <w:rPr>
          <w:sz w:val="28"/>
          <w:szCs w:val="28"/>
        </w:rPr>
        <w:t>– 830 гражданам</w:t>
      </w:r>
      <w:r w:rsidR="00B26B3D" w:rsidRPr="00B26B3D">
        <w:rPr>
          <w:sz w:val="28"/>
          <w:szCs w:val="28"/>
        </w:rPr>
        <w:t>;</w:t>
      </w:r>
    </w:p>
    <w:p w:rsidR="00AD1B84" w:rsidRPr="00AD1B84" w:rsidRDefault="00AD1B84" w:rsidP="00AD1B84">
      <w:pPr>
        <w:ind w:right="-108" w:firstLine="709"/>
        <w:jc w:val="both"/>
        <w:rPr>
          <w:sz w:val="28"/>
          <w:szCs w:val="28"/>
        </w:rPr>
      </w:pPr>
      <w:r w:rsidRPr="00AD1B84">
        <w:rPr>
          <w:sz w:val="28"/>
          <w:szCs w:val="28"/>
        </w:rPr>
        <w:t xml:space="preserve">- в рамках оказания муниципальной услуги по заключению соглашений о перераспределении земельных участков заключено в 2018 году </w:t>
      </w:r>
      <w:r w:rsidR="004842A4" w:rsidRPr="004842A4">
        <w:rPr>
          <w:sz w:val="28"/>
          <w:szCs w:val="28"/>
        </w:rPr>
        <w:t xml:space="preserve">- </w:t>
      </w:r>
      <w:r w:rsidRPr="00AD1B84">
        <w:rPr>
          <w:sz w:val="28"/>
          <w:szCs w:val="28"/>
        </w:rPr>
        <w:t xml:space="preserve">64 соглашения, в 2019 </w:t>
      </w:r>
      <w:r w:rsidR="004842A4" w:rsidRPr="004842A4">
        <w:rPr>
          <w:sz w:val="28"/>
          <w:szCs w:val="28"/>
        </w:rPr>
        <w:t xml:space="preserve">году </w:t>
      </w:r>
      <w:r w:rsidRPr="00AD1B84">
        <w:rPr>
          <w:sz w:val="28"/>
          <w:szCs w:val="28"/>
        </w:rPr>
        <w:t>– 49 соглашений;</w:t>
      </w:r>
    </w:p>
    <w:p w:rsidR="00AD1B84" w:rsidRPr="00AD1B84" w:rsidRDefault="00AD1B84" w:rsidP="00AD1B84">
      <w:pPr>
        <w:ind w:right="-108" w:firstLine="709"/>
        <w:jc w:val="both"/>
        <w:rPr>
          <w:sz w:val="28"/>
          <w:szCs w:val="28"/>
        </w:rPr>
      </w:pPr>
      <w:r w:rsidRPr="00AD1B84">
        <w:rPr>
          <w:sz w:val="28"/>
          <w:szCs w:val="28"/>
        </w:rPr>
        <w:t>- рассмотрено заявлений об установлении сервитутов, публичных сервитутов в полосах отвода автомобильных дорог в 2018 году – 1 616, в 2019 году – 1 736;</w:t>
      </w:r>
    </w:p>
    <w:p w:rsidR="00AD1B84" w:rsidRPr="00AD1B84" w:rsidRDefault="00AD1B84" w:rsidP="00AD1B84">
      <w:pPr>
        <w:ind w:right="-108" w:firstLine="709"/>
        <w:jc w:val="both"/>
        <w:rPr>
          <w:sz w:val="28"/>
          <w:szCs w:val="28"/>
        </w:rPr>
      </w:pPr>
      <w:r w:rsidRPr="00AD1B84">
        <w:rPr>
          <w:sz w:val="28"/>
          <w:szCs w:val="28"/>
        </w:rPr>
        <w:t xml:space="preserve">- </w:t>
      </w:r>
      <w:proofErr w:type="spellStart"/>
      <w:r w:rsidRPr="00AD1B84">
        <w:rPr>
          <w:sz w:val="28"/>
          <w:szCs w:val="28"/>
        </w:rPr>
        <w:t>администрируются</w:t>
      </w:r>
      <w:proofErr w:type="spellEnd"/>
      <w:r w:rsidRPr="00AD1B84">
        <w:rPr>
          <w:sz w:val="28"/>
          <w:szCs w:val="28"/>
        </w:rPr>
        <w:t xml:space="preserve"> 2 183 соглашения по своевременному внесению платы за публичный сервитут в отношении земельных участков в границах полос отвода автомобильных дорог;</w:t>
      </w:r>
    </w:p>
    <w:p w:rsidR="00AD1B84" w:rsidRPr="00AD1B84" w:rsidRDefault="00AD1B84" w:rsidP="00AD1B84">
      <w:pPr>
        <w:ind w:right="-108" w:firstLine="709"/>
        <w:jc w:val="both"/>
        <w:rPr>
          <w:sz w:val="28"/>
          <w:szCs w:val="28"/>
        </w:rPr>
      </w:pPr>
      <w:r w:rsidRPr="00AD1B84">
        <w:rPr>
          <w:sz w:val="28"/>
          <w:szCs w:val="28"/>
        </w:rPr>
        <w:t xml:space="preserve">- рассмотрено заявлений </w:t>
      </w:r>
      <w:r w:rsidR="004842A4" w:rsidRPr="004842A4">
        <w:rPr>
          <w:sz w:val="28"/>
          <w:szCs w:val="28"/>
        </w:rPr>
        <w:t xml:space="preserve">граждан </w:t>
      </w:r>
      <w:r w:rsidRPr="00AD1B84">
        <w:rPr>
          <w:sz w:val="28"/>
          <w:szCs w:val="28"/>
        </w:rPr>
        <w:t>о согласовании актов согласования границ земельных участков в составе межевых планов (муниципальная услуга) в 2018 году – 494, в 2019 году – 498;</w:t>
      </w:r>
    </w:p>
    <w:p w:rsidR="00AD1B84" w:rsidRPr="00AD1B84" w:rsidRDefault="00AD1B84" w:rsidP="00AD1B84">
      <w:pPr>
        <w:ind w:right="-108" w:firstLine="709"/>
        <w:jc w:val="both"/>
        <w:rPr>
          <w:sz w:val="28"/>
          <w:szCs w:val="28"/>
        </w:rPr>
      </w:pPr>
      <w:r w:rsidRPr="00AD1B84">
        <w:rPr>
          <w:sz w:val="28"/>
          <w:szCs w:val="28"/>
        </w:rPr>
        <w:t>- рассмотрено в 2018–2019 годах 139 заявлений о формировании земельных участков, занимаемых многоквартирными домами</w:t>
      </w:r>
      <w:r w:rsidR="002649D9">
        <w:rPr>
          <w:sz w:val="28"/>
          <w:szCs w:val="28"/>
        </w:rPr>
        <w:t>.</w:t>
      </w:r>
    </w:p>
    <w:p w:rsidR="00415FAD" w:rsidRDefault="00AD1B84" w:rsidP="00415FAD">
      <w:pPr>
        <w:ind w:right="-108" w:firstLine="709"/>
        <w:jc w:val="both"/>
        <w:rPr>
          <w:sz w:val="28"/>
          <w:szCs w:val="28"/>
        </w:rPr>
      </w:pPr>
      <w:r w:rsidRPr="00AD1B84">
        <w:rPr>
          <w:sz w:val="28"/>
          <w:szCs w:val="28"/>
        </w:rPr>
        <w:t xml:space="preserve">По результатам </w:t>
      </w:r>
      <w:r w:rsidR="005402B8" w:rsidRPr="00AD1B84">
        <w:rPr>
          <w:sz w:val="28"/>
          <w:szCs w:val="28"/>
        </w:rPr>
        <w:t>экспертно-аналитическо</w:t>
      </w:r>
      <w:r w:rsidR="005402B8" w:rsidRPr="00FB50AF">
        <w:rPr>
          <w:sz w:val="28"/>
          <w:szCs w:val="28"/>
        </w:rPr>
        <w:t>го</w:t>
      </w:r>
      <w:r w:rsidR="005402B8" w:rsidRPr="00AD1B84">
        <w:rPr>
          <w:sz w:val="28"/>
          <w:szCs w:val="28"/>
        </w:rPr>
        <w:t xml:space="preserve"> мероприяти</w:t>
      </w:r>
      <w:r w:rsidR="005402B8" w:rsidRPr="00FB50AF">
        <w:rPr>
          <w:sz w:val="28"/>
          <w:szCs w:val="28"/>
        </w:rPr>
        <w:t>я</w:t>
      </w:r>
      <w:r w:rsidRPr="00AD1B84">
        <w:rPr>
          <w:sz w:val="28"/>
          <w:szCs w:val="28"/>
        </w:rPr>
        <w:t xml:space="preserve"> в </w:t>
      </w:r>
      <w:r w:rsidR="00475F4A" w:rsidRPr="00AD1B84">
        <w:rPr>
          <w:sz w:val="28"/>
          <w:szCs w:val="28"/>
        </w:rPr>
        <w:t>департамент</w:t>
      </w:r>
      <w:r w:rsidR="00475F4A" w:rsidRPr="007533D6">
        <w:rPr>
          <w:sz w:val="28"/>
          <w:szCs w:val="28"/>
        </w:rPr>
        <w:t xml:space="preserve"> </w:t>
      </w:r>
      <w:r w:rsidR="00475F4A" w:rsidRPr="00AD1B84">
        <w:rPr>
          <w:sz w:val="28"/>
          <w:szCs w:val="28"/>
        </w:rPr>
        <w:t>имущественных отношений</w:t>
      </w:r>
      <w:r w:rsidRPr="00AD1B84">
        <w:rPr>
          <w:sz w:val="28"/>
          <w:szCs w:val="28"/>
        </w:rPr>
        <w:t xml:space="preserve"> направлено заключение с предложениями по улучшению процесса эффективного функционирования структурных подразделений, исполняющих полномочия в сфере земельных отношений.</w:t>
      </w:r>
    </w:p>
    <w:p w:rsidR="006867C3" w:rsidRPr="006867C3" w:rsidRDefault="00826D7F" w:rsidP="00415FAD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</w:t>
      </w:r>
      <w:r w:rsidR="00415FAD">
        <w:rPr>
          <w:sz w:val="28"/>
          <w:szCs w:val="28"/>
        </w:rPr>
        <w:t xml:space="preserve"> </w:t>
      </w:r>
      <w:r w:rsidRPr="00E00BAB">
        <w:rPr>
          <w:sz w:val="28"/>
          <w:szCs w:val="28"/>
        </w:rPr>
        <w:t xml:space="preserve">экспертно-аналитического мероприятия </w:t>
      </w:r>
      <w:r w:rsidR="00BE1708" w:rsidRPr="00711751">
        <w:rPr>
          <w:sz w:val="28"/>
          <w:szCs w:val="28"/>
        </w:rPr>
        <w:t>«</w:t>
      </w:r>
      <w:proofErr w:type="spellStart"/>
      <w:proofErr w:type="gramStart"/>
      <w:r w:rsidR="00BE1708">
        <w:rPr>
          <w:sz w:val="28"/>
          <w:szCs w:val="28"/>
        </w:rPr>
        <w:t>A</w:t>
      </w:r>
      <w:proofErr w:type="gramEnd"/>
      <w:r w:rsidR="002649D9">
        <w:rPr>
          <w:sz w:val="28"/>
          <w:szCs w:val="28"/>
        </w:rPr>
        <w:t>нализ</w:t>
      </w:r>
      <w:proofErr w:type="spellEnd"/>
      <w:r w:rsidR="002649D9">
        <w:rPr>
          <w:sz w:val="28"/>
          <w:szCs w:val="28"/>
        </w:rPr>
        <w:t xml:space="preserve"> </w:t>
      </w:r>
      <w:r w:rsidR="005F4DA4">
        <w:rPr>
          <w:sz w:val="28"/>
          <w:szCs w:val="28"/>
        </w:rPr>
        <w:t xml:space="preserve">проведенных </w:t>
      </w:r>
      <w:r w:rsidR="006867C3" w:rsidRPr="00711751">
        <w:rPr>
          <w:sz w:val="28"/>
          <w:szCs w:val="28"/>
        </w:rPr>
        <w:t xml:space="preserve">департаментом имущественных отношений </w:t>
      </w:r>
      <w:r w:rsidR="005F4DA4" w:rsidRPr="005F4DA4">
        <w:rPr>
          <w:sz w:val="28"/>
          <w:szCs w:val="28"/>
        </w:rPr>
        <w:t xml:space="preserve">Администрации города Омска мероприятий </w:t>
      </w:r>
      <w:r w:rsidR="006867C3" w:rsidRPr="00711751">
        <w:rPr>
          <w:sz w:val="28"/>
          <w:szCs w:val="28"/>
        </w:rPr>
        <w:t>по результатам экспертно-аналитического мероприятия «</w:t>
      </w:r>
      <w:r w:rsidR="006867C3" w:rsidRPr="00711751">
        <w:rPr>
          <w:sz w:val="28"/>
          <w:szCs w:val="28"/>
          <w:lang w:eastAsia="ko-KR"/>
        </w:rPr>
        <w:t>Анализ соблюдения установленного порядка предоставления в аренду земельных участков, находящихся в муниципальной собственности и земельных участков, государственная собственность на которые не разграничена»</w:t>
      </w:r>
      <w:r w:rsidR="002649D9">
        <w:rPr>
          <w:sz w:val="28"/>
          <w:szCs w:val="28"/>
          <w:lang w:eastAsia="ko-KR"/>
        </w:rPr>
        <w:t xml:space="preserve"> КСП г. Омска проанализированы </w:t>
      </w:r>
      <w:r w:rsidR="00B16649">
        <w:rPr>
          <w:sz w:val="28"/>
          <w:szCs w:val="28"/>
          <w:lang w:eastAsia="ko-KR"/>
        </w:rPr>
        <w:t xml:space="preserve">документы и информация, </w:t>
      </w:r>
      <w:r w:rsidR="002649D9">
        <w:rPr>
          <w:sz w:val="28"/>
          <w:szCs w:val="28"/>
          <w:lang w:eastAsia="ko-KR"/>
        </w:rPr>
        <w:t xml:space="preserve">представленные </w:t>
      </w:r>
      <w:r w:rsidR="00475F4A" w:rsidRPr="00AD1B84">
        <w:rPr>
          <w:sz w:val="28"/>
          <w:szCs w:val="28"/>
        </w:rPr>
        <w:t>департамент</w:t>
      </w:r>
      <w:r w:rsidR="00B16649" w:rsidRPr="00B16649">
        <w:rPr>
          <w:sz w:val="28"/>
          <w:szCs w:val="28"/>
        </w:rPr>
        <w:t>ом</w:t>
      </w:r>
      <w:r w:rsidR="00475F4A" w:rsidRPr="007533D6">
        <w:rPr>
          <w:sz w:val="28"/>
          <w:szCs w:val="28"/>
        </w:rPr>
        <w:t xml:space="preserve"> </w:t>
      </w:r>
      <w:r w:rsidR="00475F4A" w:rsidRPr="00AD1B84">
        <w:rPr>
          <w:sz w:val="28"/>
          <w:szCs w:val="28"/>
        </w:rPr>
        <w:t>имущественных отношений</w:t>
      </w:r>
      <w:r w:rsidR="006867C3" w:rsidRPr="00711751">
        <w:rPr>
          <w:sz w:val="28"/>
          <w:szCs w:val="28"/>
          <w:lang w:eastAsia="ko-KR"/>
        </w:rPr>
        <w:t xml:space="preserve">. </w:t>
      </w:r>
    </w:p>
    <w:p w:rsidR="006867C3" w:rsidRPr="001257CA" w:rsidRDefault="002E1D03" w:rsidP="006867C3">
      <w:pPr>
        <w:pStyle w:val="afc"/>
        <w:ind w:left="0" w:firstLine="709"/>
        <w:jc w:val="both"/>
        <w:rPr>
          <w:sz w:val="28"/>
          <w:szCs w:val="28"/>
        </w:rPr>
      </w:pPr>
      <w:r w:rsidRPr="00966651">
        <w:rPr>
          <w:sz w:val="28"/>
          <w:szCs w:val="28"/>
        </w:rPr>
        <w:t>Д</w:t>
      </w:r>
      <w:r w:rsidR="006867C3" w:rsidRPr="001257CA">
        <w:rPr>
          <w:sz w:val="28"/>
          <w:szCs w:val="28"/>
        </w:rPr>
        <w:t xml:space="preserve">иректором департамента имущественных отношений </w:t>
      </w:r>
      <w:r w:rsidR="00966651" w:rsidRPr="001257CA">
        <w:rPr>
          <w:sz w:val="28"/>
          <w:szCs w:val="28"/>
        </w:rPr>
        <w:t xml:space="preserve">21.05.2020 </w:t>
      </w:r>
      <w:r w:rsidR="006867C3" w:rsidRPr="001257CA">
        <w:rPr>
          <w:sz w:val="28"/>
          <w:szCs w:val="28"/>
        </w:rPr>
        <w:t>утвержден План мероприятий по устранению нарушений и недостатков, выявленных КСП г. Омска при проведении экспертно-аналитических мероприя</w:t>
      </w:r>
      <w:r w:rsidR="002649D9">
        <w:rPr>
          <w:sz w:val="28"/>
          <w:szCs w:val="28"/>
        </w:rPr>
        <w:t>тий в сфере земельных отношений</w:t>
      </w:r>
      <w:r w:rsidR="006867C3" w:rsidRPr="001257CA">
        <w:rPr>
          <w:sz w:val="28"/>
          <w:szCs w:val="28"/>
        </w:rPr>
        <w:t>.</w:t>
      </w:r>
    </w:p>
    <w:p w:rsidR="006867C3" w:rsidRPr="00B477AD" w:rsidRDefault="006867C3" w:rsidP="006867C3">
      <w:pPr>
        <w:pStyle w:val="afc"/>
        <w:ind w:left="0" w:firstLine="720"/>
        <w:jc w:val="both"/>
        <w:rPr>
          <w:sz w:val="28"/>
          <w:szCs w:val="28"/>
        </w:rPr>
      </w:pPr>
      <w:r w:rsidRPr="00B477AD">
        <w:rPr>
          <w:sz w:val="28"/>
          <w:szCs w:val="28"/>
        </w:rPr>
        <w:lastRenderedPageBreak/>
        <w:t xml:space="preserve">Согласно </w:t>
      </w:r>
      <w:r w:rsidRPr="00A1339D">
        <w:rPr>
          <w:sz w:val="28"/>
          <w:szCs w:val="28"/>
        </w:rPr>
        <w:t xml:space="preserve">предоставленной информации </w:t>
      </w:r>
      <w:r w:rsidR="00ED7EDA" w:rsidRPr="001257CA">
        <w:rPr>
          <w:sz w:val="28"/>
          <w:szCs w:val="28"/>
        </w:rPr>
        <w:t>департаментом имущественных отношений</w:t>
      </w:r>
      <w:r w:rsidR="00ED7EDA" w:rsidRPr="00B477AD">
        <w:rPr>
          <w:sz w:val="28"/>
          <w:szCs w:val="28"/>
        </w:rPr>
        <w:t xml:space="preserve"> </w:t>
      </w:r>
      <w:r w:rsidRPr="00B477AD">
        <w:rPr>
          <w:sz w:val="28"/>
          <w:szCs w:val="28"/>
        </w:rPr>
        <w:t>в апреле 2020 года получены сведения Единого государственного реестра недвижимости о 8739 земельных участках, принадлежащих (принадлежавших) муниципальному образованию городской округ город Омск Омской области в период с 01.01.1999 по 15.04.2020</w:t>
      </w:r>
      <w:r w:rsidR="00ED7EDA">
        <w:rPr>
          <w:sz w:val="28"/>
          <w:szCs w:val="28"/>
        </w:rPr>
        <w:t>. П</w:t>
      </w:r>
      <w:r w:rsidR="00ED7EDA" w:rsidRPr="00B477AD">
        <w:rPr>
          <w:sz w:val="28"/>
          <w:szCs w:val="28"/>
        </w:rPr>
        <w:t xml:space="preserve">о состоянию на 15.04.2020 право собственности муниципального образования городской округ город Омск Омской области зарегистрировано в отношении 5989 земельных участков общей площадью 10592 га. На основании указанных сведений </w:t>
      </w:r>
      <w:r w:rsidR="00ED7EDA" w:rsidRPr="001257CA">
        <w:rPr>
          <w:sz w:val="28"/>
          <w:szCs w:val="28"/>
        </w:rPr>
        <w:t>департаментом имущественных отношений</w:t>
      </w:r>
      <w:r w:rsidR="00ED7EDA" w:rsidRPr="00B477AD">
        <w:rPr>
          <w:sz w:val="28"/>
          <w:szCs w:val="28"/>
        </w:rPr>
        <w:t xml:space="preserve"> осуществляется актуализация базы данных Автоматизированной системы «Имущество».</w:t>
      </w:r>
      <w:r w:rsidR="00ED7EDA">
        <w:rPr>
          <w:sz w:val="28"/>
          <w:szCs w:val="28"/>
        </w:rPr>
        <w:t xml:space="preserve"> </w:t>
      </w:r>
    </w:p>
    <w:p w:rsidR="006867C3" w:rsidRPr="00B477AD" w:rsidRDefault="006867C3" w:rsidP="006867C3">
      <w:pPr>
        <w:pStyle w:val="afc"/>
        <w:ind w:left="0" w:firstLine="720"/>
        <w:jc w:val="both"/>
        <w:rPr>
          <w:sz w:val="28"/>
          <w:szCs w:val="28"/>
        </w:rPr>
      </w:pPr>
      <w:r w:rsidRPr="00B477AD">
        <w:rPr>
          <w:sz w:val="28"/>
          <w:szCs w:val="28"/>
        </w:rPr>
        <w:t xml:space="preserve">Департаментом </w:t>
      </w:r>
      <w:r w:rsidR="00C45224" w:rsidRPr="001257CA">
        <w:rPr>
          <w:sz w:val="28"/>
          <w:szCs w:val="28"/>
        </w:rPr>
        <w:t>имущественных отношений</w:t>
      </w:r>
      <w:r w:rsidR="00C45224" w:rsidRPr="00B477AD">
        <w:rPr>
          <w:sz w:val="28"/>
          <w:szCs w:val="28"/>
        </w:rPr>
        <w:t xml:space="preserve"> </w:t>
      </w:r>
      <w:r w:rsidRPr="00B477AD">
        <w:rPr>
          <w:sz w:val="28"/>
          <w:szCs w:val="28"/>
        </w:rPr>
        <w:t xml:space="preserve">с учетом практики других муниципальных образований прорабатывается вопрос о планировании </w:t>
      </w:r>
      <w:proofErr w:type="gramStart"/>
      <w:r w:rsidRPr="00B477AD">
        <w:rPr>
          <w:sz w:val="28"/>
          <w:szCs w:val="28"/>
        </w:rPr>
        <w:t>проведения инвентаризации земель города Омска</w:t>
      </w:r>
      <w:proofErr w:type="gramEnd"/>
      <w:r w:rsidRPr="00B477AD">
        <w:rPr>
          <w:sz w:val="28"/>
          <w:szCs w:val="28"/>
        </w:rPr>
        <w:t xml:space="preserve"> в части определения объемов работ, размера необходимого финансирования, требований к подрядчикам и форме результатов выполненной работы.</w:t>
      </w:r>
    </w:p>
    <w:p w:rsidR="006867C3" w:rsidRPr="00EB27D4" w:rsidRDefault="006867C3" w:rsidP="006867C3">
      <w:pPr>
        <w:pStyle w:val="afc"/>
        <w:ind w:left="0" w:firstLine="720"/>
        <w:jc w:val="both"/>
        <w:rPr>
          <w:sz w:val="28"/>
          <w:szCs w:val="28"/>
        </w:rPr>
      </w:pPr>
      <w:r w:rsidRPr="00D454E6">
        <w:rPr>
          <w:sz w:val="28"/>
          <w:szCs w:val="28"/>
        </w:rPr>
        <w:t xml:space="preserve">При проведении </w:t>
      </w:r>
      <w:r w:rsidRPr="00A1339D">
        <w:rPr>
          <w:sz w:val="28"/>
          <w:szCs w:val="28"/>
        </w:rPr>
        <w:t xml:space="preserve">КСП г. Омска </w:t>
      </w:r>
      <w:r w:rsidRPr="00D454E6">
        <w:rPr>
          <w:sz w:val="28"/>
          <w:szCs w:val="28"/>
        </w:rPr>
        <w:t xml:space="preserve">анализа осуществленных департаментом </w:t>
      </w:r>
      <w:r w:rsidR="00C45224" w:rsidRPr="001257CA">
        <w:rPr>
          <w:sz w:val="28"/>
          <w:szCs w:val="28"/>
        </w:rPr>
        <w:t>имущественных отношений</w:t>
      </w:r>
      <w:r w:rsidR="00C45224" w:rsidRPr="00D454E6">
        <w:rPr>
          <w:sz w:val="28"/>
          <w:szCs w:val="28"/>
        </w:rPr>
        <w:t xml:space="preserve"> </w:t>
      </w:r>
      <w:r w:rsidRPr="00D454E6">
        <w:rPr>
          <w:sz w:val="28"/>
          <w:szCs w:val="28"/>
        </w:rPr>
        <w:t xml:space="preserve">мероприятий </w:t>
      </w:r>
      <w:r w:rsidRPr="00A1339D">
        <w:rPr>
          <w:sz w:val="28"/>
          <w:szCs w:val="28"/>
        </w:rPr>
        <w:t xml:space="preserve">по устранению выявленных нарушений и недостатков </w:t>
      </w:r>
      <w:r w:rsidRPr="00D454E6">
        <w:rPr>
          <w:sz w:val="28"/>
          <w:szCs w:val="28"/>
        </w:rPr>
        <w:t>установлено</w:t>
      </w:r>
      <w:r w:rsidR="00C86A9B">
        <w:rPr>
          <w:sz w:val="28"/>
          <w:szCs w:val="28"/>
        </w:rPr>
        <w:t>, что</w:t>
      </w:r>
      <w:r w:rsidRPr="00EB27D4">
        <w:rPr>
          <w:sz w:val="28"/>
          <w:szCs w:val="28"/>
        </w:rPr>
        <w:t>:</w:t>
      </w:r>
    </w:p>
    <w:p w:rsidR="006867C3" w:rsidRPr="00D454E6" w:rsidRDefault="006867C3" w:rsidP="006867C3">
      <w:pPr>
        <w:pStyle w:val="afc"/>
        <w:ind w:left="0" w:firstLine="720"/>
        <w:jc w:val="both"/>
        <w:rPr>
          <w:sz w:val="28"/>
          <w:szCs w:val="28"/>
        </w:rPr>
      </w:pPr>
      <w:r w:rsidRPr="00EB27D4">
        <w:rPr>
          <w:sz w:val="28"/>
          <w:szCs w:val="28"/>
        </w:rPr>
        <w:t>-</w:t>
      </w:r>
      <w:r w:rsidRPr="00D454E6">
        <w:rPr>
          <w:sz w:val="28"/>
          <w:szCs w:val="28"/>
        </w:rPr>
        <w:t xml:space="preserve"> по 18 земельным участкам, находящимся в муниципальной собственности, устранение нарушений и недостатков произведено в полном объеме</w:t>
      </w:r>
      <w:r w:rsidRPr="00EB27D4">
        <w:rPr>
          <w:sz w:val="28"/>
          <w:szCs w:val="28"/>
        </w:rPr>
        <w:t>;</w:t>
      </w:r>
      <w:r w:rsidRPr="00D454E6">
        <w:rPr>
          <w:sz w:val="28"/>
          <w:szCs w:val="28"/>
        </w:rPr>
        <w:t xml:space="preserve"> </w:t>
      </w:r>
    </w:p>
    <w:p w:rsidR="006867C3" w:rsidRPr="00D454E6" w:rsidRDefault="006867C3" w:rsidP="006867C3">
      <w:pPr>
        <w:pStyle w:val="afc"/>
        <w:ind w:left="0" w:firstLine="720"/>
        <w:jc w:val="both"/>
        <w:rPr>
          <w:sz w:val="28"/>
          <w:szCs w:val="28"/>
        </w:rPr>
      </w:pPr>
      <w:r w:rsidRPr="00EB27D4">
        <w:rPr>
          <w:sz w:val="28"/>
          <w:szCs w:val="28"/>
        </w:rPr>
        <w:t>- по</w:t>
      </w:r>
      <w:r w:rsidRPr="00D454E6">
        <w:rPr>
          <w:sz w:val="28"/>
          <w:szCs w:val="28"/>
        </w:rPr>
        <w:t xml:space="preserve"> 44 земельным участкам, находящимся в муниципальной собственности, мероприятия по устранению нарушений и недостатков, проведены частично, в </w:t>
      </w:r>
      <w:proofErr w:type="gramStart"/>
      <w:r w:rsidRPr="00D454E6">
        <w:rPr>
          <w:sz w:val="28"/>
          <w:szCs w:val="28"/>
        </w:rPr>
        <w:t>связи</w:t>
      </w:r>
      <w:proofErr w:type="gramEnd"/>
      <w:r w:rsidRPr="00D454E6">
        <w:rPr>
          <w:sz w:val="28"/>
          <w:szCs w:val="28"/>
        </w:rPr>
        <w:t xml:space="preserve"> с чем требуется дальнейш</w:t>
      </w:r>
      <w:r w:rsidRPr="00EB27D4">
        <w:rPr>
          <w:sz w:val="28"/>
          <w:szCs w:val="28"/>
        </w:rPr>
        <w:t>ее их устранение;</w:t>
      </w:r>
    </w:p>
    <w:p w:rsidR="006867C3" w:rsidRPr="00EB27D4" w:rsidRDefault="006867C3" w:rsidP="006867C3">
      <w:pPr>
        <w:pStyle w:val="afc"/>
        <w:ind w:left="0" w:firstLine="709"/>
        <w:jc w:val="both"/>
        <w:rPr>
          <w:sz w:val="28"/>
          <w:szCs w:val="28"/>
        </w:rPr>
      </w:pPr>
      <w:r w:rsidRPr="00EB27D4">
        <w:rPr>
          <w:sz w:val="28"/>
          <w:szCs w:val="28"/>
        </w:rPr>
        <w:t>- в</w:t>
      </w:r>
      <w:r w:rsidRPr="00D454E6">
        <w:rPr>
          <w:sz w:val="28"/>
          <w:szCs w:val="28"/>
        </w:rPr>
        <w:t xml:space="preserve"> отношении 24 земельных участков, находящихся в муниципальной собственности, мероприятия не проводились</w:t>
      </w:r>
      <w:r w:rsidRPr="00EB27D4">
        <w:rPr>
          <w:sz w:val="28"/>
          <w:szCs w:val="28"/>
        </w:rPr>
        <w:t>;</w:t>
      </w:r>
    </w:p>
    <w:p w:rsidR="006867C3" w:rsidRPr="00D26364" w:rsidRDefault="006867C3" w:rsidP="006867C3">
      <w:pPr>
        <w:pStyle w:val="afc"/>
        <w:ind w:left="0" w:firstLine="709"/>
        <w:jc w:val="both"/>
        <w:rPr>
          <w:sz w:val="28"/>
          <w:szCs w:val="28"/>
        </w:rPr>
      </w:pPr>
      <w:r w:rsidRPr="00EB27D4">
        <w:rPr>
          <w:sz w:val="28"/>
          <w:szCs w:val="28"/>
        </w:rPr>
        <w:t xml:space="preserve">- </w:t>
      </w:r>
      <w:r w:rsidR="002649D9" w:rsidRPr="00A1339D">
        <w:rPr>
          <w:sz w:val="28"/>
          <w:szCs w:val="28"/>
        </w:rPr>
        <w:t xml:space="preserve">в отношении </w:t>
      </w:r>
      <w:r w:rsidR="002649D9">
        <w:rPr>
          <w:sz w:val="28"/>
          <w:szCs w:val="28"/>
        </w:rPr>
        <w:t>1</w:t>
      </w:r>
      <w:r w:rsidR="002649D9" w:rsidRPr="00A1339D">
        <w:rPr>
          <w:sz w:val="28"/>
          <w:szCs w:val="28"/>
        </w:rPr>
        <w:t xml:space="preserve"> земельного участка</w:t>
      </w:r>
      <w:r w:rsidR="002649D9" w:rsidRPr="00EB27D4">
        <w:rPr>
          <w:sz w:val="28"/>
          <w:szCs w:val="28"/>
        </w:rPr>
        <w:t xml:space="preserve"> </w:t>
      </w:r>
      <w:r w:rsidRPr="00EB27D4">
        <w:rPr>
          <w:sz w:val="28"/>
          <w:szCs w:val="28"/>
        </w:rPr>
        <w:t>м</w:t>
      </w:r>
      <w:r w:rsidRPr="00A1339D">
        <w:rPr>
          <w:sz w:val="28"/>
          <w:szCs w:val="28"/>
        </w:rPr>
        <w:t xml:space="preserve">ероприятия проведены, но в связи с пропуском </w:t>
      </w:r>
      <w:r w:rsidRPr="00EB27D4">
        <w:rPr>
          <w:sz w:val="28"/>
          <w:szCs w:val="28"/>
        </w:rPr>
        <w:t xml:space="preserve">срока </w:t>
      </w:r>
      <w:r w:rsidRPr="00A1339D">
        <w:rPr>
          <w:sz w:val="28"/>
          <w:szCs w:val="28"/>
        </w:rPr>
        <w:t>исковой давности взыскание денежных сре</w:t>
      </w:r>
      <w:proofErr w:type="gramStart"/>
      <w:r w:rsidRPr="00A1339D">
        <w:rPr>
          <w:sz w:val="28"/>
          <w:szCs w:val="28"/>
        </w:rPr>
        <w:t>дств в б</w:t>
      </w:r>
      <w:proofErr w:type="gramEnd"/>
      <w:r w:rsidRPr="00A1339D">
        <w:rPr>
          <w:sz w:val="28"/>
          <w:szCs w:val="28"/>
        </w:rPr>
        <w:t>юджет города Омска невозможно</w:t>
      </w:r>
      <w:r w:rsidRPr="00EB27D4">
        <w:rPr>
          <w:sz w:val="28"/>
          <w:szCs w:val="28"/>
        </w:rPr>
        <w:t>;</w:t>
      </w:r>
    </w:p>
    <w:p w:rsidR="002649D9" w:rsidRDefault="006867C3" w:rsidP="002649D9">
      <w:pPr>
        <w:pStyle w:val="afc"/>
        <w:ind w:left="0" w:firstLine="709"/>
        <w:jc w:val="both"/>
        <w:rPr>
          <w:sz w:val="28"/>
          <w:szCs w:val="28"/>
        </w:rPr>
      </w:pPr>
      <w:r w:rsidRPr="00EB27D4">
        <w:rPr>
          <w:sz w:val="28"/>
          <w:szCs w:val="28"/>
        </w:rPr>
        <w:t>- в</w:t>
      </w:r>
      <w:r w:rsidRPr="00A1339D">
        <w:rPr>
          <w:sz w:val="28"/>
          <w:szCs w:val="28"/>
        </w:rPr>
        <w:t xml:space="preserve"> связи с утверждением новой кадастровой оценки земельных участков в составе земель населенных пунктов, расположенных на территории Омской области, по состоянию на </w:t>
      </w:r>
      <w:r w:rsidR="00FD0B0C">
        <w:rPr>
          <w:sz w:val="28"/>
          <w:szCs w:val="28"/>
        </w:rPr>
        <w:t>0</w:t>
      </w:r>
      <w:r w:rsidRPr="00A1339D">
        <w:rPr>
          <w:sz w:val="28"/>
          <w:szCs w:val="28"/>
        </w:rPr>
        <w:t>1</w:t>
      </w:r>
      <w:r w:rsidR="00FD0B0C">
        <w:rPr>
          <w:sz w:val="28"/>
          <w:szCs w:val="28"/>
        </w:rPr>
        <w:t>.01.</w:t>
      </w:r>
      <w:r w:rsidRPr="00A1339D">
        <w:rPr>
          <w:sz w:val="28"/>
          <w:szCs w:val="28"/>
        </w:rPr>
        <w:t>2020 (</w:t>
      </w:r>
      <w:r w:rsidR="0084783A">
        <w:rPr>
          <w:sz w:val="28"/>
          <w:szCs w:val="28"/>
        </w:rPr>
        <w:t>п</w:t>
      </w:r>
      <w:r w:rsidRPr="00A1339D">
        <w:rPr>
          <w:sz w:val="28"/>
          <w:szCs w:val="28"/>
        </w:rPr>
        <w:t xml:space="preserve">риказ </w:t>
      </w:r>
      <w:proofErr w:type="spellStart"/>
      <w:r w:rsidRPr="00A1339D">
        <w:rPr>
          <w:sz w:val="28"/>
          <w:szCs w:val="28"/>
        </w:rPr>
        <w:t>Минимущества</w:t>
      </w:r>
      <w:proofErr w:type="spellEnd"/>
      <w:r w:rsidRPr="00A1339D">
        <w:rPr>
          <w:sz w:val="28"/>
          <w:szCs w:val="28"/>
        </w:rPr>
        <w:t xml:space="preserve"> Омской области от 20.11.2020 № 45-п), в отношении 11 земельных участков</w:t>
      </w:r>
      <w:r w:rsidRPr="00EB27D4">
        <w:rPr>
          <w:sz w:val="28"/>
          <w:szCs w:val="28"/>
        </w:rPr>
        <w:t>, находящихся в муниципальной собственности,</w:t>
      </w:r>
      <w:r w:rsidRPr="00A1339D">
        <w:rPr>
          <w:sz w:val="28"/>
          <w:szCs w:val="28"/>
        </w:rPr>
        <w:t xml:space="preserve"> по мнению департамента </w:t>
      </w:r>
      <w:r w:rsidR="00FD0B0C" w:rsidRPr="001257CA">
        <w:rPr>
          <w:sz w:val="28"/>
          <w:szCs w:val="28"/>
        </w:rPr>
        <w:t xml:space="preserve">имущественных </w:t>
      </w:r>
      <w:proofErr w:type="gramStart"/>
      <w:r w:rsidR="00FD0B0C" w:rsidRPr="001257CA">
        <w:rPr>
          <w:sz w:val="28"/>
          <w:szCs w:val="28"/>
        </w:rPr>
        <w:t>отношений</w:t>
      </w:r>
      <w:proofErr w:type="gramEnd"/>
      <w:r w:rsidR="00FD0B0C" w:rsidRPr="00A1339D">
        <w:rPr>
          <w:sz w:val="28"/>
          <w:szCs w:val="28"/>
        </w:rPr>
        <w:t xml:space="preserve"> </w:t>
      </w:r>
      <w:r w:rsidRPr="00A1339D">
        <w:rPr>
          <w:sz w:val="28"/>
          <w:szCs w:val="28"/>
        </w:rPr>
        <w:t>изменение их кадастровой стоимости</w:t>
      </w:r>
      <w:r w:rsidR="0084783A" w:rsidRPr="0084783A">
        <w:rPr>
          <w:sz w:val="28"/>
          <w:szCs w:val="28"/>
        </w:rPr>
        <w:t xml:space="preserve"> </w:t>
      </w:r>
      <w:r w:rsidR="0084783A" w:rsidRPr="00A1339D">
        <w:rPr>
          <w:sz w:val="28"/>
          <w:szCs w:val="28"/>
        </w:rPr>
        <w:t>нецелесообразно</w:t>
      </w:r>
      <w:r w:rsidRPr="00A1339D">
        <w:rPr>
          <w:sz w:val="28"/>
          <w:szCs w:val="28"/>
        </w:rPr>
        <w:t>.</w:t>
      </w:r>
    </w:p>
    <w:p w:rsidR="009971DD" w:rsidRPr="009971DD" w:rsidRDefault="009971DD" w:rsidP="009971DD">
      <w:pPr>
        <w:ind w:firstLine="709"/>
        <w:jc w:val="both"/>
        <w:rPr>
          <w:sz w:val="28"/>
          <w:szCs w:val="28"/>
          <w:lang w:eastAsia="ko-KR"/>
        </w:rPr>
      </w:pPr>
      <w:proofErr w:type="gramStart"/>
      <w:r w:rsidRPr="009971DD">
        <w:rPr>
          <w:sz w:val="28"/>
          <w:szCs w:val="28"/>
        </w:rPr>
        <w:t>Также следует отметить, что в рамках устранения нарушений, установленных КСП г. Омска</w:t>
      </w:r>
      <w:r w:rsidRPr="0057175C">
        <w:rPr>
          <w:color w:val="C00000"/>
          <w:sz w:val="28"/>
          <w:szCs w:val="28"/>
        </w:rPr>
        <w:t xml:space="preserve"> </w:t>
      </w:r>
      <w:r w:rsidRPr="006B46D2">
        <w:rPr>
          <w:sz w:val="28"/>
          <w:szCs w:val="28"/>
        </w:rPr>
        <w:t>в 2019 году</w:t>
      </w:r>
      <w:r w:rsidR="00AB0DA9" w:rsidRPr="006B46D2">
        <w:rPr>
          <w:sz w:val="28"/>
          <w:szCs w:val="28"/>
        </w:rPr>
        <w:t>,</w:t>
      </w:r>
      <w:r w:rsidRPr="009971DD">
        <w:rPr>
          <w:sz w:val="28"/>
          <w:szCs w:val="28"/>
        </w:rPr>
        <w:t xml:space="preserve"> д</w:t>
      </w:r>
      <w:r w:rsidRPr="009971DD">
        <w:rPr>
          <w:sz w:val="28"/>
          <w:szCs w:val="28"/>
          <w:lang w:eastAsia="ko-KR"/>
        </w:rPr>
        <w:t xml:space="preserve">епартаментом имущественных отношений направлены требования о взыскании неосновательного обогащения на общую </w:t>
      </w:r>
      <w:r w:rsidRPr="00F11033">
        <w:rPr>
          <w:sz w:val="28"/>
          <w:szCs w:val="28"/>
          <w:lang w:eastAsia="ko-KR"/>
        </w:rPr>
        <w:t xml:space="preserve">сумму 4 358,9 тыс. </w:t>
      </w:r>
      <w:r w:rsidR="00DB3C99">
        <w:rPr>
          <w:sz w:val="28"/>
          <w:szCs w:val="28"/>
          <w:lang w:eastAsia="ko-KR"/>
        </w:rPr>
        <w:t>рублей</w:t>
      </w:r>
      <w:r w:rsidRPr="009971DD">
        <w:rPr>
          <w:sz w:val="28"/>
          <w:szCs w:val="28"/>
          <w:lang w:eastAsia="ko-KR"/>
        </w:rPr>
        <w:t xml:space="preserve"> по использованию земельных участков без правоустанавливающих документов и без оплаты</w:t>
      </w:r>
      <w:r w:rsidR="0057175C">
        <w:rPr>
          <w:sz w:val="28"/>
          <w:szCs w:val="28"/>
          <w:lang w:eastAsia="ko-KR"/>
        </w:rPr>
        <w:t>, также</w:t>
      </w:r>
      <w:r w:rsidRPr="009971DD">
        <w:rPr>
          <w:sz w:val="28"/>
          <w:szCs w:val="28"/>
          <w:lang w:eastAsia="ko-KR"/>
        </w:rPr>
        <w:t xml:space="preserve"> </w:t>
      </w:r>
      <w:r w:rsidR="0057175C">
        <w:rPr>
          <w:sz w:val="28"/>
          <w:szCs w:val="28"/>
        </w:rPr>
        <w:t>п</w:t>
      </w:r>
      <w:r w:rsidRPr="009971DD">
        <w:rPr>
          <w:sz w:val="28"/>
          <w:szCs w:val="28"/>
          <w:lang w:eastAsia="ko-KR"/>
        </w:rPr>
        <w:t>роизведено доначисление арендной платы по договору аренды земельного участка с ООО «Сибирск</w:t>
      </w:r>
      <w:r w:rsidR="00F11033">
        <w:rPr>
          <w:sz w:val="28"/>
          <w:szCs w:val="28"/>
          <w:lang w:eastAsia="ko-KR"/>
        </w:rPr>
        <w:t>ое бистро»</w:t>
      </w:r>
      <w:r w:rsidRPr="009971DD">
        <w:rPr>
          <w:sz w:val="28"/>
          <w:szCs w:val="28"/>
          <w:lang w:eastAsia="ko-KR"/>
        </w:rPr>
        <w:t>.</w:t>
      </w:r>
      <w:proofErr w:type="gramEnd"/>
    </w:p>
    <w:p w:rsidR="001726BB" w:rsidRPr="006B46D2" w:rsidRDefault="001726BB" w:rsidP="001726B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6D2">
        <w:rPr>
          <w:sz w:val="28"/>
          <w:szCs w:val="28"/>
        </w:rPr>
        <w:t>В отчетном году проведен аудит в сфере закупок с анализом расходов на закупки товаров, работ и услуг в целях создания дополнительных мест для детей до 3 лет в дошкольных образовательных учреждениях.</w:t>
      </w:r>
    </w:p>
    <w:p w:rsidR="007C5740" w:rsidRPr="00415AA5" w:rsidRDefault="007C5740" w:rsidP="002649D9">
      <w:pPr>
        <w:pStyle w:val="afc"/>
        <w:ind w:left="0"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lastRenderedPageBreak/>
        <w:t>При проведении экспертно-аналитического мероприятия «Анализ расходов на закупки товаров, работ и услуг в целях создания дополнительных мест для детей до 3 лет в дошкольных образовательных учреждениях» за 2019 год в 3 б</w:t>
      </w:r>
      <w:r w:rsidRPr="00415AA5">
        <w:rPr>
          <w:sz w:val="28"/>
          <w:szCs w:val="28"/>
          <w:shd w:val="clear" w:color="auto" w:fill="FFFFFF"/>
        </w:rPr>
        <w:t>юджетных</w:t>
      </w:r>
      <w:r w:rsidRPr="00415AA5">
        <w:rPr>
          <w:sz w:val="28"/>
          <w:szCs w:val="28"/>
        </w:rPr>
        <w:t xml:space="preserve"> дошкольных образовательных учреждениях города Омска: «Детский сад № 216 </w:t>
      </w:r>
      <w:proofErr w:type="spellStart"/>
      <w:r w:rsidRPr="00415AA5">
        <w:rPr>
          <w:sz w:val="28"/>
          <w:szCs w:val="28"/>
        </w:rPr>
        <w:t>общеразвивающего</w:t>
      </w:r>
      <w:proofErr w:type="spellEnd"/>
      <w:r w:rsidRPr="00415AA5">
        <w:rPr>
          <w:sz w:val="28"/>
          <w:szCs w:val="28"/>
        </w:rPr>
        <w:t xml:space="preserve"> вида», «Детский сад № 7 </w:t>
      </w:r>
      <w:proofErr w:type="spellStart"/>
      <w:r w:rsidRPr="00415AA5">
        <w:rPr>
          <w:sz w:val="28"/>
          <w:szCs w:val="28"/>
        </w:rPr>
        <w:t>общеразвивающего</w:t>
      </w:r>
      <w:proofErr w:type="spellEnd"/>
      <w:r w:rsidRPr="00415AA5">
        <w:rPr>
          <w:sz w:val="28"/>
          <w:szCs w:val="28"/>
        </w:rPr>
        <w:t xml:space="preserve"> вида», «Детский сад № 369 </w:t>
      </w:r>
      <w:proofErr w:type="spellStart"/>
      <w:r w:rsidRPr="00415AA5">
        <w:rPr>
          <w:sz w:val="28"/>
          <w:szCs w:val="28"/>
        </w:rPr>
        <w:t>общеразвивающего</w:t>
      </w:r>
      <w:proofErr w:type="spellEnd"/>
      <w:r w:rsidRPr="00415AA5">
        <w:rPr>
          <w:sz w:val="28"/>
          <w:szCs w:val="28"/>
        </w:rPr>
        <w:t xml:space="preserve"> вида» (далее при совместном упоминании – учреждения) установлено следующее.</w:t>
      </w:r>
    </w:p>
    <w:p w:rsidR="00FE5E82" w:rsidRPr="00415AA5" w:rsidRDefault="00FE5E82" w:rsidP="00FE5E82">
      <w:pPr>
        <w:tabs>
          <w:tab w:val="left" w:pos="993"/>
        </w:tabs>
        <w:adjustRightInd w:val="0"/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  <w:shd w:val="clear" w:color="auto" w:fill="FFFFFF"/>
        </w:rPr>
        <w:t>В</w:t>
      </w:r>
      <w:r w:rsidRPr="00415AA5">
        <w:rPr>
          <w:sz w:val="28"/>
          <w:szCs w:val="28"/>
        </w:rPr>
        <w:t xml:space="preserve"> целях создания дополнительных мест для детей в возрасте от 2 месяцев до 3 лет учреждениям </w:t>
      </w:r>
      <w:r w:rsidR="00015187">
        <w:rPr>
          <w:sz w:val="28"/>
          <w:szCs w:val="28"/>
        </w:rPr>
        <w:t xml:space="preserve">предоставлены </w:t>
      </w:r>
      <w:r w:rsidRPr="00415AA5">
        <w:rPr>
          <w:sz w:val="28"/>
          <w:szCs w:val="28"/>
        </w:rPr>
        <w:t xml:space="preserve">субсидии на иные цели в рамках реализации муниципальной программы города Омска «Развитие образования», утвержденной постановлением Администрации города Омска от 14.10.2013 </w:t>
      </w:r>
      <w:r w:rsidR="00210948">
        <w:rPr>
          <w:sz w:val="28"/>
          <w:szCs w:val="28"/>
        </w:rPr>
        <w:t xml:space="preserve">      </w:t>
      </w:r>
      <w:r w:rsidRPr="00415AA5">
        <w:rPr>
          <w:sz w:val="28"/>
          <w:szCs w:val="28"/>
        </w:rPr>
        <w:t>№ 1170-п.</w:t>
      </w:r>
    </w:p>
    <w:p w:rsidR="00FE5E82" w:rsidRPr="00210948" w:rsidRDefault="00FE5E82" w:rsidP="00210948">
      <w:pPr>
        <w:tabs>
          <w:tab w:val="left" w:pos="993"/>
        </w:tabs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210948">
        <w:rPr>
          <w:sz w:val="28"/>
          <w:szCs w:val="28"/>
          <w:shd w:val="clear" w:color="auto" w:fill="FFFFFF"/>
        </w:rPr>
        <w:t>В ходе мероприяти</w:t>
      </w:r>
      <w:r w:rsidR="00324C5E">
        <w:rPr>
          <w:sz w:val="28"/>
          <w:szCs w:val="28"/>
          <w:shd w:val="clear" w:color="auto" w:fill="FFFFFF"/>
        </w:rPr>
        <w:t>я</w:t>
      </w:r>
      <w:r w:rsidRPr="00210948">
        <w:rPr>
          <w:sz w:val="28"/>
          <w:szCs w:val="28"/>
          <w:shd w:val="clear" w:color="auto" w:fill="FFFFFF"/>
        </w:rPr>
        <w:t xml:space="preserve"> проанализирована 51 закупка на общую сумму 4 055,86 тыс. рублей. Все закупки осуществлены учреждениями исключительно с применением способа </w:t>
      </w:r>
      <w:r w:rsidR="001E3F56">
        <w:rPr>
          <w:sz w:val="28"/>
          <w:szCs w:val="28"/>
          <w:shd w:val="clear" w:color="auto" w:fill="FFFFFF"/>
        </w:rPr>
        <w:t xml:space="preserve">закупки </w:t>
      </w:r>
      <w:r w:rsidRPr="00210948">
        <w:rPr>
          <w:sz w:val="28"/>
          <w:szCs w:val="28"/>
          <w:shd w:val="clear" w:color="auto" w:fill="FFFFFF"/>
        </w:rPr>
        <w:t>у единственного поставщика (подрядчика) с использованием сервиса «Электронный магазин города Омска».</w:t>
      </w:r>
    </w:p>
    <w:p w:rsidR="00FE5E82" w:rsidRPr="00415AA5" w:rsidRDefault="00FE5E82" w:rsidP="00FE5E82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>Основной объем составили закупки на р</w:t>
      </w:r>
      <w:r w:rsidR="00320113">
        <w:rPr>
          <w:sz w:val="28"/>
          <w:szCs w:val="28"/>
        </w:rPr>
        <w:t>емонт помещений</w:t>
      </w:r>
      <w:r w:rsidRPr="00415AA5">
        <w:rPr>
          <w:sz w:val="28"/>
          <w:szCs w:val="28"/>
        </w:rPr>
        <w:t>, при осуществлении которых на этапе определения подрядчиков достигнута экономия бюджетных сре</w:t>
      </w:r>
      <w:proofErr w:type="gramStart"/>
      <w:r w:rsidRPr="00415AA5">
        <w:rPr>
          <w:sz w:val="28"/>
          <w:szCs w:val="28"/>
        </w:rPr>
        <w:t>дств в р</w:t>
      </w:r>
      <w:proofErr w:type="gramEnd"/>
      <w:r w:rsidRPr="00415AA5">
        <w:rPr>
          <w:sz w:val="28"/>
          <w:szCs w:val="28"/>
        </w:rPr>
        <w:t xml:space="preserve">азмере от 2 </w:t>
      </w:r>
      <w:r w:rsidR="00320113">
        <w:rPr>
          <w:sz w:val="28"/>
          <w:szCs w:val="28"/>
        </w:rPr>
        <w:t xml:space="preserve">% </w:t>
      </w:r>
      <w:r w:rsidRPr="00415AA5">
        <w:rPr>
          <w:sz w:val="28"/>
          <w:szCs w:val="28"/>
        </w:rPr>
        <w:t>до 14 % от объявленной начальной цены договоров.</w:t>
      </w:r>
    </w:p>
    <w:p w:rsidR="00FE5E82" w:rsidRPr="00415AA5" w:rsidRDefault="00FE5E82" w:rsidP="00FE5E82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415AA5">
        <w:rPr>
          <w:sz w:val="28"/>
          <w:szCs w:val="28"/>
        </w:rPr>
        <w:t xml:space="preserve">При проведении анализа отмечено, что учреждениями </w:t>
      </w:r>
      <w:r w:rsidR="001E3F56" w:rsidRPr="00415AA5">
        <w:rPr>
          <w:sz w:val="28"/>
          <w:szCs w:val="28"/>
        </w:rPr>
        <w:t xml:space="preserve">не использовались конкурентные способы определения подрядчиков, </w:t>
      </w:r>
      <w:r w:rsidR="001E3F56">
        <w:rPr>
          <w:sz w:val="28"/>
          <w:szCs w:val="28"/>
        </w:rPr>
        <w:t xml:space="preserve">которые обеспечивают более результативное </w:t>
      </w:r>
      <w:r w:rsidR="001E3F56" w:rsidRPr="001E17F9">
        <w:rPr>
          <w:sz w:val="28"/>
          <w:szCs w:val="28"/>
        </w:rPr>
        <w:t>и экономное</w:t>
      </w:r>
      <w:r w:rsidR="001E3F56">
        <w:rPr>
          <w:color w:val="FF0000"/>
          <w:sz w:val="28"/>
          <w:szCs w:val="28"/>
        </w:rPr>
        <w:t xml:space="preserve"> </w:t>
      </w:r>
      <w:r w:rsidR="001E3F56" w:rsidRPr="001E17F9">
        <w:rPr>
          <w:sz w:val="28"/>
          <w:szCs w:val="28"/>
        </w:rPr>
        <w:t>использование бюджетных средств</w:t>
      </w:r>
      <w:r w:rsidR="001E3F56">
        <w:rPr>
          <w:sz w:val="28"/>
          <w:szCs w:val="28"/>
        </w:rPr>
        <w:t xml:space="preserve">, также </w:t>
      </w:r>
      <w:r w:rsidRPr="00415AA5">
        <w:rPr>
          <w:sz w:val="28"/>
          <w:szCs w:val="28"/>
        </w:rPr>
        <w:t xml:space="preserve">допускались случаи осуществления закупок идентичных ремонтных работ, разделенных по видам работ либо по объему работ в пределах максимально допустимого ограничения для осуществления закупок у единственного подрядчика, что свидетельствует о разделении закупки (искусственном «дроблении»). </w:t>
      </w:r>
      <w:proofErr w:type="gramEnd"/>
    </w:p>
    <w:p w:rsidR="00FE5E82" w:rsidRPr="00415AA5" w:rsidRDefault="00FE5E82" w:rsidP="00FE5E8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>Определение начальной цены закупок</w:t>
      </w:r>
      <w:r w:rsidR="00320113" w:rsidRPr="00320113">
        <w:rPr>
          <w:sz w:val="28"/>
          <w:szCs w:val="28"/>
        </w:rPr>
        <w:t xml:space="preserve"> </w:t>
      </w:r>
      <w:r w:rsidR="00320113" w:rsidRPr="00415AA5">
        <w:rPr>
          <w:sz w:val="28"/>
          <w:szCs w:val="28"/>
        </w:rPr>
        <w:t>товаров для оснащения дополнительных мест для детей в возрасте от 2 месяцев до 3 лет</w:t>
      </w:r>
      <w:r w:rsidRPr="00415AA5">
        <w:rPr>
          <w:sz w:val="28"/>
          <w:szCs w:val="28"/>
        </w:rPr>
        <w:t xml:space="preserve"> осуществлялось с использованием данных </w:t>
      </w:r>
      <w:proofErr w:type="spellStart"/>
      <w:r w:rsidRPr="00415AA5">
        <w:rPr>
          <w:sz w:val="28"/>
          <w:szCs w:val="28"/>
        </w:rPr>
        <w:t>интернет-ресурсов</w:t>
      </w:r>
      <w:proofErr w:type="spellEnd"/>
      <w:r w:rsidRPr="00415AA5">
        <w:rPr>
          <w:sz w:val="28"/>
          <w:szCs w:val="28"/>
        </w:rPr>
        <w:t xml:space="preserve"> поставщиков, запросы о </w:t>
      </w:r>
      <w:r w:rsidRPr="00415AA5">
        <w:rPr>
          <w:rFonts w:eastAsia="Calibri"/>
          <w:sz w:val="28"/>
          <w:szCs w:val="28"/>
          <w:lang w:eastAsia="en-US"/>
        </w:rPr>
        <w:t xml:space="preserve">рыночных ценах товаров </w:t>
      </w:r>
      <w:r w:rsidRPr="00415AA5">
        <w:rPr>
          <w:sz w:val="28"/>
          <w:szCs w:val="28"/>
        </w:rPr>
        <w:t xml:space="preserve">не направлялись. </w:t>
      </w:r>
    </w:p>
    <w:p w:rsidR="00FE5E82" w:rsidRPr="00415AA5" w:rsidRDefault="00FE5E82" w:rsidP="00FE5E8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>Анализ эффективности закупок товаров показал, что при определении поставщиков достигнута экономия бюджетных сре</w:t>
      </w:r>
      <w:proofErr w:type="gramStart"/>
      <w:r w:rsidRPr="00415AA5">
        <w:rPr>
          <w:sz w:val="28"/>
          <w:szCs w:val="28"/>
        </w:rPr>
        <w:t>дств в ср</w:t>
      </w:r>
      <w:proofErr w:type="gramEnd"/>
      <w:r w:rsidRPr="00415AA5">
        <w:rPr>
          <w:sz w:val="28"/>
          <w:szCs w:val="28"/>
        </w:rPr>
        <w:t>еднем 21,3 %, уровень снижения начальной цены закупок по отдельным учреждениям сложился от 11,2 % до 25,4 %.</w:t>
      </w:r>
    </w:p>
    <w:p w:rsidR="00FE5E82" w:rsidRPr="00415AA5" w:rsidRDefault="00FE5E82" w:rsidP="00FE5E8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>Среднее количество поданных предложений от участников закупок в расчете на одну закупку составило: от подрядчиков – 2,8, от поставщиков – 2,9.</w:t>
      </w:r>
    </w:p>
    <w:p w:rsidR="00FE5E82" w:rsidRPr="00415AA5" w:rsidRDefault="00FE5E82" w:rsidP="00FE5E8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>Оценивая результативность расходов учреждений на закупки, связанные с ремонтом помещений и поставкой товаров для создания дополнительных мест для детей в возрасте от 2 месяцев до 3 лет, отмечается</w:t>
      </w:r>
      <w:r w:rsidR="005349E2">
        <w:rPr>
          <w:sz w:val="28"/>
          <w:szCs w:val="28"/>
        </w:rPr>
        <w:t>, что</w:t>
      </w:r>
      <w:r w:rsidRPr="00415AA5">
        <w:rPr>
          <w:sz w:val="28"/>
          <w:szCs w:val="28"/>
        </w:rPr>
        <w:t>:</w:t>
      </w:r>
    </w:p>
    <w:p w:rsidR="00FE5E82" w:rsidRPr="00415AA5" w:rsidRDefault="00FE5E82" w:rsidP="00FE5E8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AA5">
        <w:rPr>
          <w:iCs/>
          <w:sz w:val="28"/>
          <w:szCs w:val="28"/>
        </w:rPr>
        <w:t>– приобретенные товары, выполненные работы соответствуют</w:t>
      </w:r>
      <w:r w:rsidRPr="00415AA5">
        <w:rPr>
          <w:sz w:val="28"/>
          <w:szCs w:val="28"/>
        </w:rPr>
        <w:t xml:space="preserve"> целям и задачам муниципальной программы города Омска «Развитие образования», закупки осуществлялись исходя из необходимости достижения заданных </w:t>
      </w:r>
      <w:r w:rsidRPr="00415AA5">
        <w:rPr>
          <w:sz w:val="28"/>
          <w:szCs w:val="28"/>
        </w:rPr>
        <w:lastRenderedPageBreak/>
        <w:t>результатов (запланированных целей), в том числе с целью создания дополнительных мест для детей в возрасте от 2 месяцев до 3 лет;</w:t>
      </w:r>
    </w:p>
    <w:p w:rsidR="00FE5E82" w:rsidRPr="00415AA5" w:rsidRDefault="00FE5E82" w:rsidP="00FE5E82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>– реализация мероприятий по ремонту и материально-техническому оснащению позволила создать дополнительные места и открыть 4 группы для детей в возрасте от 2 месяцев до 3 лет;</w:t>
      </w:r>
    </w:p>
    <w:p w:rsidR="00FE5E82" w:rsidRPr="00415AA5" w:rsidRDefault="00FE5E82" w:rsidP="00FE5E8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 xml:space="preserve">– расходы на создание 1 места для детей в возрасте от 2 месяцев до 3 лет составили от 30,00 </w:t>
      </w:r>
      <w:r w:rsidR="001E3F56" w:rsidRPr="00415AA5">
        <w:rPr>
          <w:sz w:val="28"/>
          <w:szCs w:val="28"/>
        </w:rPr>
        <w:t xml:space="preserve">тыс. рублей </w:t>
      </w:r>
      <w:r w:rsidRPr="00415AA5">
        <w:rPr>
          <w:sz w:val="28"/>
          <w:szCs w:val="28"/>
        </w:rPr>
        <w:t>до 40,0 тыс. рублей.</w:t>
      </w:r>
    </w:p>
    <w:p w:rsidR="00FE5E82" w:rsidRPr="00415AA5" w:rsidRDefault="005349E2" w:rsidP="00FE5E82">
      <w:pPr>
        <w:tabs>
          <w:tab w:val="left" w:pos="567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</w:t>
      </w:r>
      <w:r w:rsidR="00FE5E82" w:rsidRPr="00415AA5">
        <w:rPr>
          <w:sz w:val="28"/>
          <w:szCs w:val="28"/>
        </w:rPr>
        <w:t>тмечается, что создание дополнительных мест для детей в возрасте от 2 месяцев до 3 лет в исследуемых учреждениях осуществлено путем открытия дополнительных групп для данной категории детей при одновременном уменьшении количества групп для детей в возрасте 3 года и старше.</w:t>
      </w:r>
    </w:p>
    <w:p w:rsidR="00FE5E82" w:rsidRPr="00415AA5" w:rsidRDefault="00FE5E82" w:rsidP="00FE5E82">
      <w:pPr>
        <w:tabs>
          <w:tab w:val="left" w:pos="567"/>
          <w:tab w:val="left" w:pos="1843"/>
        </w:tabs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>В ходе проведения анализа закупок, осуществл</w:t>
      </w:r>
      <w:r w:rsidR="0022126A">
        <w:rPr>
          <w:sz w:val="28"/>
          <w:szCs w:val="28"/>
        </w:rPr>
        <w:t>енных</w:t>
      </w:r>
      <w:r w:rsidRPr="00415AA5">
        <w:rPr>
          <w:sz w:val="28"/>
          <w:szCs w:val="28"/>
        </w:rPr>
        <w:t xml:space="preserve"> учреждениями, отмечены отдельные нарушения требований </w:t>
      </w:r>
      <w:r w:rsidRPr="00415AA5">
        <w:rPr>
          <w:rFonts w:eastAsia="Calibri"/>
          <w:sz w:val="28"/>
          <w:szCs w:val="28"/>
        </w:rPr>
        <w:t>Федерального закона № 44-ФЗ и иных нормативных правовых актов о контрактной системе</w:t>
      </w:r>
      <w:r w:rsidRPr="00415AA5">
        <w:rPr>
          <w:sz w:val="28"/>
          <w:szCs w:val="28"/>
        </w:rPr>
        <w:t>:</w:t>
      </w:r>
    </w:p>
    <w:p w:rsidR="00FE5E82" w:rsidRPr="00415AA5" w:rsidRDefault="0020172E" w:rsidP="00210948">
      <w:pPr>
        <w:tabs>
          <w:tab w:val="left" w:pos="567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5E82" w:rsidRPr="00415AA5">
        <w:rPr>
          <w:sz w:val="28"/>
          <w:szCs w:val="28"/>
        </w:rPr>
        <w:t xml:space="preserve"> </w:t>
      </w:r>
      <w:r w:rsidR="000961F5">
        <w:rPr>
          <w:sz w:val="28"/>
          <w:szCs w:val="28"/>
        </w:rPr>
        <w:t xml:space="preserve">в </w:t>
      </w:r>
      <w:r w:rsidR="00FE5E82" w:rsidRPr="00415AA5">
        <w:rPr>
          <w:sz w:val="28"/>
          <w:szCs w:val="28"/>
        </w:rPr>
        <w:t xml:space="preserve">БДОУ г. Омска «Детский сад № 369 </w:t>
      </w:r>
      <w:proofErr w:type="spellStart"/>
      <w:r w:rsidR="00FE5E82" w:rsidRPr="00415AA5">
        <w:rPr>
          <w:sz w:val="28"/>
          <w:szCs w:val="28"/>
        </w:rPr>
        <w:t>общеразвивающего</w:t>
      </w:r>
      <w:proofErr w:type="spellEnd"/>
      <w:r w:rsidR="00FE5E82" w:rsidRPr="00415AA5">
        <w:rPr>
          <w:sz w:val="28"/>
          <w:szCs w:val="28"/>
        </w:rPr>
        <w:t xml:space="preserve"> вида» более 5 лет не прин</w:t>
      </w:r>
      <w:r w:rsidR="005B3684">
        <w:rPr>
          <w:sz w:val="28"/>
          <w:szCs w:val="28"/>
        </w:rPr>
        <w:t>имались</w:t>
      </w:r>
      <w:r w:rsidR="00FE5E82" w:rsidRPr="00415AA5">
        <w:rPr>
          <w:sz w:val="28"/>
          <w:szCs w:val="28"/>
        </w:rPr>
        <w:t xml:space="preserve"> меры по повышению уровня квалификации и профессионального образования должностного</w:t>
      </w:r>
      <w:r w:rsidR="002649D9">
        <w:rPr>
          <w:sz w:val="28"/>
          <w:szCs w:val="28"/>
        </w:rPr>
        <w:t xml:space="preserve"> лица, занятого в сфере закупок</w:t>
      </w:r>
      <w:r w:rsidR="00E93472">
        <w:rPr>
          <w:sz w:val="28"/>
          <w:szCs w:val="28"/>
        </w:rPr>
        <w:t xml:space="preserve">. </w:t>
      </w:r>
      <w:r w:rsidR="002649D9">
        <w:rPr>
          <w:sz w:val="28"/>
          <w:szCs w:val="28"/>
        </w:rPr>
        <w:t>В</w:t>
      </w:r>
      <w:r w:rsidR="00FE5E82" w:rsidRPr="00415AA5">
        <w:rPr>
          <w:sz w:val="28"/>
          <w:szCs w:val="28"/>
        </w:rPr>
        <w:t xml:space="preserve"> данном учреждении создана экспертная комиссия, котор</w:t>
      </w:r>
      <w:r w:rsidR="00324C5E">
        <w:rPr>
          <w:sz w:val="28"/>
          <w:szCs w:val="28"/>
        </w:rPr>
        <w:t>ая</w:t>
      </w:r>
      <w:r w:rsidR="00FE5E82" w:rsidRPr="00415AA5">
        <w:rPr>
          <w:sz w:val="28"/>
          <w:szCs w:val="28"/>
        </w:rPr>
        <w:t xml:space="preserve"> в 2019 году не осуществля</w:t>
      </w:r>
      <w:r w:rsidR="00324C5E">
        <w:rPr>
          <w:sz w:val="28"/>
          <w:szCs w:val="28"/>
        </w:rPr>
        <w:t>ла</w:t>
      </w:r>
      <w:r w:rsidR="00FE5E82" w:rsidRPr="00415AA5">
        <w:rPr>
          <w:sz w:val="28"/>
          <w:szCs w:val="28"/>
        </w:rPr>
        <w:t xml:space="preserve"> возложенные на нее функции по проведению экспертизы результатов закупок</w:t>
      </w:r>
      <w:r w:rsidR="00324C5E">
        <w:rPr>
          <w:sz w:val="28"/>
          <w:szCs w:val="28"/>
        </w:rPr>
        <w:t xml:space="preserve"> по договорам</w:t>
      </w:r>
      <w:r w:rsidR="005B3684">
        <w:rPr>
          <w:sz w:val="28"/>
          <w:szCs w:val="28"/>
        </w:rPr>
        <w:t>;</w:t>
      </w:r>
    </w:p>
    <w:p w:rsidR="00FE5E82" w:rsidRPr="00415AA5" w:rsidRDefault="0020172E" w:rsidP="00210948">
      <w:pPr>
        <w:tabs>
          <w:tab w:val="left" w:pos="567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5E82" w:rsidRPr="00415AA5">
        <w:rPr>
          <w:sz w:val="28"/>
          <w:szCs w:val="28"/>
        </w:rPr>
        <w:t xml:space="preserve"> </w:t>
      </w:r>
      <w:r w:rsidR="004B1DD5" w:rsidRPr="00415AA5">
        <w:rPr>
          <w:sz w:val="28"/>
          <w:szCs w:val="28"/>
        </w:rPr>
        <w:t>в отдельных договорах</w:t>
      </w:r>
      <w:r w:rsidR="00FE5E82" w:rsidRPr="00415AA5">
        <w:rPr>
          <w:sz w:val="28"/>
          <w:szCs w:val="28"/>
        </w:rPr>
        <w:t>, заключенных БДОУ г. Омска «Детский сад</w:t>
      </w:r>
      <w:r w:rsidR="004B1DD5">
        <w:rPr>
          <w:sz w:val="28"/>
          <w:szCs w:val="28"/>
        </w:rPr>
        <w:t xml:space="preserve">      </w:t>
      </w:r>
      <w:r w:rsidR="00FE5E82" w:rsidRPr="00415AA5">
        <w:rPr>
          <w:sz w:val="28"/>
          <w:szCs w:val="28"/>
        </w:rPr>
        <w:t xml:space="preserve"> № 369 </w:t>
      </w:r>
      <w:proofErr w:type="spellStart"/>
      <w:r w:rsidR="00FE5E82" w:rsidRPr="00415AA5">
        <w:rPr>
          <w:sz w:val="28"/>
          <w:szCs w:val="28"/>
        </w:rPr>
        <w:t>общеразвивающего</w:t>
      </w:r>
      <w:proofErr w:type="spellEnd"/>
      <w:r w:rsidR="00FE5E82" w:rsidRPr="00415AA5">
        <w:rPr>
          <w:sz w:val="28"/>
          <w:szCs w:val="28"/>
        </w:rPr>
        <w:t xml:space="preserve"> вида» на поставку товаров</w:t>
      </w:r>
      <w:r w:rsidR="00E93472">
        <w:rPr>
          <w:sz w:val="28"/>
          <w:szCs w:val="28"/>
        </w:rPr>
        <w:t>,</w:t>
      </w:r>
      <w:r w:rsidR="00FE5E82" w:rsidRPr="00415AA5">
        <w:rPr>
          <w:sz w:val="28"/>
          <w:szCs w:val="28"/>
        </w:rPr>
        <w:t xml:space="preserve"> срок оплаты определен в рабочих днях с превышением максимального срока, установленного </w:t>
      </w:r>
      <w:r w:rsidR="00FE5E82" w:rsidRPr="00210948">
        <w:rPr>
          <w:sz w:val="28"/>
          <w:szCs w:val="28"/>
        </w:rPr>
        <w:t>Федеральным законом № 44-ФЗ;</w:t>
      </w:r>
    </w:p>
    <w:p w:rsidR="00FE5E82" w:rsidRPr="00415AA5" w:rsidRDefault="0020172E" w:rsidP="00FE5E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5E82">
        <w:rPr>
          <w:sz w:val="28"/>
          <w:szCs w:val="28"/>
        </w:rPr>
        <w:t xml:space="preserve"> </w:t>
      </w:r>
      <w:r w:rsidR="00FE5E82" w:rsidRPr="00415AA5">
        <w:rPr>
          <w:sz w:val="28"/>
          <w:szCs w:val="28"/>
        </w:rPr>
        <w:t>при исполнении договоров допускались случаи несвоевременной оплаты поставленных товаров, выполненных работ;</w:t>
      </w:r>
    </w:p>
    <w:p w:rsidR="00FE5E82" w:rsidRPr="00415AA5" w:rsidRDefault="0020172E" w:rsidP="00FE5E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5E82" w:rsidRPr="00415AA5">
        <w:rPr>
          <w:sz w:val="28"/>
          <w:szCs w:val="28"/>
        </w:rPr>
        <w:t xml:space="preserve"> не обеспечена своевременность закуп</w:t>
      </w:r>
      <w:r w:rsidR="0041639B">
        <w:rPr>
          <w:sz w:val="28"/>
          <w:szCs w:val="28"/>
        </w:rPr>
        <w:t>ки</w:t>
      </w:r>
      <w:r w:rsidR="00FE5E82" w:rsidRPr="00415AA5">
        <w:rPr>
          <w:sz w:val="28"/>
          <w:szCs w:val="28"/>
        </w:rPr>
        <w:t xml:space="preserve"> (детской мебели) в связи с нарушением условий договоров поставщиком</w:t>
      </w:r>
      <w:r w:rsidR="00C706EA">
        <w:rPr>
          <w:sz w:val="28"/>
          <w:szCs w:val="28"/>
        </w:rPr>
        <w:t>.</w:t>
      </w:r>
      <w:r w:rsidR="00FE5E82" w:rsidRPr="00415AA5">
        <w:rPr>
          <w:sz w:val="28"/>
          <w:szCs w:val="28"/>
        </w:rPr>
        <w:t xml:space="preserve"> </w:t>
      </w:r>
      <w:r w:rsidR="00C706EA">
        <w:rPr>
          <w:sz w:val="28"/>
          <w:szCs w:val="28"/>
        </w:rPr>
        <w:t>П</w:t>
      </w:r>
      <w:r w:rsidR="00FE5E82" w:rsidRPr="00415AA5">
        <w:rPr>
          <w:sz w:val="28"/>
          <w:szCs w:val="28"/>
        </w:rPr>
        <w:t>оставка товара осуществлена позднее установленного срока</w:t>
      </w:r>
      <w:r w:rsidR="00C706EA">
        <w:rPr>
          <w:sz w:val="28"/>
          <w:szCs w:val="28"/>
        </w:rPr>
        <w:t>, п</w:t>
      </w:r>
      <w:r w:rsidR="00FE5E82" w:rsidRPr="00415AA5">
        <w:rPr>
          <w:sz w:val="28"/>
          <w:szCs w:val="28"/>
        </w:rPr>
        <w:t>ри этом, учреждениями не реализовано право взыскания с поставщика пени за несоблюдение сроков поставки.</w:t>
      </w:r>
    </w:p>
    <w:p w:rsidR="007C5740" w:rsidRDefault="00FE5E82" w:rsidP="00FE5E82">
      <w:pPr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  <w:lang w:eastAsia="ko-KR"/>
        </w:rPr>
        <w:t>П</w:t>
      </w:r>
      <w:r w:rsidRPr="00415AA5">
        <w:rPr>
          <w:sz w:val="28"/>
          <w:szCs w:val="28"/>
        </w:rPr>
        <w:t xml:space="preserve">о результатам экспертно-аналитического мероприятия КСП г. Омска </w:t>
      </w:r>
      <w:r w:rsidRPr="00415AA5">
        <w:rPr>
          <w:sz w:val="28"/>
          <w:szCs w:val="28"/>
          <w:lang w:eastAsia="ko-KR"/>
        </w:rPr>
        <w:t>подготовлен</w:t>
      </w:r>
      <w:r w:rsidR="00320113">
        <w:rPr>
          <w:sz w:val="28"/>
          <w:szCs w:val="28"/>
          <w:lang w:eastAsia="ko-KR"/>
        </w:rPr>
        <w:t>ы</w:t>
      </w:r>
      <w:r w:rsidRPr="00415AA5">
        <w:rPr>
          <w:sz w:val="28"/>
          <w:szCs w:val="28"/>
          <w:lang w:eastAsia="ko-KR"/>
        </w:rPr>
        <w:t xml:space="preserve"> заключения</w:t>
      </w:r>
      <w:r w:rsidRPr="00415AA5">
        <w:rPr>
          <w:sz w:val="28"/>
          <w:szCs w:val="28"/>
        </w:rPr>
        <w:t xml:space="preserve">, которые направлены руководителям исследуемых учреждений. </w:t>
      </w:r>
    </w:p>
    <w:bookmarkEnd w:id="0"/>
    <w:bookmarkEnd w:id="1"/>
    <w:p w:rsidR="00410A86" w:rsidRDefault="00410A86" w:rsidP="00410A86">
      <w:pPr>
        <w:ind w:right="-108"/>
        <w:jc w:val="both"/>
        <w:rPr>
          <w:sz w:val="28"/>
          <w:szCs w:val="28"/>
        </w:rPr>
      </w:pPr>
    </w:p>
    <w:p w:rsidR="00FD60EF" w:rsidRPr="009A043D" w:rsidRDefault="005B42D8" w:rsidP="00FD60EF">
      <w:pPr>
        <w:tabs>
          <w:tab w:val="left" w:pos="54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FD60EF" w:rsidRPr="009A043D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Контрольная деятельность</w:t>
      </w:r>
    </w:p>
    <w:p w:rsidR="00AF12BA" w:rsidRDefault="00AF12BA" w:rsidP="009C63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4C92" w:rsidRDefault="009961D7" w:rsidP="00452BB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989">
        <w:rPr>
          <w:sz w:val="28"/>
          <w:szCs w:val="28"/>
        </w:rPr>
        <w:t>Контрольные мероприятия проводились КСП</w:t>
      </w:r>
      <w:r w:rsidR="00056948" w:rsidRPr="00CA2989">
        <w:rPr>
          <w:sz w:val="28"/>
          <w:szCs w:val="28"/>
        </w:rPr>
        <w:t xml:space="preserve"> </w:t>
      </w:r>
      <w:r w:rsidRPr="00CA2989">
        <w:rPr>
          <w:sz w:val="28"/>
          <w:szCs w:val="28"/>
        </w:rPr>
        <w:t xml:space="preserve">г. Омска в </w:t>
      </w:r>
      <w:r w:rsidR="007C5740">
        <w:rPr>
          <w:sz w:val="28"/>
          <w:szCs w:val="28"/>
        </w:rPr>
        <w:t xml:space="preserve">отношении </w:t>
      </w:r>
      <w:r w:rsidRPr="00CA2989">
        <w:rPr>
          <w:sz w:val="28"/>
          <w:szCs w:val="28"/>
        </w:rPr>
        <w:t>структурных подразделени</w:t>
      </w:r>
      <w:r w:rsidR="006D35C7">
        <w:rPr>
          <w:sz w:val="28"/>
          <w:szCs w:val="28"/>
        </w:rPr>
        <w:t>й</w:t>
      </w:r>
      <w:r w:rsidRPr="00CA2989">
        <w:rPr>
          <w:sz w:val="28"/>
          <w:szCs w:val="28"/>
        </w:rPr>
        <w:t xml:space="preserve"> Администрации гор</w:t>
      </w:r>
      <w:r w:rsidR="00100FEC">
        <w:rPr>
          <w:sz w:val="28"/>
          <w:szCs w:val="28"/>
        </w:rPr>
        <w:t>ода Омска, бюджетных учреждений</w:t>
      </w:r>
      <w:r w:rsidRPr="00CA2989">
        <w:rPr>
          <w:sz w:val="28"/>
          <w:szCs w:val="28"/>
        </w:rPr>
        <w:t xml:space="preserve"> города Омска</w:t>
      </w:r>
      <w:r w:rsidR="00CA2989" w:rsidRPr="00CA2989">
        <w:rPr>
          <w:sz w:val="28"/>
          <w:szCs w:val="28"/>
        </w:rPr>
        <w:t>,</w:t>
      </w:r>
      <w:r w:rsidRPr="00CA2989">
        <w:rPr>
          <w:sz w:val="28"/>
          <w:szCs w:val="28"/>
        </w:rPr>
        <w:t xml:space="preserve"> муниципальных предприяти</w:t>
      </w:r>
      <w:r w:rsidR="009C63C7">
        <w:rPr>
          <w:sz w:val="28"/>
          <w:szCs w:val="28"/>
        </w:rPr>
        <w:t>й</w:t>
      </w:r>
      <w:r w:rsidRPr="00CA2989">
        <w:rPr>
          <w:sz w:val="28"/>
          <w:szCs w:val="28"/>
        </w:rPr>
        <w:t xml:space="preserve"> города Омска</w:t>
      </w:r>
      <w:r w:rsidR="00CA2989">
        <w:rPr>
          <w:sz w:val="28"/>
          <w:szCs w:val="28"/>
        </w:rPr>
        <w:t xml:space="preserve"> и</w:t>
      </w:r>
      <w:r w:rsidR="0029016B" w:rsidRPr="0029016B">
        <w:rPr>
          <w:sz w:val="28"/>
          <w:szCs w:val="28"/>
        </w:rPr>
        <w:t xml:space="preserve"> </w:t>
      </w:r>
      <w:r w:rsidR="00100FEC">
        <w:rPr>
          <w:sz w:val="28"/>
          <w:szCs w:val="28"/>
        </w:rPr>
        <w:t>организаций</w:t>
      </w:r>
      <w:r w:rsidR="0029016B" w:rsidRPr="00A65FF3">
        <w:rPr>
          <w:sz w:val="28"/>
          <w:szCs w:val="28"/>
        </w:rPr>
        <w:t xml:space="preserve">, получающих </w:t>
      </w:r>
      <w:r w:rsidR="00D3766D" w:rsidRPr="00A65FF3">
        <w:rPr>
          <w:sz w:val="28"/>
          <w:szCs w:val="28"/>
        </w:rPr>
        <w:t xml:space="preserve">средства бюджета </w:t>
      </w:r>
      <w:r w:rsidR="0029016B" w:rsidRPr="00A65FF3">
        <w:rPr>
          <w:sz w:val="28"/>
          <w:szCs w:val="28"/>
        </w:rPr>
        <w:t>и использующих муниципальную собственность.</w:t>
      </w:r>
    </w:p>
    <w:p w:rsidR="0029016B" w:rsidRDefault="0029016B" w:rsidP="008419F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1456" w:rsidRPr="00933DE6" w:rsidRDefault="007C5740" w:rsidP="00511456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33DE6">
        <w:rPr>
          <w:sz w:val="28"/>
          <w:szCs w:val="28"/>
          <w:lang w:eastAsia="ko-KR"/>
        </w:rPr>
        <w:t xml:space="preserve">3.1. </w:t>
      </w:r>
      <w:proofErr w:type="gramStart"/>
      <w:r w:rsidR="002C41F3" w:rsidRPr="00933DE6">
        <w:rPr>
          <w:sz w:val="28"/>
          <w:szCs w:val="28"/>
          <w:lang w:eastAsia="ko-KR"/>
        </w:rPr>
        <w:t>Контрол</w:t>
      </w:r>
      <w:r w:rsidR="003962F4" w:rsidRPr="00933DE6">
        <w:rPr>
          <w:sz w:val="28"/>
          <w:szCs w:val="28"/>
          <w:lang w:eastAsia="ko-KR"/>
        </w:rPr>
        <w:t xml:space="preserve">ь </w:t>
      </w:r>
      <w:r w:rsidR="00E54983" w:rsidRPr="00933DE6">
        <w:rPr>
          <w:sz w:val="28"/>
          <w:szCs w:val="28"/>
          <w:lang w:eastAsia="ko-KR"/>
        </w:rPr>
        <w:t>за</w:t>
      </w:r>
      <w:proofErr w:type="gramEnd"/>
      <w:r w:rsidR="002C41F3" w:rsidRPr="00933DE6">
        <w:rPr>
          <w:sz w:val="28"/>
          <w:szCs w:val="28"/>
          <w:lang w:eastAsia="ko-KR"/>
        </w:rPr>
        <w:t xml:space="preserve"> расход</w:t>
      </w:r>
      <w:r w:rsidR="00E54983" w:rsidRPr="00933DE6">
        <w:rPr>
          <w:sz w:val="28"/>
          <w:szCs w:val="28"/>
          <w:lang w:eastAsia="ko-KR"/>
        </w:rPr>
        <w:t>ами</w:t>
      </w:r>
      <w:r w:rsidR="002C41F3" w:rsidRPr="00933DE6">
        <w:rPr>
          <w:sz w:val="28"/>
          <w:szCs w:val="28"/>
          <w:lang w:eastAsia="ko-KR"/>
        </w:rPr>
        <w:t xml:space="preserve"> </w:t>
      </w:r>
      <w:r w:rsidR="00AA0FCC" w:rsidRPr="00933DE6">
        <w:rPr>
          <w:sz w:val="28"/>
          <w:szCs w:val="28"/>
          <w:lang w:eastAsia="ko-KR"/>
        </w:rPr>
        <w:t>в сфере жилищно-коммунального хозяйства</w:t>
      </w:r>
      <w:r w:rsidR="00511456" w:rsidRPr="00933DE6">
        <w:rPr>
          <w:sz w:val="28"/>
          <w:szCs w:val="28"/>
          <w:lang w:eastAsia="en-US"/>
        </w:rPr>
        <w:t xml:space="preserve"> </w:t>
      </w:r>
    </w:p>
    <w:p w:rsidR="002C41F3" w:rsidRPr="00933DE6" w:rsidRDefault="00511456" w:rsidP="00511456">
      <w:pPr>
        <w:autoSpaceDE w:val="0"/>
        <w:autoSpaceDN w:val="0"/>
        <w:adjustRightInd w:val="0"/>
        <w:jc w:val="center"/>
        <w:rPr>
          <w:sz w:val="28"/>
          <w:szCs w:val="28"/>
          <w:lang w:eastAsia="ko-KR"/>
        </w:rPr>
      </w:pPr>
      <w:r w:rsidRPr="00933DE6">
        <w:rPr>
          <w:sz w:val="28"/>
          <w:szCs w:val="28"/>
          <w:lang w:eastAsia="en-US"/>
        </w:rPr>
        <w:t xml:space="preserve">и безопасности дорожного движения </w:t>
      </w:r>
    </w:p>
    <w:p w:rsidR="00AA0FCC" w:rsidRDefault="00AA0FCC" w:rsidP="00AA0FCC">
      <w:pPr>
        <w:pStyle w:val="aff"/>
        <w:ind w:firstLine="709"/>
        <w:rPr>
          <w:szCs w:val="28"/>
        </w:rPr>
      </w:pPr>
    </w:p>
    <w:p w:rsidR="00BD452F" w:rsidRPr="00511456" w:rsidRDefault="00AA0FCC" w:rsidP="00BD452F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1456">
        <w:rPr>
          <w:rFonts w:eastAsia="Calibri"/>
          <w:sz w:val="28"/>
          <w:szCs w:val="28"/>
          <w:lang w:eastAsia="en-US"/>
        </w:rPr>
        <w:t xml:space="preserve">В 2020 году </w:t>
      </w:r>
      <w:r w:rsidR="00BD452F" w:rsidRPr="00511456">
        <w:rPr>
          <w:rFonts w:eastAsia="Calibri"/>
          <w:sz w:val="28"/>
          <w:szCs w:val="28"/>
          <w:lang w:eastAsia="en-US"/>
        </w:rPr>
        <w:t xml:space="preserve">КСП г. Омска </w:t>
      </w:r>
      <w:r w:rsidR="00511456">
        <w:rPr>
          <w:rFonts w:eastAsia="Calibri"/>
          <w:sz w:val="28"/>
          <w:szCs w:val="28"/>
          <w:lang w:eastAsia="en-US"/>
        </w:rPr>
        <w:t>в</w:t>
      </w:r>
      <w:r w:rsidR="00BD452F" w:rsidRPr="00511456">
        <w:rPr>
          <w:rFonts w:eastAsia="Calibri"/>
          <w:sz w:val="28"/>
          <w:szCs w:val="28"/>
          <w:lang w:eastAsia="en-US"/>
        </w:rPr>
        <w:t xml:space="preserve"> указанн</w:t>
      </w:r>
      <w:r w:rsidR="00511456">
        <w:rPr>
          <w:rFonts w:eastAsia="Calibri"/>
          <w:sz w:val="28"/>
          <w:szCs w:val="28"/>
          <w:lang w:eastAsia="en-US"/>
        </w:rPr>
        <w:t>ых сферах</w:t>
      </w:r>
      <w:r w:rsidRPr="00511456">
        <w:rPr>
          <w:rFonts w:eastAsia="Calibri"/>
          <w:sz w:val="28"/>
          <w:szCs w:val="28"/>
          <w:lang w:eastAsia="en-US"/>
        </w:rPr>
        <w:t xml:space="preserve"> проведено 4 контрольных мероприятия </w:t>
      </w:r>
      <w:r w:rsidR="00BD452F" w:rsidRPr="00511456">
        <w:rPr>
          <w:rFonts w:eastAsia="Calibri"/>
          <w:sz w:val="28"/>
          <w:szCs w:val="28"/>
          <w:lang w:eastAsia="en-US"/>
        </w:rPr>
        <w:t>по проверке:</w:t>
      </w:r>
    </w:p>
    <w:p w:rsidR="00BD452F" w:rsidRDefault="00BD452F" w:rsidP="00BD452F">
      <w:pPr>
        <w:pStyle w:val="aff"/>
        <w:ind w:firstLine="709"/>
        <w:rPr>
          <w:szCs w:val="28"/>
          <w:lang w:eastAsia="ko-KR"/>
        </w:rPr>
      </w:pPr>
      <w:r>
        <w:rPr>
          <w:szCs w:val="28"/>
        </w:rPr>
        <w:t xml:space="preserve"> -</w:t>
      </w:r>
      <w:r w:rsidR="00AA0FCC">
        <w:rPr>
          <w:szCs w:val="28"/>
          <w:lang w:eastAsia="ko-KR"/>
        </w:rPr>
        <w:t xml:space="preserve"> использования бюджетных средств, направленных на капитальный ремонт</w:t>
      </w:r>
      <w:r>
        <w:rPr>
          <w:szCs w:val="28"/>
          <w:lang w:eastAsia="ko-KR"/>
        </w:rPr>
        <w:t xml:space="preserve"> и ремонт многоквартирных домов</w:t>
      </w:r>
      <w:r w:rsidR="00AA0FCC">
        <w:rPr>
          <w:szCs w:val="28"/>
          <w:lang w:eastAsia="ko-KR"/>
        </w:rPr>
        <w:t xml:space="preserve"> в департаменте городского хозяйства Администрации города О</w:t>
      </w:r>
      <w:r>
        <w:rPr>
          <w:szCs w:val="28"/>
          <w:lang w:eastAsia="ko-KR"/>
        </w:rPr>
        <w:t>мска (далее – ДГХ, департамент</w:t>
      </w:r>
      <w:r w:rsidR="00933DE6" w:rsidRPr="00933DE6">
        <w:rPr>
          <w:szCs w:val="28"/>
          <w:lang w:eastAsia="ko-KR"/>
        </w:rPr>
        <w:t xml:space="preserve"> </w:t>
      </w:r>
      <w:r w:rsidR="00933DE6">
        <w:rPr>
          <w:szCs w:val="28"/>
          <w:lang w:eastAsia="ko-KR"/>
        </w:rPr>
        <w:t>городского хозяйства</w:t>
      </w:r>
      <w:r>
        <w:rPr>
          <w:szCs w:val="28"/>
          <w:lang w:eastAsia="ko-KR"/>
        </w:rPr>
        <w:t>);</w:t>
      </w:r>
    </w:p>
    <w:p w:rsidR="00BD452F" w:rsidRDefault="00BD452F" w:rsidP="00BD452F">
      <w:pPr>
        <w:pStyle w:val="aff"/>
        <w:ind w:firstLine="709"/>
        <w:rPr>
          <w:szCs w:val="28"/>
        </w:rPr>
      </w:pPr>
      <w:r>
        <w:rPr>
          <w:szCs w:val="28"/>
          <w:lang w:eastAsia="ko-KR"/>
        </w:rPr>
        <w:t>-</w:t>
      </w:r>
      <w:r w:rsidR="00AA0FCC">
        <w:rPr>
          <w:szCs w:val="28"/>
          <w:lang w:eastAsia="ko-KR"/>
        </w:rPr>
        <w:t xml:space="preserve"> </w:t>
      </w:r>
      <w:r w:rsidR="00AA0FCC" w:rsidRPr="004A22E8">
        <w:rPr>
          <w:szCs w:val="28"/>
        </w:rPr>
        <w:t xml:space="preserve">отдельных вопросов финансово-хозяйственной </w:t>
      </w:r>
      <w:r>
        <w:rPr>
          <w:szCs w:val="28"/>
        </w:rPr>
        <w:t>деятельности</w:t>
      </w:r>
      <w:r w:rsidR="00AA0FCC" w:rsidRPr="008E2E2C">
        <w:rPr>
          <w:szCs w:val="28"/>
          <w:lang w:eastAsia="ko-KR"/>
        </w:rPr>
        <w:t xml:space="preserve"> </w:t>
      </w:r>
      <w:r w:rsidR="00AA0FCC">
        <w:rPr>
          <w:szCs w:val="28"/>
          <w:lang w:eastAsia="ko-KR"/>
        </w:rPr>
        <w:t xml:space="preserve">в </w:t>
      </w:r>
      <w:r w:rsidR="00AA0FCC" w:rsidRPr="008E2E2C">
        <w:rPr>
          <w:szCs w:val="28"/>
        </w:rPr>
        <w:t>бюджетно</w:t>
      </w:r>
      <w:r>
        <w:rPr>
          <w:szCs w:val="28"/>
        </w:rPr>
        <w:t>м учреждении</w:t>
      </w:r>
      <w:r w:rsidR="00AA0FCC" w:rsidRPr="008E2E2C">
        <w:rPr>
          <w:szCs w:val="28"/>
        </w:rPr>
        <w:t xml:space="preserve"> города Омска «</w:t>
      </w:r>
      <w:proofErr w:type="spellStart"/>
      <w:r w:rsidR="00AA0FCC" w:rsidRPr="008E2E2C">
        <w:rPr>
          <w:szCs w:val="28"/>
        </w:rPr>
        <w:t>Транссигнал</w:t>
      </w:r>
      <w:proofErr w:type="spellEnd"/>
      <w:r w:rsidR="00AA0FCC" w:rsidRPr="008E2E2C">
        <w:rPr>
          <w:szCs w:val="28"/>
        </w:rPr>
        <w:t>»</w:t>
      </w:r>
      <w:r w:rsidR="00AA0FCC">
        <w:rPr>
          <w:szCs w:val="28"/>
        </w:rPr>
        <w:t xml:space="preserve"> (далее </w:t>
      </w:r>
      <w:r>
        <w:rPr>
          <w:szCs w:val="28"/>
        </w:rPr>
        <w:t>– БУ «</w:t>
      </w:r>
      <w:proofErr w:type="spellStart"/>
      <w:r>
        <w:rPr>
          <w:szCs w:val="28"/>
        </w:rPr>
        <w:t>Транссигнал</w:t>
      </w:r>
      <w:proofErr w:type="spellEnd"/>
      <w:r>
        <w:rPr>
          <w:szCs w:val="28"/>
        </w:rPr>
        <w:t>»);</w:t>
      </w:r>
    </w:p>
    <w:p w:rsidR="00BD452F" w:rsidRDefault="00BD452F" w:rsidP="00BD452F">
      <w:pPr>
        <w:pStyle w:val="aff"/>
        <w:ind w:firstLine="709"/>
        <w:rPr>
          <w:szCs w:val="28"/>
          <w:lang w:eastAsia="ko-KR"/>
        </w:rPr>
      </w:pPr>
      <w:r>
        <w:rPr>
          <w:szCs w:val="28"/>
        </w:rPr>
        <w:t>-</w:t>
      </w:r>
      <w:r w:rsidR="00AA0FCC">
        <w:rPr>
          <w:szCs w:val="28"/>
        </w:rPr>
        <w:t xml:space="preserve"> </w:t>
      </w:r>
      <w:r w:rsidR="00AA0FCC" w:rsidRPr="009E1E18">
        <w:rPr>
          <w:rFonts w:eastAsia="Times New Roman"/>
          <w:szCs w:val="28"/>
        </w:rPr>
        <w:t xml:space="preserve">расходования бюджетных средств на повышение уровня благоустройства дворовых территорий многоквартирных домов в рамках реализации регионального проекта «Формирование комфортной городской среды на территории Омской области» национального проекта «Жилье и городская среда» </w:t>
      </w:r>
      <w:r>
        <w:rPr>
          <w:szCs w:val="28"/>
          <w:lang w:eastAsia="ko-KR"/>
        </w:rPr>
        <w:t xml:space="preserve">в департаменте городского хозяйства; </w:t>
      </w:r>
    </w:p>
    <w:p w:rsidR="00BD452F" w:rsidRDefault="00BD452F" w:rsidP="00BD452F">
      <w:pPr>
        <w:pStyle w:val="aff"/>
        <w:ind w:firstLine="709"/>
        <w:rPr>
          <w:szCs w:val="28"/>
          <w:lang w:eastAsia="ko-KR"/>
        </w:rPr>
      </w:pPr>
      <w:r>
        <w:rPr>
          <w:szCs w:val="28"/>
          <w:lang w:eastAsia="ko-KR"/>
        </w:rPr>
        <w:t>-</w:t>
      </w:r>
      <w:r w:rsidR="00AA0FCC">
        <w:rPr>
          <w:rFonts w:eastAsia="Times New Roman"/>
          <w:szCs w:val="28"/>
        </w:rPr>
        <w:t xml:space="preserve"> расходования бюджетных средств на реализацию мероприятий подпрограммы «Переселение граждан из аварийного жилищного фонда» муниципальной программы города Омска «Обеспечение населения доступным и комфортным жильем и коммунальными услугами» </w:t>
      </w:r>
      <w:r w:rsidR="00AA0FCC">
        <w:rPr>
          <w:szCs w:val="28"/>
          <w:lang w:eastAsia="ko-KR"/>
        </w:rPr>
        <w:t>в</w:t>
      </w:r>
      <w:r w:rsidR="00AA0FCC">
        <w:rPr>
          <w:rFonts w:eastAsia="Times New Roman"/>
          <w:szCs w:val="28"/>
        </w:rPr>
        <w:t xml:space="preserve"> </w:t>
      </w:r>
      <w:r w:rsidR="00933DE6">
        <w:rPr>
          <w:szCs w:val="28"/>
          <w:lang w:eastAsia="ko-KR"/>
        </w:rPr>
        <w:t>департаменте жилищной политики А</w:t>
      </w:r>
      <w:r w:rsidR="00AA0FCC">
        <w:rPr>
          <w:szCs w:val="28"/>
          <w:lang w:eastAsia="ko-KR"/>
        </w:rPr>
        <w:t>дминист</w:t>
      </w:r>
      <w:r>
        <w:rPr>
          <w:szCs w:val="28"/>
          <w:lang w:eastAsia="ko-KR"/>
        </w:rPr>
        <w:t xml:space="preserve">рации города Омска (далее – </w:t>
      </w:r>
      <w:r w:rsidR="00933DE6">
        <w:rPr>
          <w:szCs w:val="28"/>
          <w:lang w:eastAsia="ko-KR"/>
        </w:rPr>
        <w:t xml:space="preserve">департамент жилищной политики, </w:t>
      </w:r>
      <w:r>
        <w:rPr>
          <w:szCs w:val="28"/>
          <w:lang w:eastAsia="ko-KR"/>
        </w:rPr>
        <w:t>ДЖП).</w:t>
      </w:r>
    </w:p>
    <w:p w:rsidR="00320113" w:rsidRDefault="00EE0B61" w:rsidP="00AA0FCC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t xml:space="preserve">При проведении контрольного мероприятия в департаменте городского хозяйства по использованию бюджетных средств, </w:t>
      </w:r>
      <w:r w:rsidRPr="00EE0B61">
        <w:rPr>
          <w:sz w:val="28"/>
          <w:szCs w:val="28"/>
          <w:lang w:eastAsia="ko-KR"/>
        </w:rPr>
        <w:t>направленных на капитальный ремонт и ремонт многоквартирных домов</w:t>
      </w:r>
      <w:r>
        <w:rPr>
          <w:sz w:val="28"/>
          <w:szCs w:val="28"/>
          <w:lang w:eastAsia="ko-KR"/>
        </w:rPr>
        <w:t xml:space="preserve"> установлено следующее.</w:t>
      </w:r>
      <w:r>
        <w:rPr>
          <w:sz w:val="28"/>
        </w:rPr>
        <w:t xml:space="preserve"> </w:t>
      </w:r>
    </w:p>
    <w:p w:rsidR="00AA0FCC" w:rsidRDefault="00EE0B61" w:rsidP="00AA0FCC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t>В</w:t>
      </w:r>
      <w:r w:rsidR="00AA0FCC">
        <w:rPr>
          <w:sz w:val="28"/>
        </w:rPr>
        <w:t xml:space="preserve"> 2018-2019 годах по результатам электронного аукциона</w:t>
      </w:r>
      <w:r w:rsidR="00AA0FCC" w:rsidRPr="00933DE6">
        <w:rPr>
          <w:sz w:val="28"/>
        </w:rPr>
        <w:t xml:space="preserve"> </w:t>
      </w:r>
      <w:r w:rsidR="00933DE6" w:rsidRPr="00933DE6">
        <w:rPr>
          <w:sz w:val="28"/>
        </w:rPr>
        <w:t>департамент</w:t>
      </w:r>
      <w:r w:rsidR="00933DE6">
        <w:rPr>
          <w:sz w:val="28"/>
        </w:rPr>
        <w:t>ом</w:t>
      </w:r>
      <w:r w:rsidR="00933DE6" w:rsidRPr="00933DE6">
        <w:rPr>
          <w:sz w:val="28"/>
        </w:rPr>
        <w:t xml:space="preserve"> городского хозяйства</w:t>
      </w:r>
      <w:r w:rsidR="00AA0FCC">
        <w:rPr>
          <w:sz w:val="28"/>
        </w:rPr>
        <w:t xml:space="preserve"> заключен</w:t>
      </w:r>
      <w:r w:rsidR="008C49C1">
        <w:rPr>
          <w:sz w:val="28"/>
        </w:rPr>
        <w:t>о</w:t>
      </w:r>
      <w:r w:rsidR="00AA0FCC">
        <w:rPr>
          <w:sz w:val="28"/>
        </w:rPr>
        <w:t xml:space="preserve"> 12 муниципальных контрактов и 15 договоров на выполнение подрядных работ по ремонту 24 муниципальных жилых помещений</w:t>
      </w:r>
      <w:r w:rsidR="008F2241">
        <w:rPr>
          <w:sz w:val="28"/>
        </w:rPr>
        <w:t>,</w:t>
      </w:r>
      <w:r w:rsidR="00AA0FCC">
        <w:rPr>
          <w:sz w:val="28"/>
        </w:rPr>
        <w:t xml:space="preserve"> </w:t>
      </w:r>
      <w:r w:rsidR="008F2241">
        <w:rPr>
          <w:sz w:val="28"/>
        </w:rPr>
        <w:t>в</w:t>
      </w:r>
      <w:r w:rsidR="00AA0FCC">
        <w:rPr>
          <w:sz w:val="28"/>
        </w:rPr>
        <w:t xml:space="preserve"> нарушение </w:t>
      </w:r>
      <w:r>
        <w:rPr>
          <w:sz w:val="28"/>
        </w:rPr>
        <w:t>условий</w:t>
      </w:r>
      <w:r w:rsidR="00AA0FCC">
        <w:rPr>
          <w:sz w:val="28"/>
        </w:rPr>
        <w:t xml:space="preserve"> </w:t>
      </w:r>
      <w:r w:rsidR="008F2241">
        <w:rPr>
          <w:sz w:val="28"/>
        </w:rPr>
        <w:t>которых</w:t>
      </w:r>
      <w:r w:rsidR="00AA0FCC">
        <w:rPr>
          <w:sz w:val="28"/>
        </w:rPr>
        <w:t xml:space="preserve"> установлены факты нарушения сроков производства работ.</w:t>
      </w:r>
    </w:p>
    <w:p w:rsidR="00AA0FCC" w:rsidRDefault="00EE0B61" w:rsidP="00AA0FCC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AA0FCC">
        <w:rPr>
          <w:sz w:val="28"/>
        </w:rPr>
        <w:t>ри наличии денежных средств на лицевом счете ДГХ</w:t>
      </w:r>
      <w:r>
        <w:rPr>
          <w:sz w:val="28"/>
        </w:rPr>
        <w:t xml:space="preserve"> окончательный расчет с ООО «Управляющая компания «Лидер» за выполненные работы по усилению конструкций дома </w:t>
      </w:r>
      <w:r w:rsidR="00A81B91">
        <w:rPr>
          <w:sz w:val="28"/>
        </w:rPr>
        <w:t xml:space="preserve">№ 55 </w:t>
      </w:r>
      <w:r>
        <w:rPr>
          <w:sz w:val="28"/>
        </w:rPr>
        <w:t>по ул. 20 Партсъезда произведен ДГХ с нарушением срока</w:t>
      </w:r>
      <w:r w:rsidR="00AA0FCC">
        <w:rPr>
          <w:sz w:val="28"/>
        </w:rPr>
        <w:t>.</w:t>
      </w:r>
    </w:p>
    <w:p w:rsidR="00AA0FCC" w:rsidRDefault="00EE0B61" w:rsidP="00EE0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 правовыми актами</w:t>
      </w:r>
      <w:r w:rsidRPr="00EE0B61">
        <w:rPr>
          <w:sz w:val="28"/>
          <w:szCs w:val="28"/>
        </w:rPr>
        <w:t xml:space="preserve"> </w:t>
      </w:r>
      <w:r>
        <w:rPr>
          <w:sz w:val="28"/>
          <w:szCs w:val="28"/>
        </w:rPr>
        <w:t>не определен п</w:t>
      </w:r>
      <w:r w:rsidR="00AA0FCC">
        <w:rPr>
          <w:sz w:val="28"/>
          <w:szCs w:val="28"/>
        </w:rPr>
        <w:t>орядок исполнения обязательств муниципального образования город Омск, как собственника помещений в многоквартирных домах, по уплате взносов на капитальный ремонт общего имущества в многоквартирных домах</w:t>
      </w:r>
      <w:r w:rsidR="008C769B">
        <w:rPr>
          <w:sz w:val="28"/>
          <w:szCs w:val="28"/>
        </w:rPr>
        <w:t>, обеспечивающий системный характер сверки расчетов по начисленным и уплаченным взносам</w:t>
      </w:r>
      <w:r w:rsidR="00F305F3" w:rsidRPr="00F305F3">
        <w:rPr>
          <w:sz w:val="28"/>
          <w:szCs w:val="28"/>
        </w:rPr>
        <w:t xml:space="preserve"> </w:t>
      </w:r>
      <w:r w:rsidR="00F305F3" w:rsidRPr="00240D7A">
        <w:rPr>
          <w:sz w:val="28"/>
          <w:szCs w:val="28"/>
        </w:rPr>
        <w:t>на капитальный ремонт</w:t>
      </w:r>
      <w:r w:rsidR="00AA0FCC">
        <w:rPr>
          <w:sz w:val="28"/>
          <w:szCs w:val="28"/>
        </w:rPr>
        <w:t>.</w:t>
      </w:r>
    </w:p>
    <w:p w:rsidR="00AA0FCC" w:rsidRDefault="00AA0FCC" w:rsidP="00AA0F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 w:rsidR="005546EF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договора об организации капитального ремонта информация о муниципальных жилых помещени</w:t>
      </w:r>
      <w:r w:rsidR="00320113">
        <w:rPr>
          <w:sz w:val="28"/>
          <w:szCs w:val="28"/>
        </w:rPr>
        <w:t>ях</w:t>
      </w:r>
      <w:r>
        <w:rPr>
          <w:sz w:val="28"/>
          <w:szCs w:val="28"/>
        </w:rPr>
        <w:t>, выбывших из муниципальной собственности, а также включенных в состав муниципальной собственности, ДГХ региональному оператору не направлялась.</w:t>
      </w:r>
    </w:p>
    <w:p w:rsidR="00AA0FCC" w:rsidRDefault="00AA0FCC" w:rsidP="00AA0FCC">
      <w:pPr>
        <w:pStyle w:val="aff"/>
        <w:ind w:firstLine="709"/>
        <w:rPr>
          <w:szCs w:val="28"/>
        </w:rPr>
      </w:pPr>
      <w:r>
        <w:rPr>
          <w:szCs w:val="28"/>
          <w:lang w:eastAsia="ko-KR"/>
        </w:rPr>
        <w:lastRenderedPageBreak/>
        <w:t>У</w:t>
      </w:r>
      <w:r>
        <w:rPr>
          <w:szCs w:val="28"/>
        </w:rPr>
        <w:t xml:space="preserve">становлены факты оплаты взносов на капитальный ремонт в проверяемом периоде </w:t>
      </w:r>
      <w:r w:rsidR="006C3390">
        <w:rPr>
          <w:szCs w:val="28"/>
        </w:rPr>
        <w:t>по</w:t>
      </w:r>
      <w:r>
        <w:rPr>
          <w:szCs w:val="28"/>
        </w:rPr>
        <w:t xml:space="preserve"> 273 приватизированны</w:t>
      </w:r>
      <w:r w:rsidR="006C3390">
        <w:rPr>
          <w:szCs w:val="28"/>
        </w:rPr>
        <w:t>м</w:t>
      </w:r>
      <w:r>
        <w:rPr>
          <w:szCs w:val="28"/>
        </w:rPr>
        <w:t xml:space="preserve"> жилы</w:t>
      </w:r>
      <w:r w:rsidR="006C3390">
        <w:rPr>
          <w:szCs w:val="28"/>
        </w:rPr>
        <w:t xml:space="preserve">м </w:t>
      </w:r>
      <w:r>
        <w:rPr>
          <w:szCs w:val="28"/>
        </w:rPr>
        <w:t>помещени</w:t>
      </w:r>
      <w:r w:rsidR="006C3390">
        <w:rPr>
          <w:szCs w:val="28"/>
        </w:rPr>
        <w:t>ям</w:t>
      </w:r>
      <w:r>
        <w:rPr>
          <w:szCs w:val="28"/>
        </w:rPr>
        <w:t xml:space="preserve"> </w:t>
      </w:r>
      <w:r>
        <w:rPr>
          <w:szCs w:val="28"/>
          <w:lang w:eastAsia="ko-KR"/>
        </w:rPr>
        <w:t>общей площадью 11,5 тыс. кв. м, исключенны</w:t>
      </w:r>
      <w:r w:rsidR="006C3390">
        <w:rPr>
          <w:szCs w:val="28"/>
          <w:lang w:eastAsia="ko-KR"/>
        </w:rPr>
        <w:t>м</w:t>
      </w:r>
      <w:r>
        <w:rPr>
          <w:szCs w:val="28"/>
          <w:lang w:eastAsia="ko-KR"/>
        </w:rPr>
        <w:t xml:space="preserve"> из муниципального жилищного фонда города Омска. </w:t>
      </w:r>
      <w:r>
        <w:rPr>
          <w:szCs w:val="28"/>
        </w:rPr>
        <w:t>По 142 жилым помещениям региональным оператором прекращено начисление взносов на капитальный ремонт позднее даты приватизации жилого помещения. Всего необоснованная сумма взносов на капитальный ремонт составила 1 109,7 тыс. рублей.</w:t>
      </w:r>
    </w:p>
    <w:p w:rsidR="00AA0FCC" w:rsidRDefault="00AA0FCC" w:rsidP="00AA0FCC">
      <w:pPr>
        <w:pStyle w:val="aff"/>
        <w:ind w:firstLine="709"/>
        <w:rPr>
          <w:szCs w:val="28"/>
        </w:rPr>
      </w:pPr>
      <w:r>
        <w:rPr>
          <w:szCs w:val="28"/>
        </w:rPr>
        <w:t xml:space="preserve">В целях </w:t>
      </w:r>
      <w:r w:rsidR="00423239">
        <w:rPr>
          <w:szCs w:val="28"/>
        </w:rPr>
        <w:t>устран</w:t>
      </w:r>
      <w:r>
        <w:rPr>
          <w:szCs w:val="28"/>
        </w:rPr>
        <w:t>ения нарушений и недостатков в адрес ДГХ направлено представление КСП г. Омска.</w:t>
      </w:r>
    </w:p>
    <w:p w:rsidR="00AA0FCC" w:rsidRDefault="00AA0FCC" w:rsidP="00AA0FCC">
      <w:pPr>
        <w:pStyle w:val="aff"/>
        <w:ind w:firstLine="709"/>
        <w:rPr>
          <w:szCs w:val="28"/>
        </w:rPr>
      </w:pPr>
      <w:r>
        <w:rPr>
          <w:szCs w:val="28"/>
        </w:rPr>
        <w:t>В рамках устранени</w:t>
      </w:r>
      <w:r w:rsidR="00BE6601">
        <w:rPr>
          <w:szCs w:val="28"/>
        </w:rPr>
        <w:t>я</w:t>
      </w:r>
      <w:r>
        <w:rPr>
          <w:szCs w:val="28"/>
        </w:rPr>
        <w:t xml:space="preserve"> нарушений и недостатков ДГХ с декабря 2019 года региональному оператору ежемесячно направляется реестр муниципальных жилых помещений, выбывших из муниципальной собственности, а также включенных в состав муниципальной собственности, на бумажном носителе и в электронном виде.</w:t>
      </w:r>
    </w:p>
    <w:p w:rsidR="00AA0FCC" w:rsidRPr="00C76626" w:rsidRDefault="00AA0FCC" w:rsidP="00AA0FCC">
      <w:pPr>
        <w:pStyle w:val="aff"/>
        <w:ind w:firstLine="708"/>
        <w:rPr>
          <w:szCs w:val="28"/>
        </w:rPr>
      </w:pPr>
      <w:r w:rsidRPr="00C76626">
        <w:rPr>
          <w:szCs w:val="28"/>
        </w:rPr>
        <w:t xml:space="preserve">В феврале 2020 года </w:t>
      </w:r>
      <w:r w:rsidR="00D77C37">
        <w:rPr>
          <w:szCs w:val="28"/>
        </w:rPr>
        <w:t>ДГХ</w:t>
      </w:r>
      <w:r w:rsidR="00126101">
        <w:rPr>
          <w:szCs w:val="28"/>
        </w:rPr>
        <w:t xml:space="preserve"> </w:t>
      </w:r>
      <w:r w:rsidRPr="00C76626">
        <w:rPr>
          <w:szCs w:val="28"/>
        </w:rPr>
        <w:t>направлены письма региональному оператору на возврат денежных сре</w:t>
      </w:r>
      <w:proofErr w:type="gramStart"/>
      <w:r w:rsidRPr="00C76626">
        <w:rPr>
          <w:szCs w:val="28"/>
        </w:rPr>
        <w:t xml:space="preserve">дств в </w:t>
      </w:r>
      <w:r w:rsidRPr="006D52D4">
        <w:rPr>
          <w:szCs w:val="28"/>
        </w:rPr>
        <w:t>р</w:t>
      </w:r>
      <w:proofErr w:type="gramEnd"/>
      <w:r w:rsidRPr="006D52D4">
        <w:rPr>
          <w:szCs w:val="28"/>
        </w:rPr>
        <w:t>азмере 1</w:t>
      </w:r>
      <w:r w:rsidR="00126101" w:rsidRPr="006D52D4">
        <w:rPr>
          <w:szCs w:val="28"/>
        </w:rPr>
        <w:t> </w:t>
      </w:r>
      <w:r w:rsidR="00D77C37" w:rsidRPr="006D52D4">
        <w:rPr>
          <w:szCs w:val="28"/>
        </w:rPr>
        <w:t>1</w:t>
      </w:r>
      <w:r w:rsidRPr="006D52D4">
        <w:rPr>
          <w:szCs w:val="28"/>
        </w:rPr>
        <w:t>0</w:t>
      </w:r>
      <w:r w:rsidR="00D77C37" w:rsidRPr="006D52D4">
        <w:rPr>
          <w:szCs w:val="28"/>
        </w:rPr>
        <w:t>9</w:t>
      </w:r>
      <w:r w:rsidRPr="006D52D4">
        <w:rPr>
          <w:szCs w:val="28"/>
        </w:rPr>
        <w:t>,</w:t>
      </w:r>
      <w:r w:rsidR="00D77C37" w:rsidRPr="006D52D4">
        <w:rPr>
          <w:szCs w:val="28"/>
        </w:rPr>
        <w:t>7</w:t>
      </w:r>
      <w:r w:rsidRPr="006D52D4">
        <w:rPr>
          <w:szCs w:val="28"/>
        </w:rPr>
        <w:t xml:space="preserve"> тыс</w:t>
      </w:r>
      <w:r w:rsidRPr="00C76626">
        <w:rPr>
          <w:szCs w:val="28"/>
        </w:rPr>
        <w:t xml:space="preserve">. </w:t>
      </w:r>
      <w:r w:rsidR="00DB3C99">
        <w:rPr>
          <w:szCs w:val="28"/>
        </w:rPr>
        <w:t>рублей</w:t>
      </w:r>
      <w:r w:rsidRPr="00C76626">
        <w:rPr>
          <w:szCs w:val="28"/>
        </w:rPr>
        <w:t xml:space="preserve"> в бюджет города Омска.</w:t>
      </w:r>
    </w:p>
    <w:p w:rsidR="00423239" w:rsidRDefault="00AA0FCC" w:rsidP="005546EF">
      <w:pPr>
        <w:pStyle w:val="aff"/>
        <w:ind w:firstLine="708"/>
        <w:rPr>
          <w:szCs w:val="28"/>
        </w:rPr>
      </w:pPr>
      <w:r w:rsidRPr="00C76626">
        <w:rPr>
          <w:szCs w:val="28"/>
        </w:rPr>
        <w:t xml:space="preserve">В 2020 году на лицевой счет ДГХ региональным оператором возвращена переплата по взносам на капитальный </w:t>
      </w:r>
      <w:r w:rsidRPr="00423239">
        <w:rPr>
          <w:szCs w:val="28"/>
        </w:rPr>
        <w:t xml:space="preserve">ремонт </w:t>
      </w:r>
      <w:r w:rsidRPr="005546EF">
        <w:rPr>
          <w:szCs w:val="28"/>
        </w:rPr>
        <w:t xml:space="preserve">в сумме 22,6 тыс. </w:t>
      </w:r>
      <w:r w:rsidR="00DB3C99">
        <w:rPr>
          <w:szCs w:val="28"/>
        </w:rPr>
        <w:t>рублей</w:t>
      </w:r>
      <w:r w:rsidRPr="005546EF">
        <w:rPr>
          <w:szCs w:val="28"/>
        </w:rPr>
        <w:t xml:space="preserve">, на сумму 544,9 тыс. </w:t>
      </w:r>
      <w:r w:rsidR="00DB3C99">
        <w:rPr>
          <w:szCs w:val="28"/>
        </w:rPr>
        <w:t>рублей</w:t>
      </w:r>
      <w:r w:rsidRPr="005546EF">
        <w:rPr>
          <w:szCs w:val="28"/>
        </w:rPr>
        <w:t xml:space="preserve"> произведен </w:t>
      </w:r>
      <w:proofErr w:type="spellStart"/>
      <w:r w:rsidRPr="005546EF">
        <w:rPr>
          <w:szCs w:val="28"/>
        </w:rPr>
        <w:t>перезачет</w:t>
      </w:r>
      <w:proofErr w:type="spellEnd"/>
      <w:r w:rsidRPr="005546EF">
        <w:rPr>
          <w:szCs w:val="28"/>
        </w:rPr>
        <w:t xml:space="preserve"> денежных средств на открытые лицевые счета, по которым имеется задолженность. </w:t>
      </w:r>
    </w:p>
    <w:p w:rsidR="00AA0FCC" w:rsidRPr="00C76626" w:rsidRDefault="005546EF" w:rsidP="008845D5">
      <w:pPr>
        <w:pStyle w:val="aff"/>
        <w:ind w:firstLine="708"/>
        <w:rPr>
          <w:szCs w:val="28"/>
        </w:rPr>
      </w:pPr>
      <w:r>
        <w:rPr>
          <w:szCs w:val="28"/>
        </w:rPr>
        <w:t>При проведении контрольного мероприятия в БУ «</w:t>
      </w:r>
      <w:proofErr w:type="spellStart"/>
      <w:r>
        <w:rPr>
          <w:szCs w:val="28"/>
        </w:rPr>
        <w:t>Транссигнал</w:t>
      </w:r>
      <w:proofErr w:type="spellEnd"/>
      <w:r>
        <w:rPr>
          <w:szCs w:val="28"/>
        </w:rPr>
        <w:t>» установлен</w:t>
      </w:r>
      <w:r w:rsidR="008845D5">
        <w:rPr>
          <w:szCs w:val="28"/>
        </w:rPr>
        <w:t>о, что в</w:t>
      </w:r>
      <w:r w:rsidR="00AA0FCC" w:rsidRPr="00C76626">
        <w:rPr>
          <w:szCs w:val="28"/>
        </w:rPr>
        <w:t xml:space="preserve"> состав особо ценного движимого имущества БУ «</w:t>
      </w:r>
      <w:proofErr w:type="spellStart"/>
      <w:r w:rsidR="00AA0FCC" w:rsidRPr="00C76626">
        <w:rPr>
          <w:szCs w:val="28"/>
        </w:rPr>
        <w:t>Транссигнал</w:t>
      </w:r>
      <w:proofErr w:type="spellEnd"/>
      <w:r w:rsidR="00AA0FCC" w:rsidRPr="00C76626">
        <w:rPr>
          <w:szCs w:val="28"/>
        </w:rPr>
        <w:t xml:space="preserve">» не включено имущество стоимостью до 50,0 тыс. </w:t>
      </w:r>
      <w:r w:rsidR="00DB3C99">
        <w:rPr>
          <w:szCs w:val="28"/>
        </w:rPr>
        <w:t>рублей</w:t>
      </w:r>
      <w:r w:rsidR="00B170C8">
        <w:rPr>
          <w:szCs w:val="28"/>
        </w:rPr>
        <w:t>.</w:t>
      </w:r>
    </w:p>
    <w:p w:rsidR="005546EF" w:rsidRDefault="008845D5" w:rsidP="005546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ч</w:t>
      </w:r>
      <w:r w:rsidR="00AA0FCC" w:rsidRPr="00C76626">
        <w:rPr>
          <w:sz w:val="28"/>
          <w:szCs w:val="28"/>
        </w:rPr>
        <w:t>асть земельного участка, на котором расположены производственные и административные здания БУ «</w:t>
      </w:r>
      <w:proofErr w:type="spellStart"/>
      <w:r w:rsidR="00AA0FCC" w:rsidRPr="00C76626">
        <w:rPr>
          <w:sz w:val="28"/>
          <w:szCs w:val="28"/>
        </w:rPr>
        <w:t>Транссигнал</w:t>
      </w:r>
      <w:proofErr w:type="spellEnd"/>
      <w:r w:rsidR="00AA0FCC" w:rsidRPr="00C76626">
        <w:rPr>
          <w:sz w:val="28"/>
          <w:szCs w:val="28"/>
        </w:rPr>
        <w:t xml:space="preserve">», площадью 757,3 кв. м используется третьими лицами без правовых оснований, учреждением данная площадь не используется. </w:t>
      </w:r>
    </w:p>
    <w:p w:rsidR="00AA0FCC" w:rsidRPr="005546EF" w:rsidRDefault="005546EF" w:rsidP="005546EF">
      <w:pPr>
        <w:ind w:firstLine="709"/>
        <w:jc w:val="both"/>
        <w:rPr>
          <w:sz w:val="28"/>
          <w:szCs w:val="28"/>
        </w:rPr>
      </w:pPr>
      <w:r w:rsidRPr="005546EF">
        <w:rPr>
          <w:sz w:val="28"/>
          <w:szCs w:val="28"/>
        </w:rPr>
        <w:t>Т</w:t>
      </w:r>
      <w:r w:rsidR="00AA0FCC" w:rsidRPr="005546EF">
        <w:rPr>
          <w:sz w:val="28"/>
          <w:szCs w:val="28"/>
        </w:rPr>
        <w:t>арифы БУ «</w:t>
      </w:r>
      <w:proofErr w:type="spellStart"/>
      <w:r w:rsidR="00AA0FCC" w:rsidRPr="005546EF">
        <w:rPr>
          <w:sz w:val="28"/>
          <w:szCs w:val="28"/>
        </w:rPr>
        <w:t>Транссигнал</w:t>
      </w:r>
      <w:proofErr w:type="spellEnd"/>
      <w:r w:rsidR="00AA0FCC" w:rsidRPr="005546EF">
        <w:rPr>
          <w:sz w:val="28"/>
          <w:szCs w:val="28"/>
        </w:rPr>
        <w:t>» на оказание платных услуг, выполнение работ учредителем на момент проведения контрольного мероприятия не были установлены.</w:t>
      </w:r>
    </w:p>
    <w:p w:rsidR="00AA0FCC" w:rsidRPr="00C76626" w:rsidRDefault="00AA0FCC" w:rsidP="00AA0FCC">
      <w:pPr>
        <w:ind w:firstLine="709"/>
        <w:jc w:val="both"/>
        <w:rPr>
          <w:sz w:val="28"/>
          <w:szCs w:val="28"/>
        </w:rPr>
      </w:pPr>
      <w:r w:rsidRPr="00C76626">
        <w:rPr>
          <w:sz w:val="28"/>
          <w:szCs w:val="28"/>
        </w:rPr>
        <w:t xml:space="preserve">В нарушение требований ст. 60.2, 151 Трудового кодекса РФ </w:t>
      </w:r>
      <w:r w:rsidRPr="00C76626">
        <w:rPr>
          <w:sz w:val="28"/>
        </w:rPr>
        <w:t xml:space="preserve">срок, содержание и объем дополнительной работы либо </w:t>
      </w:r>
      <w:r w:rsidRPr="00C76626">
        <w:rPr>
          <w:sz w:val="28"/>
          <w:szCs w:val="28"/>
        </w:rPr>
        <w:t xml:space="preserve">увеличение функциональных обязанностей работников учреждения не установлены работодателем, отсутствует </w:t>
      </w:r>
      <w:r w:rsidRPr="00C76626">
        <w:rPr>
          <w:sz w:val="28"/>
        </w:rPr>
        <w:t>письменное согласие работников</w:t>
      </w:r>
      <w:r w:rsidRPr="00C76626">
        <w:rPr>
          <w:sz w:val="28"/>
          <w:szCs w:val="28"/>
        </w:rPr>
        <w:t xml:space="preserve"> на выполнение дополнительной работы, дополнительные соглашения с работниками не заключались. </w:t>
      </w:r>
    </w:p>
    <w:p w:rsidR="00AA0FCC" w:rsidRPr="00C76626" w:rsidRDefault="00AA0FCC" w:rsidP="00AA0FCC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76626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 целях устранения выявленных нарушений и недостатков </w:t>
      </w:r>
      <w:r w:rsidR="003333A9"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C76626">
        <w:rPr>
          <w:rFonts w:ascii="Times New Roman" w:hAnsi="Times New Roman"/>
          <w:sz w:val="28"/>
          <w:szCs w:val="28"/>
        </w:rPr>
        <w:t>БУ «</w:t>
      </w:r>
      <w:proofErr w:type="spellStart"/>
      <w:r w:rsidRPr="00C76626">
        <w:rPr>
          <w:rFonts w:ascii="Times New Roman" w:hAnsi="Times New Roman"/>
          <w:sz w:val="28"/>
          <w:szCs w:val="28"/>
        </w:rPr>
        <w:t>Транссигнал</w:t>
      </w:r>
      <w:proofErr w:type="spellEnd"/>
      <w:r w:rsidRPr="00C76626">
        <w:rPr>
          <w:rFonts w:ascii="Times New Roman" w:hAnsi="Times New Roman"/>
          <w:sz w:val="28"/>
          <w:szCs w:val="28"/>
        </w:rPr>
        <w:t xml:space="preserve">» </w:t>
      </w:r>
      <w:r w:rsidRPr="00C76626">
        <w:rPr>
          <w:rFonts w:ascii="Times New Roman" w:hAnsi="Times New Roman" w:cs="Times New Roman"/>
          <w:sz w:val="28"/>
          <w:szCs w:val="28"/>
        </w:rPr>
        <w:t xml:space="preserve">направлено представление КСП г. Омска, </w:t>
      </w:r>
      <w:r w:rsidR="003333A9" w:rsidRPr="00C76626">
        <w:rPr>
          <w:rFonts w:ascii="Times New Roman" w:hAnsi="Times New Roman" w:cs="Times New Roman"/>
          <w:sz w:val="28"/>
          <w:szCs w:val="28"/>
        </w:rPr>
        <w:t xml:space="preserve">в </w:t>
      </w:r>
      <w:r w:rsidR="003333A9" w:rsidRPr="00C76626">
        <w:rPr>
          <w:rFonts w:ascii="Times New Roman" w:hAnsi="Times New Roman"/>
          <w:sz w:val="28"/>
          <w:szCs w:val="28"/>
        </w:rPr>
        <w:t xml:space="preserve">департамент транспорта Администрации города Омска </w:t>
      </w:r>
      <w:r w:rsidR="00757414">
        <w:rPr>
          <w:rFonts w:ascii="Times New Roman" w:hAnsi="Times New Roman"/>
          <w:sz w:val="28"/>
          <w:szCs w:val="28"/>
        </w:rPr>
        <w:t xml:space="preserve">(далее – департамент транспорта) </w:t>
      </w:r>
      <w:r w:rsidR="003333A9" w:rsidRPr="00C76626">
        <w:rPr>
          <w:rFonts w:ascii="Times New Roman" w:hAnsi="Times New Roman"/>
          <w:sz w:val="28"/>
          <w:szCs w:val="28"/>
        </w:rPr>
        <w:t>и департамент имущественных отношений</w:t>
      </w:r>
      <w:r w:rsidR="003333A9" w:rsidRPr="00C76626">
        <w:rPr>
          <w:rFonts w:ascii="Times New Roman" w:hAnsi="Times New Roman" w:cs="Times New Roman"/>
          <w:sz w:val="28"/>
          <w:szCs w:val="28"/>
        </w:rPr>
        <w:t xml:space="preserve"> </w:t>
      </w:r>
      <w:r w:rsidR="00364B93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Pr="00C76626">
        <w:rPr>
          <w:rFonts w:ascii="Times New Roman" w:hAnsi="Times New Roman" w:cs="Times New Roman"/>
          <w:sz w:val="28"/>
          <w:szCs w:val="28"/>
        </w:rPr>
        <w:t>информация о результатах контрольного мероприятия</w:t>
      </w:r>
      <w:r w:rsidRPr="00C76626">
        <w:rPr>
          <w:rFonts w:ascii="Times New Roman" w:hAnsi="Times New Roman"/>
          <w:sz w:val="28"/>
          <w:szCs w:val="28"/>
        </w:rPr>
        <w:t>.</w:t>
      </w:r>
    </w:p>
    <w:p w:rsidR="00AA0FCC" w:rsidRDefault="00AA0FCC" w:rsidP="00AA0FCC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26">
        <w:rPr>
          <w:rFonts w:ascii="Times New Roman" w:hAnsi="Times New Roman" w:cs="Times New Roman"/>
          <w:sz w:val="28"/>
          <w:szCs w:val="28"/>
        </w:rPr>
        <w:t xml:space="preserve">В рамках устранения нарушений </w:t>
      </w:r>
      <w:r w:rsidR="002C336D" w:rsidRPr="00C76626">
        <w:rPr>
          <w:rFonts w:ascii="Times New Roman" w:hAnsi="Times New Roman"/>
          <w:sz w:val="28"/>
          <w:szCs w:val="28"/>
        </w:rPr>
        <w:t>БУ «</w:t>
      </w:r>
      <w:proofErr w:type="spellStart"/>
      <w:r w:rsidR="002C336D" w:rsidRPr="00C76626">
        <w:rPr>
          <w:rFonts w:ascii="Times New Roman" w:hAnsi="Times New Roman"/>
          <w:sz w:val="28"/>
          <w:szCs w:val="28"/>
        </w:rPr>
        <w:t>Транссигнал</w:t>
      </w:r>
      <w:proofErr w:type="spellEnd"/>
      <w:r w:rsidR="002C336D" w:rsidRPr="00C76626">
        <w:rPr>
          <w:rFonts w:ascii="Times New Roman" w:hAnsi="Times New Roman"/>
          <w:sz w:val="28"/>
          <w:szCs w:val="28"/>
        </w:rPr>
        <w:t>»</w:t>
      </w:r>
      <w:r w:rsidRPr="00C76626">
        <w:rPr>
          <w:rFonts w:ascii="Times New Roman" w:hAnsi="Times New Roman" w:cs="Times New Roman"/>
          <w:sz w:val="28"/>
          <w:szCs w:val="28"/>
        </w:rPr>
        <w:t xml:space="preserve"> в адрес департамента</w:t>
      </w:r>
      <w:r w:rsidRPr="004D7F66">
        <w:rPr>
          <w:rFonts w:ascii="Times New Roman" w:hAnsi="Times New Roman" w:cs="Times New Roman"/>
          <w:sz w:val="28"/>
          <w:szCs w:val="28"/>
        </w:rPr>
        <w:t xml:space="preserve"> транспорта направлено обращение о формировании перечня особо</w:t>
      </w:r>
      <w:r>
        <w:rPr>
          <w:rFonts w:ascii="Times New Roman" w:hAnsi="Times New Roman" w:cs="Times New Roman"/>
          <w:sz w:val="28"/>
          <w:szCs w:val="28"/>
        </w:rPr>
        <w:t xml:space="preserve"> ценного </w:t>
      </w:r>
      <w:r w:rsidR="00B87185">
        <w:rPr>
          <w:rFonts w:ascii="Times New Roman" w:hAnsi="Times New Roman" w:cs="Times New Roman"/>
          <w:sz w:val="28"/>
          <w:szCs w:val="28"/>
        </w:rPr>
        <w:t xml:space="preserve">движимого </w:t>
      </w:r>
      <w:r>
        <w:rPr>
          <w:rFonts w:ascii="Times New Roman" w:hAnsi="Times New Roman" w:cs="Times New Roman"/>
          <w:sz w:val="28"/>
          <w:szCs w:val="28"/>
        </w:rPr>
        <w:t>имущества 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Транссигнал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0FCC" w:rsidRDefault="00AA0FCC" w:rsidP="00AA0FCC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F66">
        <w:rPr>
          <w:rFonts w:ascii="Times New Roman" w:hAnsi="Times New Roman" w:cs="Times New Roman"/>
          <w:sz w:val="28"/>
          <w:szCs w:val="28"/>
        </w:rPr>
        <w:t xml:space="preserve">По вопросу использования </w:t>
      </w:r>
      <w:r w:rsidR="00AD085C" w:rsidRPr="004D7F66">
        <w:rPr>
          <w:rFonts w:ascii="Times New Roman" w:hAnsi="Times New Roman" w:cs="Times New Roman"/>
          <w:sz w:val="28"/>
          <w:szCs w:val="28"/>
        </w:rPr>
        <w:t xml:space="preserve">без правовых оснований </w:t>
      </w:r>
      <w:r w:rsidRPr="004D7F66">
        <w:rPr>
          <w:rFonts w:ascii="Times New Roman" w:hAnsi="Times New Roman" w:cs="Times New Roman"/>
          <w:sz w:val="28"/>
          <w:szCs w:val="28"/>
        </w:rPr>
        <w:t xml:space="preserve">части земельного </w:t>
      </w:r>
      <w:r w:rsidRPr="004D7F66">
        <w:rPr>
          <w:rFonts w:ascii="Times New Roman" w:hAnsi="Times New Roman" w:cs="Times New Roman"/>
          <w:sz w:val="28"/>
          <w:szCs w:val="28"/>
        </w:rPr>
        <w:lastRenderedPageBreak/>
        <w:t>участка площадью 757,3 кв.</w:t>
      </w:r>
      <w:r w:rsidR="00AD085C">
        <w:rPr>
          <w:rFonts w:ascii="Times New Roman" w:hAnsi="Times New Roman" w:cs="Times New Roman"/>
          <w:sz w:val="28"/>
          <w:szCs w:val="28"/>
        </w:rPr>
        <w:t xml:space="preserve"> </w:t>
      </w:r>
      <w:r w:rsidRPr="004D7F66">
        <w:rPr>
          <w:rFonts w:ascii="Times New Roman" w:hAnsi="Times New Roman" w:cs="Times New Roman"/>
          <w:sz w:val="28"/>
          <w:szCs w:val="28"/>
        </w:rPr>
        <w:t>м учреждением нап</w:t>
      </w:r>
      <w:r>
        <w:rPr>
          <w:rFonts w:ascii="Times New Roman" w:hAnsi="Times New Roman" w:cs="Times New Roman"/>
          <w:sz w:val="28"/>
          <w:szCs w:val="28"/>
        </w:rPr>
        <w:t xml:space="preserve">равлено требование БУ </w:t>
      </w:r>
      <w:r w:rsidR="00255DB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г. Омска </w:t>
      </w:r>
      <w:r w:rsidRPr="004D7F66">
        <w:rPr>
          <w:rFonts w:ascii="Times New Roman" w:hAnsi="Times New Roman" w:cs="Times New Roman"/>
          <w:sz w:val="28"/>
          <w:szCs w:val="28"/>
        </w:rPr>
        <w:t>«Управление дорожного хозяйства и благоустройства» о прекращении использования земельного участка.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7A9" w:rsidRDefault="00AA0FCC" w:rsidP="005546EF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F66">
        <w:rPr>
          <w:rFonts w:ascii="Times New Roman" w:hAnsi="Times New Roman" w:cs="Times New Roman"/>
          <w:sz w:val="28"/>
          <w:szCs w:val="28"/>
        </w:rPr>
        <w:t xml:space="preserve">Учреждением устранены нарушения в части </w:t>
      </w:r>
      <w:r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Pr="004D7F66">
        <w:rPr>
          <w:rFonts w:ascii="Times New Roman" w:hAnsi="Times New Roman" w:cs="Times New Roman"/>
          <w:sz w:val="28"/>
          <w:szCs w:val="28"/>
        </w:rPr>
        <w:t>письменного согласия работников на выполнение дополнительной работы, также заключены дополнительные соглашения с работниками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6EF" w:rsidRPr="00C25934" w:rsidRDefault="005546EF" w:rsidP="005546EF">
      <w:pPr>
        <w:pStyle w:val="ConsPlusNormal"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6EF">
        <w:rPr>
          <w:rFonts w:ascii="Times New Roman" w:hAnsi="Times New Roman" w:cs="Times New Roman"/>
          <w:sz w:val="28"/>
          <w:szCs w:val="28"/>
        </w:rPr>
        <w:t xml:space="preserve">В ходе контрольного </w:t>
      </w:r>
      <w:r w:rsidRPr="00C25934">
        <w:rPr>
          <w:rFonts w:ascii="Times New Roman" w:hAnsi="Times New Roman" w:cs="Times New Roman"/>
          <w:sz w:val="28"/>
          <w:szCs w:val="28"/>
        </w:rPr>
        <w:t xml:space="preserve">мероприятия по проверке расходования бюджетных средств на повышение уровня благоустройства дворовых территорий многоквартирных домов </w:t>
      </w:r>
      <w:r w:rsidR="00C25934" w:rsidRPr="00C25934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«Формирование комфортной городской среды на территории Омской области» национального проекта «Жилье и городская среда»</w:t>
      </w:r>
      <w:r w:rsidR="00476F0E">
        <w:rPr>
          <w:rFonts w:ascii="Times New Roman" w:hAnsi="Times New Roman" w:cs="Times New Roman"/>
          <w:sz w:val="28"/>
          <w:szCs w:val="28"/>
        </w:rPr>
        <w:t xml:space="preserve"> </w:t>
      </w:r>
      <w:r w:rsidRPr="00C25934">
        <w:rPr>
          <w:rFonts w:ascii="Times New Roman" w:hAnsi="Times New Roman" w:cs="Times New Roman"/>
          <w:sz w:val="28"/>
          <w:szCs w:val="28"/>
        </w:rPr>
        <w:t>в отношении департамента городского хозяйства установлено следующее.</w:t>
      </w:r>
    </w:p>
    <w:p w:rsidR="00D420A8" w:rsidRPr="00D420A8" w:rsidRDefault="00D420A8" w:rsidP="00D420A8">
      <w:pPr>
        <w:pStyle w:val="aff"/>
        <w:ind w:firstLine="708"/>
        <w:rPr>
          <w:szCs w:val="28"/>
        </w:rPr>
      </w:pPr>
      <w:r w:rsidRPr="00C25934">
        <w:rPr>
          <w:szCs w:val="28"/>
        </w:rPr>
        <w:t>Работы по повышению</w:t>
      </w:r>
      <w:r w:rsidRPr="00D420A8">
        <w:rPr>
          <w:szCs w:val="28"/>
        </w:rPr>
        <w:t xml:space="preserve"> уровня благоустройства дворовых территорий  многоквартирных домов осуществляются в соответствии с утвержденными минимальным и дополнительным перечнями видов работ.</w:t>
      </w:r>
    </w:p>
    <w:p w:rsidR="00D420A8" w:rsidRPr="00D420A8" w:rsidRDefault="00D420A8" w:rsidP="00D420A8">
      <w:pPr>
        <w:pStyle w:val="aff"/>
        <w:ind w:firstLine="708"/>
        <w:rPr>
          <w:szCs w:val="28"/>
        </w:rPr>
      </w:pPr>
      <w:proofErr w:type="gramStart"/>
      <w:r w:rsidRPr="00D420A8">
        <w:rPr>
          <w:szCs w:val="28"/>
        </w:rPr>
        <w:t xml:space="preserve">Разделы локальных сметных расчетов на проведение работ по благоустройству дворовых территорий </w:t>
      </w:r>
      <w:r w:rsidR="00966EF7">
        <w:rPr>
          <w:szCs w:val="28"/>
        </w:rPr>
        <w:t>с</w:t>
      </w:r>
      <w:r w:rsidRPr="00D420A8">
        <w:rPr>
          <w:szCs w:val="28"/>
        </w:rPr>
        <w:t>формир</w:t>
      </w:r>
      <w:r w:rsidR="00966EF7">
        <w:rPr>
          <w:szCs w:val="28"/>
        </w:rPr>
        <w:t>ованы</w:t>
      </w:r>
      <w:r w:rsidRPr="00D420A8">
        <w:rPr>
          <w:szCs w:val="28"/>
        </w:rPr>
        <w:t xml:space="preserve"> без разделения видов работ по минимальному и дополнительному перечням.</w:t>
      </w:r>
      <w:proofErr w:type="gramEnd"/>
      <w:r w:rsidR="00DB288C">
        <w:rPr>
          <w:szCs w:val="28"/>
        </w:rPr>
        <w:t xml:space="preserve"> </w:t>
      </w:r>
      <w:r w:rsidRPr="00D420A8">
        <w:rPr>
          <w:szCs w:val="28"/>
        </w:rPr>
        <w:t>При этом</w:t>
      </w:r>
      <w:proofErr w:type="gramStart"/>
      <w:r w:rsidRPr="00D420A8">
        <w:rPr>
          <w:szCs w:val="28"/>
        </w:rPr>
        <w:t>,</w:t>
      </w:r>
      <w:proofErr w:type="gramEnd"/>
      <w:r w:rsidRPr="00D420A8">
        <w:rPr>
          <w:szCs w:val="28"/>
        </w:rPr>
        <w:t xml:space="preserve"> доля финансового участия заинтересованных лиц в части накладных расходов и сметной прибыли должна быть исчислена от стоимости работ либо по минимальному либо по дополнительному перечню видов работ в зависимости от выбранного собственниками помещений размера доли финансового участия.</w:t>
      </w:r>
    </w:p>
    <w:p w:rsidR="00D420A8" w:rsidRPr="00D420A8" w:rsidRDefault="00D420A8" w:rsidP="00D420A8">
      <w:pPr>
        <w:pStyle w:val="aff"/>
        <w:ind w:firstLine="708"/>
        <w:rPr>
          <w:szCs w:val="28"/>
        </w:rPr>
      </w:pPr>
      <w:r w:rsidRPr="00D420A8">
        <w:rPr>
          <w:szCs w:val="28"/>
        </w:rPr>
        <w:t xml:space="preserve">Накладные расходы и сметная прибыль распределялись </w:t>
      </w:r>
      <w:r w:rsidR="00DB288C">
        <w:rPr>
          <w:szCs w:val="28"/>
        </w:rPr>
        <w:t>ДГХ</w:t>
      </w:r>
      <w:r w:rsidRPr="00D420A8">
        <w:rPr>
          <w:szCs w:val="28"/>
        </w:rPr>
        <w:t xml:space="preserve"> пропорционально от общей суммы сметной стоимости работ, включенных в минимальный и дополнительный перечни видов работ, тем самым используя единые нормативы накладных расходов и сметной прибыли для всех позиций в локальном сметном расчете.</w:t>
      </w:r>
    </w:p>
    <w:p w:rsidR="00AA0FCC" w:rsidRDefault="00D420A8" w:rsidP="00D420A8">
      <w:pPr>
        <w:pStyle w:val="aff"/>
        <w:ind w:firstLine="708"/>
        <w:rPr>
          <w:rFonts w:eastAsiaTheme="minorHAnsi"/>
          <w:szCs w:val="28"/>
        </w:rPr>
      </w:pPr>
      <w:r w:rsidRPr="00D420A8">
        <w:rPr>
          <w:szCs w:val="28"/>
        </w:rPr>
        <w:t xml:space="preserve">Таким образом, используемый </w:t>
      </w:r>
      <w:r w:rsidR="003166F8">
        <w:rPr>
          <w:szCs w:val="28"/>
        </w:rPr>
        <w:t>ДГХ</w:t>
      </w:r>
      <w:r w:rsidRPr="00D420A8">
        <w:rPr>
          <w:szCs w:val="28"/>
        </w:rPr>
        <w:t xml:space="preserve"> порядок расчета размера </w:t>
      </w:r>
      <w:proofErr w:type="spellStart"/>
      <w:r w:rsidRPr="00D420A8">
        <w:rPr>
          <w:szCs w:val="28"/>
        </w:rPr>
        <w:t>софинансирования</w:t>
      </w:r>
      <w:proofErr w:type="spellEnd"/>
      <w:r w:rsidRPr="00D420A8">
        <w:rPr>
          <w:szCs w:val="28"/>
        </w:rPr>
        <w:t xml:space="preserve"> не позволяет определить достоверную сумму финансового участия заинтересованных лиц</w:t>
      </w:r>
      <w:r w:rsidR="002F6AF2">
        <w:rPr>
          <w:szCs w:val="28"/>
        </w:rPr>
        <w:t>,</w:t>
      </w:r>
      <w:r w:rsidRPr="00D420A8">
        <w:rPr>
          <w:szCs w:val="28"/>
        </w:rPr>
        <w:t xml:space="preserve"> достоверный размер субсидий.</w:t>
      </w:r>
    </w:p>
    <w:p w:rsidR="00AA0FCC" w:rsidRDefault="00857DCC" w:rsidP="00AA0FCC">
      <w:pPr>
        <w:pStyle w:val="aff"/>
        <w:ind w:firstLine="708"/>
        <w:rPr>
          <w:szCs w:val="28"/>
        </w:rPr>
      </w:pPr>
      <w:r>
        <w:rPr>
          <w:rFonts w:eastAsiaTheme="minorHAnsi"/>
          <w:szCs w:val="28"/>
        </w:rPr>
        <w:t>К</w:t>
      </w:r>
      <w:r w:rsidR="00D420A8" w:rsidRPr="00D420A8">
        <w:rPr>
          <w:rFonts w:eastAsiaTheme="minorHAnsi"/>
          <w:szCs w:val="28"/>
        </w:rPr>
        <w:t>о</w:t>
      </w:r>
      <w:r w:rsidR="0099725C">
        <w:rPr>
          <w:rFonts w:eastAsiaTheme="minorHAnsi"/>
          <w:szCs w:val="28"/>
        </w:rPr>
        <w:t>пии</w:t>
      </w:r>
      <w:r>
        <w:rPr>
          <w:rFonts w:eastAsiaTheme="minorHAnsi"/>
          <w:szCs w:val="28"/>
        </w:rPr>
        <w:t xml:space="preserve"> необходимых</w:t>
      </w:r>
      <w:r w:rsidR="00D420A8" w:rsidRPr="00D420A8">
        <w:rPr>
          <w:rFonts w:eastAsiaTheme="minorHAnsi"/>
          <w:szCs w:val="28"/>
        </w:rPr>
        <w:t xml:space="preserve"> документов получателями субсидий на выполнение работ по благоустройству </w:t>
      </w:r>
      <w:r>
        <w:rPr>
          <w:rFonts w:eastAsiaTheme="minorHAnsi"/>
          <w:szCs w:val="28"/>
        </w:rPr>
        <w:t xml:space="preserve">дворовых территорий </w:t>
      </w:r>
      <w:r w:rsidR="00D420A8" w:rsidRPr="00D420A8">
        <w:rPr>
          <w:rFonts w:eastAsiaTheme="minorHAnsi"/>
          <w:szCs w:val="28"/>
        </w:rPr>
        <w:t>не всегда заверялись должным образом, в гарантийных письмах отсутствовали либо не соответствовали даты документа, у получателей субсидий имелась просроченная задолженность перед бюджетом, на всех заявлениях отсутствовали даты поступления документов в департамент</w:t>
      </w:r>
      <w:r>
        <w:rPr>
          <w:rFonts w:eastAsiaTheme="minorHAnsi"/>
          <w:szCs w:val="28"/>
        </w:rPr>
        <w:t xml:space="preserve"> городского хозяйства</w:t>
      </w:r>
      <w:r w:rsidR="00D420A8" w:rsidRPr="00D420A8">
        <w:rPr>
          <w:rFonts w:eastAsiaTheme="minorHAnsi"/>
          <w:szCs w:val="28"/>
        </w:rPr>
        <w:t>.</w:t>
      </w:r>
    </w:p>
    <w:p w:rsidR="00AA0FCC" w:rsidRPr="00813DCF" w:rsidRDefault="00AA0FCC" w:rsidP="00AA0FCC">
      <w:pPr>
        <w:pStyle w:val="aff"/>
        <w:ind w:firstLine="708"/>
        <w:rPr>
          <w:rFonts w:eastAsiaTheme="minorHAnsi"/>
          <w:szCs w:val="28"/>
        </w:rPr>
      </w:pPr>
      <w:r>
        <w:rPr>
          <w:spacing w:val="2"/>
          <w:szCs w:val="28"/>
          <w:shd w:val="clear" w:color="auto" w:fill="FFFFFF"/>
        </w:rPr>
        <w:t>В</w:t>
      </w:r>
      <w:r w:rsidRPr="00813DCF">
        <w:rPr>
          <w:rFonts w:eastAsiaTheme="minorHAnsi"/>
          <w:szCs w:val="28"/>
        </w:rPr>
        <w:t xml:space="preserve"> нарушение требований, установленных </w:t>
      </w:r>
      <w:hyperlink r:id="rId9" w:history="1">
        <w:proofErr w:type="spellStart"/>
        <w:r w:rsidRPr="00813DCF">
          <w:rPr>
            <w:rFonts w:eastAsiaTheme="minorHAnsi"/>
            <w:szCs w:val="28"/>
          </w:rPr>
          <w:t>пп</w:t>
        </w:r>
        <w:proofErr w:type="spellEnd"/>
        <w:r w:rsidRPr="00813DCF">
          <w:rPr>
            <w:rFonts w:eastAsiaTheme="minorHAnsi"/>
            <w:szCs w:val="28"/>
          </w:rPr>
          <w:t>. 1 п. 1 ст. 158</w:t>
        </w:r>
      </w:hyperlink>
      <w:r w:rsidRPr="00813DCF">
        <w:rPr>
          <w:rFonts w:eastAsiaTheme="minorHAnsi"/>
          <w:szCs w:val="28"/>
        </w:rPr>
        <w:t xml:space="preserve"> Б</w:t>
      </w:r>
      <w:r>
        <w:rPr>
          <w:rFonts w:eastAsiaTheme="minorHAnsi"/>
          <w:szCs w:val="28"/>
        </w:rPr>
        <w:t>юджетного кодекса</w:t>
      </w:r>
      <w:r w:rsidRPr="00813DCF">
        <w:rPr>
          <w:rFonts w:eastAsiaTheme="minorHAnsi"/>
          <w:szCs w:val="28"/>
        </w:rPr>
        <w:t xml:space="preserve"> РФ, п. 4.100 Методики определения стоимости строительной продукции </w:t>
      </w:r>
      <w:r w:rsidR="002A7B26" w:rsidRPr="00813DCF">
        <w:rPr>
          <w:rFonts w:eastAsiaTheme="minorHAnsi"/>
          <w:szCs w:val="28"/>
        </w:rPr>
        <w:t>на территории Российской Федерации МДС 81-35.2004, утвержденной Постановлением Государственного комитета Российской Федерации по строительству и жилищно-коммунальному комплексу от 05.03.2004 № 15/1</w:t>
      </w:r>
      <w:r w:rsidR="002A7B26">
        <w:rPr>
          <w:rFonts w:eastAsiaTheme="minorHAnsi"/>
          <w:szCs w:val="28"/>
        </w:rPr>
        <w:t>,</w:t>
      </w:r>
      <w:r w:rsidR="002A7B26" w:rsidRPr="00813DCF">
        <w:rPr>
          <w:rFonts w:eastAsiaTheme="minorHAnsi"/>
          <w:szCs w:val="28"/>
        </w:rPr>
        <w:t xml:space="preserve"> </w:t>
      </w:r>
      <w:r w:rsidRPr="00813DCF">
        <w:rPr>
          <w:rFonts w:eastAsiaTheme="minorHAnsi"/>
          <w:szCs w:val="28"/>
        </w:rPr>
        <w:t xml:space="preserve">объем субсидий юридическим лицам на возмещение затрат на выполнение работ по благоустройству дворовых территорий определен ДГХ исходя </w:t>
      </w:r>
      <w:proofErr w:type="gramStart"/>
      <w:r w:rsidRPr="00813DCF">
        <w:rPr>
          <w:rFonts w:eastAsiaTheme="minorHAnsi"/>
          <w:szCs w:val="28"/>
        </w:rPr>
        <w:t>из</w:t>
      </w:r>
      <w:proofErr w:type="gramEnd"/>
      <w:r w:rsidRPr="00813DCF">
        <w:rPr>
          <w:rFonts w:eastAsiaTheme="minorHAnsi"/>
          <w:szCs w:val="28"/>
        </w:rPr>
        <w:t xml:space="preserve"> </w:t>
      </w:r>
      <w:proofErr w:type="gramStart"/>
      <w:r w:rsidRPr="00813DCF">
        <w:rPr>
          <w:rFonts w:eastAsiaTheme="minorHAnsi"/>
          <w:szCs w:val="28"/>
        </w:rPr>
        <w:t>их</w:t>
      </w:r>
      <w:proofErr w:type="gramEnd"/>
      <w:r w:rsidRPr="00813DCF">
        <w:rPr>
          <w:rFonts w:eastAsiaTheme="minorHAnsi"/>
          <w:szCs w:val="28"/>
        </w:rPr>
        <w:t xml:space="preserve"> </w:t>
      </w:r>
      <w:proofErr w:type="gramStart"/>
      <w:r w:rsidRPr="00813DCF">
        <w:rPr>
          <w:rFonts w:eastAsiaTheme="minorHAnsi"/>
          <w:szCs w:val="28"/>
        </w:rPr>
        <w:t xml:space="preserve">стоимости, завышенной на необоснованные повышающие коэффициенты, что повлекло дополнительные расходы из областного </w:t>
      </w:r>
      <w:r>
        <w:rPr>
          <w:rFonts w:eastAsiaTheme="minorHAnsi"/>
          <w:szCs w:val="28"/>
        </w:rPr>
        <w:t xml:space="preserve">бюджета </w:t>
      </w:r>
      <w:r w:rsidRPr="00813DCF">
        <w:rPr>
          <w:rFonts w:eastAsiaTheme="minorHAnsi"/>
          <w:szCs w:val="28"/>
        </w:rPr>
        <w:lastRenderedPageBreak/>
        <w:t xml:space="preserve">и </w:t>
      </w:r>
      <w:r>
        <w:rPr>
          <w:rFonts w:eastAsiaTheme="minorHAnsi"/>
          <w:szCs w:val="28"/>
        </w:rPr>
        <w:t xml:space="preserve">бюджета города Омска </w:t>
      </w:r>
      <w:r w:rsidRPr="00813DCF">
        <w:rPr>
          <w:rFonts w:eastAsiaTheme="minorHAnsi"/>
          <w:szCs w:val="28"/>
        </w:rPr>
        <w:t>на предоставление субсидий в размере 505,7 тыс. руб</w:t>
      </w:r>
      <w:r>
        <w:rPr>
          <w:rFonts w:eastAsiaTheme="minorHAnsi"/>
          <w:szCs w:val="28"/>
        </w:rPr>
        <w:t xml:space="preserve">лей, что </w:t>
      </w:r>
      <w:r w:rsidRPr="00813DCF">
        <w:rPr>
          <w:rFonts w:eastAsiaTheme="minorHAnsi"/>
          <w:szCs w:val="28"/>
        </w:rPr>
        <w:t xml:space="preserve">не соответствует принципу эффективности использования бюджетных средств, установленному </w:t>
      </w:r>
      <w:hyperlink r:id="rId10" w:history="1">
        <w:r w:rsidRPr="00813DCF">
          <w:rPr>
            <w:rFonts w:eastAsiaTheme="minorHAnsi"/>
            <w:szCs w:val="28"/>
          </w:rPr>
          <w:t>ст. 34</w:t>
        </w:r>
      </w:hyperlink>
      <w:r w:rsidRPr="00813DCF">
        <w:rPr>
          <w:rFonts w:eastAsiaTheme="minorHAnsi"/>
          <w:szCs w:val="28"/>
        </w:rPr>
        <w:t xml:space="preserve"> </w:t>
      </w:r>
      <w:r w:rsidRPr="001C4ED9">
        <w:rPr>
          <w:rFonts w:eastAsiaTheme="minorHAnsi"/>
          <w:szCs w:val="28"/>
        </w:rPr>
        <w:t>Б</w:t>
      </w:r>
      <w:r>
        <w:rPr>
          <w:rFonts w:eastAsiaTheme="minorHAnsi"/>
          <w:szCs w:val="28"/>
        </w:rPr>
        <w:t>юджетного кодекса</w:t>
      </w:r>
      <w:r w:rsidRPr="00813DCF">
        <w:rPr>
          <w:rFonts w:eastAsiaTheme="minorHAnsi"/>
          <w:szCs w:val="28"/>
        </w:rPr>
        <w:t xml:space="preserve"> РФ.</w:t>
      </w:r>
      <w:proofErr w:type="gramEnd"/>
    </w:p>
    <w:p w:rsidR="00AA0FCC" w:rsidRDefault="00AA0FCC" w:rsidP="00AA0FCC">
      <w:pPr>
        <w:pStyle w:val="aff"/>
        <w:ind w:firstLine="708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К</w:t>
      </w:r>
      <w:r w:rsidRPr="00813DCF">
        <w:rPr>
          <w:spacing w:val="2"/>
          <w:szCs w:val="28"/>
          <w:shd w:val="clear" w:color="auto" w:fill="FFFFFF"/>
        </w:rPr>
        <w:t>ритерии отбора на выполнение дополнительных работ</w:t>
      </w:r>
      <w:r>
        <w:rPr>
          <w:spacing w:val="2"/>
          <w:szCs w:val="28"/>
          <w:shd w:val="clear" w:color="auto" w:fill="FFFFFF"/>
        </w:rPr>
        <w:t xml:space="preserve"> по благоустройству</w:t>
      </w:r>
      <w:r w:rsidRPr="00813DCF">
        <w:rPr>
          <w:spacing w:val="2"/>
          <w:szCs w:val="28"/>
          <w:shd w:val="clear" w:color="auto" w:fill="FFFFFF"/>
        </w:rPr>
        <w:t xml:space="preserve"> дворовых территори</w:t>
      </w:r>
      <w:r>
        <w:rPr>
          <w:spacing w:val="2"/>
          <w:szCs w:val="28"/>
          <w:shd w:val="clear" w:color="auto" w:fill="FFFFFF"/>
        </w:rPr>
        <w:t>й</w:t>
      </w:r>
      <w:r w:rsidRPr="00813DCF">
        <w:rPr>
          <w:spacing w:val="2"/>
          <w:szCs w:val="28"/>
          <w:shd w:val="clear" w:color="auto" w:fill="FFFFFF"/>
        </w:rPr>
        <w:t xml:space="preserve">, включенных в Адресный перечень многоквартирных домов, </w:t>
      </w:r>
      <w:r w:rsidRPr="00C61593">
        <w:rPr>
          <w:szCs w:val="28"/>
          <w:shd w:val="clear" w:color="auto" w:fill="FFFFFF"/>
        </w:rPr>
        <w:t>дворовые территории которых подлежат благоустройству в год подачи заявки</w:t>
      </w:r>
      <w:r w:rsidRPr="00C61593">
        <w:rPr>
          <w:rFonts w:eastAsiaTheme="minorHAnsi"/>
          <w:szCs w:val="28"/>
        </w:rPr>
        <w:t xml:space="preserve">, </w:t>
      </w:r>
      <w:r w:rsidRPr="00813DCF">
        <w:rPr>
          <w:spacing w:val="2"/>
          <w:szCs w:val="28"/>
          <w:shd w:val="clear" w:color="auto" w:fill="FFFFFF"/>
        </w:rPr>
        <w:t>а также порядок внесения изменений</w:t>
      </w:r>
      <w:r>
        <w:rPr>
          <w:spacing w:val="2"/>
          <w:szCs w:val="28"/>
          <w:shd w:val="clear" w:color="auto" w:fill="FFFFFF"/>
        </w:rPr>
        <w:t xml:space="preserve"> в</w:t>
      </w:r>
      <w:r w:rsidRPr="00813DCF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 xml:space="preserve">перечни </w:t>
      </w:r>
      <w:r w:rsidRPr="00813DCF">
        <w:rPr>
          <w:spacing w:val="2"/>
          <w:szCs w:val="28"/>
          <w:shd w:val="clear" w:color="auto" w:fill="FFFFFF"/>
        </w:rPr>
        <w:t>работ по благоустройству дворовых территорий правовыми актами Администрации города Омска не установлены.</w:t>
      </w:r>
      <w:r w:rsidRPr="00813DCF">
        <w:rPr>
          <w:color w:val="444444"/>
          <w:szCs w:val="28"/>
        </w:rPr>
        <w:t xml:space="preserve"> </w:t>
      </w:r>
    </w:p>
    <w:p w:rsidR="00AA0FCC" w:rsidRDefault="00AA0FCC" w:rsidP="00AA0FCC">
      <w:pPr>
        <w:pStyle w:val="aff"/>
        <w:ind w:firstLine="708"/>
        <w:rPr>
          <w:rFonts w:eastAsiaTheme="minorHAnsi"/>
          <w:szCs w:val="28"/>
        </w:rPr>
      </w:pPr>
      <w:r>
        <w:rPr>
          <w:rFonts w:eastAsiaTheme="minorHAnsi"/>
          <w:szCs w:val="28"/>
        </w:rPr>
        <w:t>У</w:t>
      </w:r>
      <w:r w:rsidRPr="001C4ED9">
        <w:rPr>
          <w:rFonts w:eastAsiaTheme="minorHAnsi"/>
          <w:szCs w:val="28"/>
        </w:rPr>
        <w:t>становлены факты завышения сметной стоимости работ путем включения расходов на осуществление технического надзора,</w:t>
      </w:r>
      <w:r>
        <w:rPr>
          <w:rFonts w:eastAsiaTheme="minorHAnsi"/>
          <w:szCs w:val="28"/>
        </w:rPr>
        <w:t xml:space="preserve"> не предусмотренных</w:t>
      </w:r>
      <w:r w:rsidRPr="001C4ED9">
        <w:rPr>
          <w:rFonts w:eastAsiaTheme="minorHAnsi"/>
          <w:szCs w:val="28"/>
        </w:rPr>
        <w:t xml:space="preserve"> локальными сметными расчетами, </w:t>
      </w:r>
      <w:r w:rsidR="00857DCC">
        <w:rPr>
          <w:rFonts w:eastAsiaTheme="minorHAnsi"/>
          <w:szCs w:val="28"/>
        </w:rPr>
        <w:t>что</w:t>
      </w:r>
      <w:r>
        <w:rPr>
          <w:rFonts w:eastAsiaTheme="minorHAnsi"/>
          <w:szCs w:val="28"/>
        </w:rPr>
        <w:t xml:space="preserve"> </w:t>
      </w:r>
      <w:r w:rsidRPr="001C4ED9">
        <w:rPr>
          <w:rFonts w:eastAsiaTheme="minorHAnsi"/>
          <w:szCs w:val="28"/>
        </w:rPr>
        <w:t>повлекл</w:t>
      </w:r>
      <w:r w:rsidR="00857DCC">
        <w:rPr>
          <w:rFonts w:eastAsiaTheme="minorHAnsi"/>
          <w:szCs w:val="28"/>
        </w:rPr>
        <w:t>о</w:t>
      </w:r>
      <w:r w:rsidRPr="001C4ED9">
        <w:rPr>
          <w:rFonts w:eastAsiaTheme="minorHAnsi"/>
          <w:szCs w:val="28"/>
        </w:rPr>
        <w:t xml:space="preserve"> дополнительные расходы из областного бюджет</w:t>
      </w:r>
      <w:r>
        <w:rPr>
          <w:rFonts w:eastAsiaTheme="minorHAnsi"/>
          <w:szCs w:val="28"/>
        </w:rPr>
        <w:t xml:space="preserve">а и бюджета города Омска </w:t>
      </w:r>
      <w:r w:rsidRPr="001C4ED9">
        <w:rPr>
          <w:rFonts w:eastAsiaTheme="minorHAnsi"/>
          <w:szCs w:val="28"/>
        </w:rPr>
        <w:t>на предоставление субсидий в размере 28,5 тыс. руб</w:t>
      </w:r>
      <w:r>
        <w:rPr>
          <w:rFonts w:eastAsiaTheme="minorHAnsi"/>
          <w:szCs w:val="28"/>
        </w:rPr>
        <w:t>лей</w:t>
      </w:r>
      <w:r w:rsidRPr="001C4ED9">
        <w:rPr>
          <w:rFonts w:eastAsiaTheme="minorHAnsi"/>
          <w:szCs w:val="28"/>
        </w:rPr>
        <w:t>.</w:t>
      </w:r>
    </w:p>
    <w:p w:rsidR="00AA0FCC" w:rsidRDefault="00AA0FCC" w:rsidP="00AA0FC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39430C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 целях устранения выявленных нарушений и недостатков </w:t>
      </w:r>
      <w:r w:rsidRPr="0039430C">
        <w:rPr>
          <w:rFonts w:ascii="Times New Roman" w:hAnsi="Times New Roman"/>
          <w:sz w:val="28"/>
          <w:szCs w:val="28"/>
        </w:rPr>
        <w:t xml:space="preserve">в ДГХ </w:t>
      </w:r>
      <w:r>
        <w:rPr>
          <w:rFonts w:ascii="Times New Roman" w:hAnsi="Times New Roman"/>
          <w:sz w:val="28"/>
          <w:szCs w:val="28"/>
        </w:rPr>
        <w:t xml:space="preserve">направлено </w:t>
      </w:r>
      <w:r w:rsidRPr="0039430C">
        <w:rPr>
          <w:rFonts w:ascii="Times New Roman" w:hAnsi="Times New Roman" w:cs="Times New Roman"/>
          <w:sz w:val="28"/>
          <w:szCs w:val="28"/>
        </w:rPr>
        <w:t>представление КСП</w:t>
      </w:r>
      <w:r w:rsidR="00B97BE5">
        <w:rPr>
          <w:rFonts w:ascii="Times New Roman" w:hAnsi="Times New Roman" w:cs="Times New Roman"/>
          <w:sz w:val="28"/>
          <w:szCs w:val="28"/>
        </w:rPr>
        <w:t xml:space="preserve">  </w:t>
      </w:r>
      <w:r w:rsidRPr="0039430C">
        <w:rPr>
          <w:rFonts w:ascii="Times New Roman" w:hAnsi="Times New Roman" w:cs="Times New Roman"/>
          <w:sz w:val="28"/>
          <w:szCs w:val="28"/>
        </w:rPr>
        <w:t xml:space="preserve"> г. Омска, </w:t>
      </w:r>
      <w:r w:rsidR="00B97BE5" w:rsidRPr="0039430C">
        <w:rPr>
          <w:rFonts w:ascii="Times New Roman" w:hAnsi="Times New Roman" w:cs="Times New Roman"/>
          <w:sz w:val="28"/>
          <w:szCs w:val="28"/>
        </w:rPr>
        <w:t xml:space="preserve">в </w:t>
      </w:r>
      <w:r w:rsidR="00B97BE5" w:rsidRPr="0039430C">
        <w:rPr>
          <w:rFonts w:ascii="Times New Roman" w:hAnsi="Times New Roman"/>
          <w:sz w:val="28"/>
          <w:szCs w:val="28"/>
        </w:rPr>
        <w:t>департамент финансов и контроля Администрации города Омска</w:t>
      </w:r>
      <w:r w:rsidR="00B97BE5">
        <w:rPr>
          <w:rFonts w:ascii="Times New Roman" w:hAnsi="Times New Roman"/>
          <w:sz w:val="28"/>
          <w:szCs w:val="28"/>
        </w:rPr>
        <w:t xml:space="preserve">,  управление по реализации Стратегии развития города и национальных проектов (Проектный </w:t>
      </w:r>
      <w:proofErr w:type="gramStart"/>
      <w:r w:rsidR="00B97BE5">
        <w:rPr>
          <w:rFonts w:ascii="Times New Roman" w:hAnsi="Times New Roman"/>
          <w:sz w:val="28"/>
          <w:szCs w:val="28"/>
        </w:rPr>
        <w:t xml:space="preserve">офис) </w:t>
      </w:r>
      <w:proofErr w:type="gramEnd"/>
      <w:r w:rsidR="00B97BE5">
        <w:rPr>
          <w:rFonts w:ascii="Times New Roman" w:hAnsi="Times New Roman"/>
          <w:sz w:val="28"/>
          <w:szCs w:val="28"/>
        </w:rPr>
        <w:t>Администрации города Омск</w:t>
      </w:r>
      <w:r w:rsidR="00B97BE5" w:rsidRPr="00B63BE3">
        <w:rPr>
          <w:rFonts w:ascii="Times New Roman" w:hAnsi="Times New Roman"/>
          <w:sz w:val="28"/>
          <w:szCs w:val="28"/>
        </w:rPr>
        <w:t>а</w:t>
      </w:r>
      <w:r w:rsidR="00B97BE5" w:rsidRPr="008064A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B97BE5" w:rsidRPr="0039430C">
        <w:rPr>
          <w:rFonts w:ascii="Times New Roman" w:hAnsi="Times New Roman" w:cs="Times New Roman"/>
          <w:sz w:val="28"/>
          <w:szCs w:val="28"/>
        </w:rPr>
        <w:t>направ</w:t>
      </w:r>
      <w:r w:rsidR="00B97BE5">
        <w:rPr>
          <w:rFonts w:ascii="Times New Roman" w:hAnsi="Times New Roman" w:cs="Times New Roman"/>
          <w:sz w:val="28"/>
          <w:szCs w:val="28"/>
        </w:rPr>
        <w:t xml:space="preserve">лена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39430C">
        <w:rPr>
          <w:rFonts w:ascii="Times New Roman" w:hAnsi="Times New Roman" w:cs="Times New Roman"/>
          <w:sz w:val="28"/>
          <w:szCs w:val="28"/>
        </w:rPr>
        <w:t xml:space="preserve"> о результатах контрольного мероприятия</w:t>
      </w:r>
      <w:r w:rsidRPr="0039430C">
        <w:rPr>
          <w:rFonts w:ascii="Times New Roman" w:hAnsi="Times New Roman"/>
          <w:sz w:val="28"/>
          <w:szCs w:val="28"/>
        </w:rPr>
        <w:t>.</w:t>
      </w:r>
    </w:p>
    <w:p w:rsidR="00AA0FCC" w:rsidRPr="00F05041" w:rsidRDefault="00AA0FCC" w:rsidP="00AA0FC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5041">
        <w:rPr>
          <w:rFonts w:ascii="Times New Roman" w:hAnsi="Times New Roman"/>
          <w:sz w:val="28"/>
          <w:szCs w:val="28"/>
        </w:rPr>
        <w:t xml:space="preserve">Согласно информации ДГХ в рамках устранения нарушений в целях обеспечения определения достоверной суммы финансового участия заинтересованных лиц </w:t>
      </w:r>
      <w:r w:rsidRPr="00F05041">
        <w:rPr>
          <w:rFonts w:ascii="Times New Roman" w:eastAsiaTheme="minorHAnsi" w:hAnsi="Times New Roman"/>
          <w:sz w:val="28"/>
          <w:szCs w:val="28"/>
        </w:rPr>
        <w:t>на возмещение затрат на выполнение работ по благоустройству дворовых территорий</w:t>
      </w:r>
      <w:r w:rsidR="00126101">
        <w:rPr>
          <w:rFonts w:ascii="Times New Roman" w:hAnsi="Times New Roman"/>
          <w:sz w:val="28"/>
          <w:szCs w:val="28"/>
        </w:rPr>
        <w:t xml:space="preserve"> </w:t>
      </w:r>
      <w:r w:rsidRPr="00F05041">
        <w:rPr>
          <w:rFonts w:ascii="Times New Roman" w:hAnsi="Times New Roman"/>
          <w:sz w:val="28"/>
          <w:szCs w:val="28"/>
        </w:rPr>
        <w:t xml:space="preserve">в 2020 году </w:t>
      </w:r>
      <w:r w:rsidR="00A5406C">
        <w:rPr>
          <w:rFonts w:ascii="Times New Roman" w:hAnsi="Times New Roman"/>
          <w:sz w:val="28"/>
          <w:szCs w:val="28"/>
        </w:rPr>
        <w:t xml:space="preserve">ДГХ </w:t>
      </w:r>
      <w:r w:rsidRPr="00F05041">
        <w:rPr>
          <w:rFonts w:ascii="Times New Roman" w:hAnsi="Times New Roman"/>
          <w:sz w:val="28"/>
          <w:szCs w:val="28"/>
        </w:rPr>
        <w:t>организована приемка выполненных работ по благоустройству дворовых территорий с предоставлением отдельной документации по формам КС-2, КС-3 в отношении минимального и дополнительного перечней работ.</w:t>
      </w:r>
      <w:proofErr w:type="gramEnd"/>
    </w:p>
    <w:p w:rsidR="00AA0FCC" w:rsidRPr="007C020A" w:rsidRDefault="00A5406C" w:rsidP="00AA0FC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ДГХ у</w:t>
      </w:r>
      <w:r w:rsidR="00AA0FCC" w:rsidRPr="00F05041">
        <w:rPr>
          <w:rFonts w:ascii="Times New Roman" w:hAnsi="Times New Roman"/>
          <w:sz w:val="28"/>
          <w:szCs w:val="28"/>
        </w:rPr>
        <w:t xml:space="preserve">силен </w:t>
      </w:r>
      <w:proofErr w:type="gramStart"/>
      <w:r w:rsidR="00AA0FCC" w:rsidRPr="00F050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A0FCC" w:rsidRPr="00F05041">
        <w:rPr>
          <w:rFonts w:ascii="Times New Roman" w:hAnsi="Times New Roman"/>
          <w:sz w:val="28"/>
          <w:szCs w:val="28"/>
        </w:rPr>
        <w:t xml:space="preserve"> ходом и качеством проверки представляемых </w:t>
      </w:r>
      <w:r w:rsidR="00CD1962" w:rsidRPr="00F05041">
        <w:rPr>
          <w:rFonts w:ascii="Times New Roman" w:hAnsi="Times New Roman"/>
          <w:sz w:val="28"/>
          <w:szCs w:val="28"/>
        </w:rPr>
        <w:t xml:space="preserve">документов </w:t>
      </w:r>
      <w:r w:rsidR="00AA0FCC" w:rsidRPr="00F05041">
        <w:rPr>
          <w:rFonts w:ascii="Times New Roman" w:hAnsi="Times New Roman"/>
          <w:sz w:val="28"/>
          <w:szCs w:val="28"/>
        </w:rPr>
        <w:t>для предоставления субсидии.</w:t>
      </w:r>
    </w:p>
    <w:p w:rsidR="00AA0FCC" w:rsidRPr="00D420A8" w:rsidRDefault="00D420A8" w:rsidP="002A0A57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проведении контрольного мероприятия в департаменте жилищной политик</w:t>
      </w:r>
      <w:r w:rsidR="00CD1962">
        <w:rPr>
          <w:sz w:val="28"/>
          <w:szCs w:val="28"/>
        </w:rPr>
        <w:t>и</w:t>
      </w:r>
      <w:r>
        <w:rPr>
          <w:sz w:val="28"/>
          <w:szCs w:val="28"/>
        </w:rPr>
        <w:t xml:space="preserve"> по вопросу расходования бюджетных средств на </w:t>
      </w:r>
      <w:r w:rsidR="002A0A57">
        <w:rPr>
          <w:sz w:val="28"/>
          <w:szCs w:val="28"/>
        </w:rPr>
        <w:t xml:space="preserve">реализацию мероприятий </w:t>
      </w:r>
      <w:r w:rsidR="000301F0">
        <w:rPr>
          <w:sz w:val="28"/>
          <w:szCs w:val="28"/>
        </w:rPr>
        <w:t xml:space="preserve">подпрограммы </w:t>
      </w:r>
      <w:r w:rsidR="002A0A57">
        <w:rPr>
          <w:sz w:val="28"/>
          <w:szCs w:val="28"/>
        </w:rPr>
        <w:t>муниципальной программы по переселению</w:t>
      </w:r>
      <w:proofErr w:type="gramEnd"/>
      <w:r>
        <w:rPr>
          <w:sz w:val="28"/>
          <w:szCs w:val="28"/>
        </w:rPr>
        <w:t xml:space="preserve"> граждан из аварийного жилищного фонда установлено следующее.</w:t>
      </w:r>
    </w:p>
    <w:p w:rsidR="00AA0FCC" w:rsidRDefault="00AA0FCC" w:rsidP="00AA0FCC">
      <w:pPr>
        <w:pStyle w:val="aff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По итогам </w:t>
      </w:r>
      <w:r w:rsidR="00D420A8">
        <w:rPr>
          <w:szCs w:val="28"/>
          <w:lang w:eastAsia="ru-RU"/>
        </w:rPr>
        <w:t xml:space="preserve">актуализации сведений по аварийному жилью в автоматизированной информационной системе «Реформа ЖКХ» </w:t>
      </w:r>
      <w:r>
        <w:rPr>
          <w:szCs w:val="28"/>
          <w:lang w:eastAsia="ru-RU"/>
        </w:rPr>
        <w:t xml:space="preserve">сформирован и утвержден перечень многоквартирных домов, признанных аварийными до 01.01.2017. Согласно данному перечню в период 2019-2025 годы в городе Омске предусмотрено расселение граждан из 139 аварийных многоквартирных жилых домов общей площадью 59 052,86 кв. м. </w:t>
      </w:r>
    </w:p>
    <w:p w:rsidR="00AA0FCC" w:rsidRDefault="00AA0FCC" w:rsidP="00AA0FCC">
      <w:pPr>
        <w:pStyle w:val="aff"/>
        <w:ind w:firstLine="708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Решение задачи </w:t>
      </w:r>
      <w:r>
        <w:rPr>
          <w:szCs w:val="28"/>
          <w:shd w:val="clear" w:color="auto" w:fill="FFFFFF"/>
        </w:rPr>
        <w:t xml:space="preserve">по переселению граждан из аварийного жилищного фонда реализуется на территории города Омска в соответствии с </w:t>
      </w:r>
      <w:r w:rsidR="00E63AE6">
        <w:rPr>
          <w:szCs w:val="28"/>
          <w:lang w:eastAsia="ru-RU"/>
        </w:rPr>
        <w:t xml:space="preserve">подпрограммой </w:t>
      </w:r>
      <w:r w:rsidR="00E63AE6" w:rsidRPr="00992F9A">
        <w:rPr>
          <w:szCs w:val="28"/>
        </w:rPr>
        <w:t xml:space="preserve">«Переселение граждан из аварийного жилищного фонда» </w:t>
      </w:r>
      <w:r w:rsidR="00E6065F">
        <w:rPr>
          <w:szCs w:val="28"/>
          <w:shd w:val="clear" w:color="auto" w:fill="FFFFFF"/>
        </w:rPr>
        <w:t>муниципальной программ</w:t>
      </w:r>
      <w:r w:rsidR="00E63AE6">
        <w:rPr>
          <w:szCs w:val="28"/>
          <w:shd w:val="clear" w:color="auto" w:fill="FFFFFF"/>
        </w:rPr>
        <w:t>ы</w:t>
      </w:r>
      <w:r w:rsidR="00E6065F">
        <w:rPr>
          <w:szCs w:val="28"/>
          <w:shd w:val="clear" w:color="auto" w:fill="FFFFFF"/>
        </w:rPr>
        <w:t xml:space="preserve"> города Омска «Обеспечение населения доступным и комфортным жильем и коммунальными услугами»</w:t>
      </w:r>
      <w:r w:rsidR="00291897">
        <w:rPr>
          <w:szCs w:val="28"/>
          <w:shd w:val="clear" w:color="auto" w:fill="FFFFFF"/>
        </w:rPr>
        <w:t>, утвержденной</w:t>
      </w:r>
      <w:r w:rsidR="00E6065F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постановлением Администрации города Омска от 14.10.2013 № 1171-п</w:t>
      </w:r>
      <w:r w:rsidR="00E63AE6">
        <w:rPr>
          <w:szCs w:val="28"/>
          <w:shd w:val="clear" w:color="auto" w:fill="FFFFFF"/>
        </w:rPr>
        <w:t xml:space="preserve">, в </w:t>
      </w:r>
      <w:r w:rsidR="00E63AE6">
        <w:rPr>
          <w:szCs w:val="28"/>
          <w:shd w:val="clear" w:color="auto" w:fill="FFFFFF"/>
        </w:rPr>
        <w:lastRenderedPageBreak/>
        <w:t>рамках которой</w:t>
      </w:r>
      <w:r>
        <w:rPr>
          <w:szCs w:val="28"/>
          <w:lang w:eastAsia="ru-RU"/>
        </w:rPr>
        <w:t xml:space="preserve"> предусмотрен объем финансирования на выполнение в 2019 году целевых индикаторов: </w:t>
      </w:r>
      <w:proofErr w:type="gramEnd"/>
    </w:p>
    <w:p w:rsidR="00AA0FCC" w:rsidRDefault="00AA0FCC" w:rsidP="00AA0FCC">
      <w:pPr>
        <w:pStyle w:val="aff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- расселяемая площадь – 3 493,8 кв. м.;</w:t>
      </w:r>
    </w:p>
    <w:p w:rsidR="00AA0FCC" w:rsidRDefault="00AA0FCC" w:rsidP="00AA0FCC">
      <w:pPr>
        <w:pStyle w:val="aff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- количество расселяемых жителей – 223 чел.;</w:t>
      </w:r>
    </w:p>
    <w:p w:rsidR="00AA0FCC" w:rsidRDefault="00AA0FCC" w:rsidP="00AA0FCC">
      <w:pPr>
        <w:pStyle w:val="aff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- финансовое обеспечение мероприятий по переселению граждан из аварийного жилищного фонда – 173 312,4 тыс. </w:t>
      </w:r>
      <w:r w:rsidR="00DB3C99">
        <w:rPr>
          <w:szCs w:val="28"/>
          <w:lang w:eastAsia="ru-RU"/>
        </w:rPr>
        <w:t>рублей</w:t>
      </w:r>
      <w:r w:rsidR="00804DB6">
        <w:rPr>
          <w:szCs w:val="28"/>
          <w:lang w:eastAsia="ru-RU"/>
        </w:rPr>
        <w:t xml:space="preserve">, в том </w:t>
      </w:r>
      <w:r>
        <w:rPr>
          <w:szCs w:val="28"/>
          <w:lang w:eastAsia="ru-RU"/>
        </w:rPr>
        <w:t>ч</w:t>
      </w:r>
      <w:r w:rsidR="00804DB6">
        <w:rPr>
          <w:szCs w:val="28"/>
          <w:lang w:eastAsia="ru-RU"/>
        </w:rPr>
        <w:t>исле:</w:t>
      </w:r>
      <w:r>
        <w:rPr>
          <w:szCs w:val="28"/>
          <w:lang w:eastAsia="ru-RU"/>
        </w:rPr>
        <w:t xml:space="preserve"> за счет средств Фонда ЖКХ 73 743,8 тыс. </w:t>
      </w:r>
      <w:r w:rsidR="00DB3C99">
        <w:rPr>
          <w:szCs w:val="28"/>
          <w:lang w:eastAsia="ru-RU"/>
        </w:rPr>
        <w:t>рублей</w:t>
      </w:r>
      <w:r>
        <w:rPr>
          <w:szCs w:val="28"/>
          <w:lang w:eastAsia="ru-RU"/>
        </w:rPr>
        <w:t xml:space="preserve">, за счет средств областного бюджета 1 480,0 тыс. </w:t>
      </w:r>
      <w:r w:rsidR="00DB3C99">
        <w:rPr>
          <w:szCs w:val="28"/>
          <w:lang w:eastAsia="ru-RU"/>
        </w:rPr>
        <w:t>рублей</w:t>
      </w:r>
      <w:r w:rsidR="00804DB6">
        <w:rPr>
          <w:szCs w:val="28"/>
          <w:lang w:eastAsia="ru-RU"/>
        </w:rPr>
        <w:t>;</w:t>
      </w:r>
      <w:r>
        <w:rPr>
          <w:szCs w:val="28"/>
          <w:lang w:eastAsia="ru-RU"/>
        </w:rPr>
        <w:t xml:space="preserve"> за счет средств бюджета города Омска</w:t>
      </w:r>
      <w:r w:rsidR="00481A28">
        <w:rPr>
          <w:szCs w:val="28"/>
          <w:lang w:eastAsia="ru-RU"/>
        </w:rPr>
        <w:t xml:space="preserve"> 98 088,6 тыс. </w:t>
      </w:r>
      <w:r w:rsidR="00DB3C99">
        <w:rPr>
          <w:szCs w:val="28"/>
          <w:lang w:eastAsia="ru-RU"/>
        </w:rPr>
        <w:t>рублей</w:t>
      </w:r>
      <w:r w:rsidR="006C3548">
        <w:rPr>
          <w:szCs w:val="28"/>
          <w:lang w:eastAsia="ru-RU"/>
        </w:rPr>
        <w:t>.</w:t>
      </w:r>
    </w:p>
    <w:p w:rsidR="00AA0FCC" w:rsidRDefault="00AA0FCC" w:rsidP="005D3621">
      <w:pPr>
        <w:pStyle w:val="aff"/>
        <w:ind w:firstLine="708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Условиями соглашения</w:t>
      </w:r>
      <w:r w:rsidR="00160C2D">
        <w:rPr>
          <w:szCs w:val="28"/>
          <w:lang w:eastAsia="ru-RU"/>
        </w:rPr>
        <w:t xml:space="preserve">, заключенного между </w:t>
      </w:r>
      <w:r w:rsidR="00160C2D">
        <w:rPr>
          <w:rFonts w:eastAsia="Arial"/>
          <w:szCs w:val="28"/>
        </w:rPr>
        <w:t>Минэнерго Омской области и А</w:t>
      </w:r>
      <w:r w:rsidR="00160C2D">
        <w:rPr>
          <w:szCs w:val="28"/>
        </w:rPr>
        <w:t xml:space="preserve">дминистрацией города Омска о предоставлении в 2019 году субсидии на </w:t>
      </w:r>
      <w:proofErr w:type="spellStart"/>
      <w:r w:rsidR="00160C2D">
        <w:rPr>
          <w:szCs w:val="28"/>
        </w:rPr>
        <w:t>софинансирование</w:t>
      </w:r>
      <w:proofErr w:type="spellEnd"/>
      <w:r w:rsidR="00160C2D">
        <w:rPr>
          <w:szCs w:val="28"/>
        </w:rPr>
        <w:t xml:space="preserve"> мероприятий по приобретению жилых помещений для переселения граждан из аварийного жилищного фонда,</w:t>
      </w:r>
      <w:r>
        <w:rPr>
          <w:szCs w:val="28"/>
          <w:lang w:eastAsia="ru-RU"/>
        </w:rPr>
        <w:t xml:space="preserve"> предполагалось обеспечить до 31.12.2019 заключение договоров (муниципальных контрактов) на приобретение в муниципальную собственность жилых помещений в многоквартирных домах, соглашений об изъятии жилых помещений, предусматривающих выплату гражданам возмещения за изымаемое</w:t>
      </w:r>
      <w:proofErr w:type="gramEnd"/>
      <w:r>
        <w:rPr>
          <w:szCs w:val="28"/>
          <w:lang w:eastAsia="ru-RU"/>
        </w:rPr>
        <w:t xml:space="preserve"> помещение. При этом финансирование расходов, </w:t>
      </w:r>
      <w:r>
        <w:rPr>
          <w:szCs w:val="28"/>
        </w:rPr>
        <w:t>связанных с выплатой возмещени</w:t>
      </w:r>
      <w:r w:rsidR="00911164">
        <w:rPr>
          <w:szCs w:val="28"/>
        </w:rPr>
        <w:t xml:space="preserve">я за изымаемое жилое помещение </w:t>
      </w:r>
      <w:r>
        <w:rPr>
          <w:szCs w:val="28"/>
        </w:rPr>
        <w:t>предполагалось осуществлять с участием средств Фонда ЖКХ и средств областного бюджета.</w:t>
      </w:r>
    </w:p>
    <w:p w:rsidR="00AA0FCC" w:rsidRDefault="00AA0FCC" w:rsidP="00AA0FCC">
      <w:pPr>
        <w:pStyle w:val="aff"/>
        <w:ind w:firstLine="708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Однако</w:t>
      </w:r>
      <w:r w:rsidR="0091116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при обосновании потребности в объеме средств Фонда ЖКХ и средств областного бюджета в 2019 году при формировании региональной адресной программы и соответственно заявки Администрации города Омска в Минэнерго Омской области на предоставление субсидии на реализацию мероприятий по</w:t>
      </w:r>
      <w:r>
        <w:rPr>
          <w:szCs w:val="28"/>
          <w:shd w:val="clear" w:color="auto" w:fill="FFFFFF"/>
        </w:rPr>
        <w:t xml:space="preserve"> переселению граждан из аварийного жилищного фонда</w:t>
      </w:r>
      <w:r>
        <w:rPr>
          <w:szCs w:val="28"/>
          <w:lang w:eastAsia="ru-RU"/>
        </w:rPr>
        <w:t xml:space="preserve"> не рассматривался способ возмещения за изымаемое жилое помещение, выплачиваемого собственникам. </w:t>
      </w:r>
      <w:proofErr w:type="gramEnd"/>
    </w:p>
    <w:p w:rsidR="00AA0FCC" w:rsidRDefault="00AA0FCC" w:rsidP="00911164">
      <w:pPr>
        <w:pStyle w:val="aff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Таким образом, при наличии возможности осуществить возмещение выплаты собственникам жилых помещений за изымаемые жилые помещения с долевым финансированием из Фонда ЖКХ и областного бюджета в размере </w:t>
      </w:r>
      <w:r w:rsidRPr="005C15B2">
        <w:rPr>
          <w:szCs w:val="28"/>
          <w:lang w:eastAsia="ru-RU"/>
        </w:rPr>
        <w:t xml:space="preserve">   </w:t>
      </w:r>
      <w:r>
        <w:rPr>
          <w:szCs w:val="28"/>
          <w:lang w:eastAsia="ru-RU"/>
        </w:rPr>
        <w:t xml:space="preserve">99,62 %, все указанные расходы в 2019 году произведены за счет бюджета города Омска (26 658,71 тыс. </w:t>
      </w:r>
      <w:r w:rsidR="00DB3C99">
        <w:rPr>
          <w:szCs w:val="28"/>
          <w:lang w:eastAsia="ru-RU"/>
        </w:rPr>
        <w:t>рублей</w:t>
      </w:r>
      <w:r>
        <w:rPr>
          <w:szCs w:val="28"/>
          <w:lang w:eastAsia="ru-RU"/>
        </w:rPr>
        <w:t xml:space="preserve">). </w:t>
      </w:r>
    </w:p>
    <w:p w:rsidR="00AA0FCC" w:rsidRDefault="00AA0FCC" w:rsidP="00AA0FCC">
      <w:pPr>
        <w:pStyle w:val="aff"/>
        <w:ind w:firstLine="708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Общий объем средств, затраченных </w:t>
      </w:r>
      <w:r w:rsidR="00D50F05">
        <w:rPr>
          <w:szCs w:val="28"/>
          <w:lang w:eastAsia="ru-RU"/>
        </w:rPr>
        <w:t>ДЖП</w:t>
      </w:r>
      <w:r w:rsidR="00126101">
        <w:rPr>
          <w:szCs w:val="28"/>
        </w:rPr>
        <w:t xml:space="preserve"> </w:t>
      </w:r>
      <w:r>
        <w:rPr>
          <w:szCs w:val="28"/>
          <w:lang w:eastAsia="ru-RU"/>
        </w:rPr>
        <w:t xml:space="preserve">в 2019 году на переселение граждан из аварийного жилищного фонда, составил 118 323,1 тыс. </w:t>
      </w:r>
      <w:r w:rsidR="00DB3C99">
        <w:rPr>
          <w:szCs w:val="28"/>
          <w:lang w:eastAsia="ru-RU"/>
        </w:rPr>
        <w:t>рублей</w:t>
      </w:r>
      <w:r>
        <w:rPr>
          <w:szCs w:val="28"/>
          <w:lang w:eastAsia="ru-RU"/>
        </w:rPr>
        <w:t>, в т</w:t>
      </w:r>
      <w:r w:rsidR="00A5406C">
        <w:rPr>
          <w:szCs w:val="28"/>
          <w:lang w:eastAsia="ru-RU"/>
        </w:rPr>
        <w:t xml:space="preserve">ом </w:t>
      </w:r>
      <w:r>
        <w:rPr>
          <w:szCs w:val="28"/>
          <w:lang w:eastAsia="ru-RU"/>
        </w:rPr>
        <w:t>ч</w:t>
      </w:r>
      <w:r w:rsidR="00A5406C">
        <w:rPr>
          <w:szCs w:val="28"/>
          <w:lang w:eastAsia="ru-RU"/>
        </w:rPr>
        <w:t>исле</w:t>
      </w:r>
      <w:r w:rsidR="00BC5C7F">
        <w:rPr>
          <w:szCs w:val="28"/>
          <w:lang w:eastAsia="ru-RU"/>
        </w:rPr>
        <w:t>:</w:t>
      </w:r>
      <w:r>
        <w:rPr>
          <w:szCs w:val="28"/>
          <w:lang w:eastAsia="ru-RU"/>
        </w:rPr>
        <w:t xml:space="preserve"> за счет средств Фонда ЖКХ 73 743,8 тыс. </w:t>
      </w:r>
      <w:r w:rsidR="00DB3C99">
        <w:rPr>
          <w:szCs w:val="28"/>
          <w:lang w:eastAsia="ru-RU"/>
        </w:rPr>
        <w:t>рублей</w:t>
      </w:r>
      <w:r w:rsidR="00BC5C7F">
        <w:rPr>
          <w:szCs w:val="28"/>
          <w:lang w:eastAsia="ru-RU"/>
        </w:rPr>
        <w:t>;</w:t>
      </w:r>
      <w:r>
        <w:rPr>
          <w:szCs w:val="28"/>
          <w:lang w:eastAsia="ru-RU"/>
        </w:rPr>
        <w:t xml:space="preserve"> за счет средств областного бюджета 1 480,0 тыс. </w:t>
      </w:r>
      <w:r w:rsidR="00DB3C99">
        <w:rPr>
          <w:szCs w:val="28"/>
          <w:lang w:eastAsia="ru-RU"/>
        </w:rPr>
        <w:t>рублей</w:t>
      </w:r>
      <w:r w:rsidR="00BC5C7F">
        <w:rPr>
          <w:szCs w:val="28"/>
          <w:lang w:eastAsia="ru-RU"/>
        </w:rPr>
        <w:t>;</w:t>
      </w:r>
      <w:r>
        <w:rPr>
          <w:szCs w:val="28"/>
          <w:lang w:eastAsia="ru-RU"/>
        </w:rPr>
        <w:t xml:space="preserve"> за счет средств бюджета города Омска 43 099,3 тыс. </w:t>
      </w:r>
      <w:r w:rsidR="00DB3C99">
        <w:rPr>
          <w:szCs w:val="28"/>
          <w:lang w:eastAsia="ru-RU"/>
        </w:rPr>
        <w:t>рублей.</w:t>
      </w:r>
      <w:r>
        <w:rPr>
          <w:szCs w:val="28"/>
          <w:lang w:eastAsia="ru-RU"/>
        </w:rPr>
        <w:t xml:space="preserve"> </w:t>
      </w:r>
      <w:proofErr w:type="gramEnd"/>
    </w:p>
    <w:p w:rsidR="00AA0FCC" w:rsidRDefault="00AA0FCC" w:rsidP="00AA0FCC">
      <w:pPr>
        <w:pStyle w:val="aff"/>
        <w:ind w:firstLine="708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В результате проверки документов, являющихся основанием расселения жилых помещений и определяющих способ расселения жилых помещений, объемов </w:t>
      </w:r>
      <w:r w:rsidR="001215E6">
        <w:rPr>
          <w:szCs w:val="28"/>
          <w:lang w:eastAsia="ru-RU"/>
        </w:rPr>
        <w:t xml:space="preserve">направленных </w:t>
      </w:r>
      <w:r>
        <w:rPr>
          <w:szCs w:val="28"/>
          <w:lang w:eastAsia="ru-RU"/>
        </w:rPr>
        <w:t xml:space="preserve">бюджетных средств, установлено, что фактически по </w:t>
      </w:r>
      <w:r>
        <w:rPr>
          <w:szCs w:val="28"/>
          <w:lang w:val="en-US" w:eastAsia="ru-RU"/>
        </w:rPr>
        <w:t>I</w:t>
      </w:r>
      <w:r>
        <w:rPr>
          <w:szCs w:val="28"/>
          <w:lang w:eastAsia="ru-RU"/>
        </w:rPr>
        <w:t xml:space="preserve"> этапу переселения расселено 84 жилых помещения, в т</w:t>
      </w:r>
      <w:r w:rsidR="000B586B">
        <w:rPr>
          <w:szCs w:val="28"/>
          <w:lang w:eastAsia="ru-RU"/>
        </w:rPr>
        <w:t xml:space="preserve">ом </w:t>
      </w:r>
      <w:r>
        <w:rPr>
          <w:szCs w:val="28"/>
          <w:lang w:eastAsia="ru-RU"/>
        </w:rPr>
        <w:t>ч</w:t>
      </w:r>
      <w:r w:rsidR="000B586B">
        <w:rPr>
          <w:szCs w:val="28"/>
          <w:lang w:eastAsia="ru-RU"/>
        </w:rPr>
        <w:t>исле</w:t>
      </w:r>
      <w:r>
        <w:rPr>
          <w:szCs w:val="28"/>
          <w:lang w:eastAsia="ru-RU"/>
        </w:rPr>
        <w:t xml:space="preserve"> за 22 жилых помещения произведена выплата выкупной стоимости жилого помещения в связи с изъятием, предоставлено 62 жилых помещения для переселения граждан, из них 16 помещений из имеющегося</w:t>
      </w:r>
      <w:proofErr w:type="gramEnd"/>
      <w:r>
        <w:rPr>
          <w:szCs w:val="28"/>
          <w:lang w:eastAsia="ru-RU"/>
        </w:rPr>
        <w:t xml:space="preserve"> свободного муниципального жилищного фонда без осуществления финансовых затрат. </w:t>
      </w:r>
    </w:p>
    <w:p w:rsidR="00AA0FCC" w:rsidRDefault="00AA0FCC" w:rsidP="00AA0FCC">
      <w:pPr>
        <w:pStyle w:val="aff"/>
        <w:ind w:firstLine="708"/>
        <w:rPr>
          <w:szCs w:val="28"/>
          <w:lang w:eastAsia="ru-RU"/>
        </w:rPr>
      </w:pPr>
      <w:r>
        <w:rPr>
          <w:bCs/>
          <w:szCs w:val="28"/>
        </w:rPr>
        <w:lastRenderedPageBreak/>
        <w:t>Площадь расселенного аварийного жилищного фонда составила 3 493,8 кв. м, к</w:t>
      </w:r>
      <w:r>
        <w:rPr>
          <w:szCs w:val="28"/>
          <w:lang w:eastAsia="ru-RU"/>
        </w:rPr>
        <w:t>оличество переселенных граждан составило 223 чел.</w:t>
      </w:r>
    </w:p>
    <w:p w:rsidR="00AA0FCC" w:rsidRDefault="00AA0FCC" w:rsidP="00AA0FCC">
      <w:pPr>
        <w:pStyle w:val="aff"/>
        <w:ind w:firstLine="708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Сумма средств, фактически затраченных на переселение граждан и</w:t>
      </w:r>
      <w:r w:rsidR="001215E6">
        <w:rPr>
          <w:szCs w:val="28"/>
          <w:lang w:eastAsia="ru-RU"/>
        </w:rPr>
        <w:t>з</w:t>
      </w:r>
      <w:r>
        <w:rPr>
          <w:szCs w:val="28"/>
          <w:lang w:eastAsia="ru-RU"/>
        </w:rPr>
        <w:t xml:space="preserve"> аварийного жилищного фонда, превышает сумму средств, отраженную в </w:t>
      </w:r>
      <w:r w:rsidR="0031501F" w:rsidRPr="009E199C">
        <w:rPr>
          <w:szCs w:val="28"/>
          <w:lang w:eastAsia="ru-RU"/>
        </w:rPr>
        <w:t>Реестр</w:t>
      </w:r>
      <w:r w:rsidR="0031501F">
        <w:rPr>
          <w:szCs w:val="28"/>
          <w:lang w:eastAsia="ru-RU"/>
        </w:rPr>
        <w:t>е</w:t>
      </w:r>
      <w:r w:rsidR="0031501F" w:rsidRPr="009E199C">
        <w:rPr>
          <w:szCs w:val="28"/>
          <w:lang w:eastAsia="ru-RU"/>
        </w:rPr>
        <w:t xml:space="preserve"> контрактов на приобретение жилых помещений в многоквартирных домах, на строительство многоквартирных домов, заключени</w:t>
      </w:r>
      <w:r w:rsidR="0031501F">
        <w:rPr>
          <w:szCs w:val="28"/>
          <w:lang w:eastAsia="ru-RU"/>
        </w:rPr>
        <w:t>я</w:t>
      </w:r>
      <w:r w:rsidR="0031501F" w:rsidRPr="009E199C">
        <w:rPr>
          <w:szCs w:val="28"/>
          <w:lang w:eastAsia="ru-RU"/>
        </w:rPr>
        <w:t xml:space="preserve"> договоров о развитии застроенной территории и</w:t>
      </w:r>
      <w:r w:rsidR="0031501F">
        <w:rPr>
          <w:szCs w:val="28"/>
          <w:lang w:eastAsia="ru-RU"/>
        </w:rPr>
        <w:t>ли</w:t>
      </w:r>
      <w:r w:rsidR="0031501F" w:rsidRPr="009E199C">
        <w:rPr>
          <w:szCs w:val="28"/>
          <w:lang w:eastAsia="ru-RU"/>
        </w:rPr>
        <w:t xml:space="preserve"> иных типов контрактов </w:t>
      </w:r>
      <w:r w:rsidR="0031501F">
        <w:rPr>
          <w:szCs w:val="28"/>
          <w:lang w:eastAsia="ru-RU"/>
        </w:rPr>
        <w:t xml:space="preserve">в рамках </w:t>
      </w:r>
      <w:r w:rsidR="0031501F" w:rsidRPr="009E199C">
        <w:rPr>
          <w:szCs w:val="28"/>
          <w:lang w:eastAsia="ru-RU"/>
        </w:rPr>
        <w:t>переселени</w:t>
      </w:r>
      <w:r w:rsidR="0031501F">
        <w:rPr>
          <w:szCs w:val="28"/>
          <w:lang w:eastAsia="ru-RU"/>
        </w:rPr>
        <w:t>я</w:t>
      </w:r>
      <w:r w:rsidR="0031501F" w:rsidRPr="009E199C">
        <w:rPr>
          <w:szCs w:val="28"/>
          <w:lang w:eastAsia="ru-RU"/>
        </w:rPr>
        <w:t xml:space="preserve"> граждан из аварийного жилищного</w:t>
      </w:r>
      <w:r w:rsidR="002C3E31">
        <w:rPr>
          <w:szCs w:val="28"/>
          <w:lang w:eastAsia="ru-RU"/>
        </w:rPr>
        <w:t xml:space="preserve"> фонда</w:t>
      </w:r>
      <w:r>
        <w:rPr>
          <w:szCs w:val="28"/>
          <w:lang w:eastAsia="ru-RU"/>
        </w:rPr>
        <w:t xml:space="preserve">, на 357,0 тыс. </w:t>
      </w:r>
      <w:r w:rsidR="00DB3C99">
        <w:rPr>
          <w:szCs w:val="28"/>
          <w:lang w:eastAsia="ru-RU"/>
        </w:rPr>
        <w:t>рублей</w:t>
      </w:r>
      <w:r>
        <w:rPr>
          <w:szCs w:val="28"/>
          <w:lang w:eastAsia="ru-RU"/>
        </w:rPr>
        <w:t xml:space="preserve">, в связи с тем, что </w:t>
      </w:r>
      <w:r w:rsidR="00911164">
        <w:rPr>
          <w:szCs w:val="28"/>
          <w:lang w:eastAsia="ru-RU"/>
        </w:rPr>
        <w:t xml:space="preserve">выплата выкупной стоимости </w:t>
      </w:r>
      <w:r>
        <w:rPr>
          <w:szCs w:val="28"/>
          <w:lang w:eastAsia="ru-RU"/>
        </w:rPr>
        <w:t>собственнику</w:t>
      </w:r>
      <w:proofErr w:type="gramEnd"/>
      <w:r>
        <w:rPr>
          <w:szCs w:val="28"/>
          <w:lang w:eastAsia="ru-RU"/>
        </w:rPr>
        <w:t xml:space="preserve"> жилого помещения </w:t>
      </w:r>
      <w:proofErr w:type="gramStart"/>
      <w:r>
        <w:rPr>
          <w:szCs w:val="28"/>
          <w:lang w:eastAsia="ru-RU"/>
        </w:rPr>
        <w:t>отражена</w:t>
      </w:r>
      <w:proofErr w:type="gramEnd"/>
      <w:r>
        <w:rPr>
          <w:szCs w:val="28"/>
          <w:lang w:eastAsia="ru-RU"/>
        </w:rPr>
        <w:t xml:space="preserve"> </w:t>
      </w:r>
      <w:r w:rsidR="00DF6C6F">
        <w:rPr>
          <w:szCs w:val="28"/>
          <w:lang w:eastAsia="ru-RU"/>
        </w:rPr>
        <w:t xml:space="preserve">в отчетности </w:t>
      </w:r>
      <w:r>
        <w:rPr>
          <w:szCs w:val="28"/>
          <w:lang w:eastAsia="ru-RU"/>
        </w:rPr>
        <w:t>в сумме 1</w:t>
      </w:r>
      <w:r w:rsidR="00F5157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943,0 тыс. </w:t>
      </w:r>
      <w:r w:rsidR="00DB3C99">
        <w:rPr>
          <w:szCs w:val="28"/>
          <w:lang w:eastAsia="ru-RU"/>
        </w:rPr>
        <w:t>рублей</w:t>
      </w:r>
      <w:r w:rsidR="00911164">
        <w:rPr>
          <w:szCs w:val="28"/>
          <w:lang w:eastAsia="ru-RU"/>
        </w:rPr>
        <w:t xml:space="preserve"> вместо </w:t>
      </w:r>
      <w:r w:rsidR="00F5157F">
        <w:rPr>
          <w:szCs w:val="28"/>
          <w:lang w:eastAsia="ru-RU"/>
        </w:rPr>
        <w:t xml:space="preserve">2 300,0 тыс. </w:t>
      </w:r>
      <w:r w:rsidR="00DB3C99">
        <w:rPr>
          <w:szCs w:val="28"/>
          <w:lang w:eastAsia="ru-RU"/>
        </w:rPr>
        <w:t>рублей</w:t>
      </w:r>
      <w:r w:rsidR="00DF6C6F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Таким образом</w:t>
      </w:r>
      <w:r w:rsidR="00EC4079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сведения в </w:t>
      </w:r>
      <w:r w:rsidR="0031501F">
        <w:rPr>
          <w:szCs w:val="28"/>
          <w:lang w:eastAsia="ru-RU"/>
        </w:rPr>
        <w:t>указанном Р</w:t>
      </w:r>
      <w:r>
        <w:rPr>
          <w:szCs w:val="28"/>
          <w:lang w:eastAsia="ru-RU"/>
        </w:rPr>
        <w:t>еестре контрактов на приобретение жилых помещений являются недостоверными.</w:t>
      </w:r>
    </w:p>
    <w:p w:rsidR="00AA0FCC" w:rsidRDefault="00AA0FCC" w:rsidP="009C43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Установлены факты расселения в 2019 году жилых помещений в 7 аварийных жилых домах, включенных в региональную адресную программу по другим этапам с более поздними сроками расселения. </w:t>
      </w:r>
      <w:r w:rsidR="00CA7040">
        <w:rPr>
          <w:sz w:val="28"/>
          <w:szCs w:val="28"/>
        </w:rPr>
        <w:t>По решению судебных органов произведено в</w:t>
      </w:r>
      <w:r>
        <w:rPr>
          <w:sz w:val="28"/>
          <w:szCs w:val="28"/>
        </w:rPr>
        <w:t xml:space="preserve">неочередное расселение </w:t>
      </w:r>
      <w:r w:rsidR="00CA7040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>в 5 жилых домах</w:t>
      </w:r>
      <w:r w:rsidR="00CA7040">
        <w:rPr>
          <w:sz w:val="28"/>
          <w:szCs w:val="28"/>
        </w:rPr>
        <w:t>, д</w:t>
      </w:r>
      <w:r>
        <w:rPr>
          <w:sz w:val="28"/>
          <w:szCs w:val="28"/>
        </w:rPr>
        <w:t xml:space="preserve">ля </w:t>
      </w:r>
      <w:r w:rsidR="00CA7040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были предоставлены свободные жилые помещения муниципального жилищного фонда.</w:t>
      </w:r>
    </w:p>
    <w:p w:rsidR="00AA0FCC" w:rsidRDefault="00AA0FCC" w:rsidP="00AA0F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заключения муниципального контракта на приобретение жилых помещений по стоимости, превышающей стоимость 1 кв. м общей площади жилого помещения, установленной уполномоченным федеральным органом исполнительной власти, финансирование расходов на оплату стоимости такого превышения осуществляется за счет средств бюджетов муниципальных образований Омской области. </w:t>
      </w:r>
    </w:p>
    <w:p w:rsidR="00AA0FCC" w:rsidRDefault="00AA0FCC" w:rsidP="008A6C44">
      <w:pPr>
        <w:pStyle w:val="aff"/>
        <w:ind w:firstLine="708"/>
        <w:rPr>
          <w:b/>
          <w:szCs w:val="28"/>
          <w:lang w:eastAsia="ru-RU"/>
        </w:rPr>
      </w:pPr>
      <w:r>
        <w:rPr>
          <w:szCs w:val="28"/>
          <w:lang w:eastAsia="ru-RU"/>
        </w:rPr>
        <w:t xml:space="preserve">Муниципальные контракты на приобретение в 2019 году жилых помещений в целях переселения граждан из аварийного жилищного фонда заключены в ноябре 2019 года. Цена приобретенных по контрактам жилых помещений варьировалась от 29 024 </w:t>
      </w:r>
      <w:r w:rsidR="00DB3C99">
        <w:rPr>
          <w:szCs w:val="28"/>
          <w:lang w:eastAsia="ru-RU"/>
        </w:rPr>
        <w:t>рубл</w:t>
      </w:r>
      <w:r w:rsidR="00626FFA">
        <w:rPr>
          <w:szCs w:val="28"/>
          <w:lang w:eastAsia="ru-RU"/>
        </w:rPr>
        <w:t>я</w:t>
      </w:r>
      <w:r>
        <w:rPr>
          <w:szCs w:val="28"/>
          <w:lang w:eastAsia="ru-RU"/>
        </w:rPr>
        <w:t xml:space="preserve"> за 1 кв. м до 41 494 </w:t>
      </w:r>
      <w:r w:rsidR="00DB3C99">
        <w:rPr>
          <w:szCs w:val="28"/>
          <w:lang w:eastAsia="ru-RU"/>
        </w:rPr>
        <w:t>рубл</w:t>
      </w:r>
      <w:r w:rsidR="00626FFA">
        <w:rPr>
          <w:szCs w:val="28"/>
          <w:lang w:eastAsia="ru-RU"/>
        </w:rPr>
        <w:t>я</w:t>
      </w:r>
      <w:r>
        <w:rPr>
          <w:szCs w:val="28"/>
          <w:lang w:eastAsia="ru-RU"/>
        </w:rPr>
        <w:t xml:space="preserve"> за 1 кв. м, что не превышает средней цены квартир среднего качества на рынке жилья в </w:t>
      </w:r>
      <w:r>
        <w:rPr>
          <w:szCs w:val="28"/>
          <w:lang w:val="en-US" w:eastAsia="ru-RU"/>
        </w:rPr>
        <w:t>III</w:t>
      </w:r>
      <w:r>
        <w:rPr>
          <w:szCs w:val="28"/>
          <w:lang w:eastAsia="ru-RU"/>
        </w:rPr>
        <w:t xml:space="preserve"> квартале 2019 года. </w:t>
      </w:r>
    </w:p>
    <w:p w:rsidR="00AA0FCC" w:rsidRDefault="00AA0FCC" w:rsidP="00261D6B">
      <w:pPr>
        <w:spacing w:after="1" w:line="28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переселении департаментом</w:t>
      </w:r>
      <w:r w:rsidR="00EC4079" w:rsidRPr="00EC4079">
        <w:rPr>
          <w:sz w:val="28"/>
          <w:szCs w:val="28"/>
        </w:rPr>
        <w:t xml:space="preserve"> </w:t>
      </w:r>
      <w:r w:rsidR="00EC4079">
        <w:rPr>
          <w:sz w:val="28"/>
          <w:szCs w:val="28"/>
        </w:rPr>
        <w:t>жилищной политики</w:t>
      </w:r>
      <w:r>
        <w:rPr>
          <w:sz w:val="28"/>
          <w:szCs w:val="28"/>
        </w:rPr>
        <w:t xml:space="preserve"> соблюдены права граждан по количеству комнат и площади во вновь предоставляемых квартирах, нарушений не установлено. Общее превышение площади вновь предоставленных жилых помещений над площадью подлежащих расселению жилых помещений составила 299,9 кв. м. </w:t>
      </w:r>
    </w:p>
    <w:p w:rsidR="00AA0FCC" w:rsidRDefault="00AA0FCC" w:rsidP="00261D6B">
      <w:pPr>
        <w:spacing w:after="1" w:line="28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города Омска в связи с увеличением площади вновь предоставляемых жилых помещений и превышение стоимости 1 кв. м жилья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нормативной составили 15 383,0 тыс. </w:t>
      </w:r>
      <w:r w:rsidR="00DB3C99">
        <w:rPr>
          <w:sz w:val="28"/>
          <w:szCs w:val="28"/>
        </w:rPr>
        <w:t>рублей</w:t>
      </w:r>
      <w:r w:rsidR="00F918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A0FCC" w:rsidRDefault="00AA0FCC" w:rsidP="00AA0FCC">
      <w:pPr>
        <w:spacing w:after="1" w:line="28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нарушение условий муниципальных контрактов перечисление продавцам денежных средств за квартиры (окончательный расчет) произведено с нарушением сроков от 1 до 9 дней.</w:t>
      </w:r>
    </w:p>
    <w:p w:rsidR="00AA0FCC" w:rsidRDefault="00AA0FCC" w:rsidP="00AA0FCC">
      <w:pPr>
        <w:spacing w:after="1" w:line="280" w:lineRule="atLeast"/>
        <w:ind w:firstLine="709"/>
        <w:jc w:val="both"/>
        <w:outlineLvl w:val="0"/>
        <w:rPr>
          <w:sz w:val="28"/>
          <w:szCs w:val="28"/>
        </w:rPr>
      </w:pPr>
      <w:r w:rsidRPr="0039430C">
        <w:rPr>
          <w:sz w:val="28"/>
          <w:szCs w:val="28"/>
        </w:rPr>
        <w:t xml:space="preserve">По результатам контрольного мероприятия в целях устранения выявленных нарушений и недостатков в </w:t>
      </w:r>
      <w:r>
        <w:rPr>
          <w:sz w:val="28"/>
          <w:szCs w:val="28"/>
        </w:rPr>
        <w:t>ДЖП</w:t>
      </w:r>
      <w:r w:rsidRPr="00394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</w:t>
      </w:r>
      <w:r w:rsidRPr="0039430C">
        <w:rPr>
          <w:sz w:val="28"/>
          <w:szCs w:val="28"/>
        </w:rPr>
        <w:t>представление КСП г. Омска</w:t>
      </w:r>
      <w:r w:rsidRPr="004E41B6">
        <w:rPr>
          <w:sz w:val="28"/>
          <w:szCs w:val="28"/>
        </w:rPr>
        <w:t>.</w:t>
      </w:r>
    </w:p>
    <w:p w:rsidR="00901EEC" w:rsidRPr="00901EEC" w:rsidRDefault="002B4079" w:rsidP="00510B5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КСП г. Омска п</w:t>
      </w:r>
      <w:r w:rsidR="00901EEC" w:rsidRPr="00FC0EA8">
        <w:rPr>
          <w:sz w:val="28"/>
          <w:szCs w:val="28"/>
        </w:rPr>
        <w:t xml:space="preserve">родолжена работа по </w:t>
      </w:r>
      <w:proofErr w:type="gramStart"/>
      <w:r w:rsidR="00901EEC" w:rsidRPr="00FC0EA8">
        <w:rPr>
          <w:sz w:val="28"/>
          <w:szCs w:val="28"/>
        </w:rPr>
        <w:t>контролю за</w:t>
      </w:r>
      <w:proofErr w:type="gramEnd"/>
      <w:r w:rsidR="00901EEC" w:rsidRPr="00FC0EA8">
        <w:rPr>
          <w:sz w:val="28"/>
          <w:szCs w:val="28"/>
        </w:rPr>
        <w:t xml:space="preserve"> устранением нарушений и недостатков</w:t>
      </w:r>
      <w:r w:rsidR="00901EEC">
        <w:rPr>
          <w:sz w:val="28"/>
          <w:szCs w:val="28"/>
        </w:rPr>
        <w:t>, выявленных в 2019</w:t>
      </w:r>
      <w:r w:rsidR="00901EEC" w:rsidRPr="00FC0EA8">
        <w:rPr>
          <w:sz w:val="28"/>
          <w:szCs w:val="28"/>
        </w:rPr>
        <w:t xml:space="preserve"> году</w:t>
      </w:r>
      <w:r w:rsidR="00901EEC">
        <w:rPr>
          <w:sz w:val="28"/>
          <w:szCs w:val="28"/>
        </w:rPr>
        <w:t xml:space="preserve">, </w:t>
      </w:r>
      <w:r w:rsidR="00901EEC" w:rsidRPr="00E323B8">
        <w:rPr>
          <w:sz w:val="28"/>
          <w:szCs w:val="28"/>
        </w:rPr>
        <w:t xml:space="preserve">для устранения которых </w:t>
      </w:r>
      <w:r w:rsidR="00901EEC">
        <w:rPr>
          <w:sz w:val="28"/>
          <w:szCs w:val="28"/>
        </w:rPr>
        <w:t>необходим</w:t>
      </w:r>
      <w:r w:rsidR="00901EEC" w:rsidRPr="00E323B8">
        <w:rPr>
          <w:sz w:val="28"/>
          <w:szCs w:val="28"/>
        </w:rPr>
        <w:t xml:space="preserve"> </w:t>
      </w:r>
      <w:r w:rsidR="00901EEC">
        <w:rPr>
          <w:sz w:val="28"/>
          <w:szCs w:val="28"/>
        </w:rPr>
        <w:t xml:space="preserve">был более длительный период времени. </w:t>
      </w:r>
      <w:r w:rsidR="004B2855">
        <w:rPr>
          <w:sz w:val="28"/>
          <w:szCs w:val="28"/>
        </w:rPr>
        <w:t xml:space="preserve">Так, </w:t>
      </w:r>
      <w:r w:rsidR="00901EEC" w:rsidRPr="00901EEC">
        <w:rPr>
          <w:sz w:val="28"/>
          <w:szCs w:val="28"/>
        </w:rPr>
        <w:t>МП г. Омска «Электрический транспорт» зарегистрировано право хозяйственного ведения на 4 нежилых помещения общей площадью 133,5 кв. м</w:t>
      </w:r>
      <w:r w:rsidR="00912AE2">
        <w:rPr>
          <w:sz w:val="28"/>
          <w:szCs w:val="28"/>
        </w:rPr>
        <w:t>,</w:t>
      </w:r>
      <w:r w:rsidR="00901EEC" w:rsidRPr="00901EEC">
        <w:rPr>
          <w:sz w:val="28"/>
          <w:szCs w:val="28"/>
        </w:rPr>
        <w:t xml:space="preserve"> </w:t>
      </w:r>
      <w:r w:rsidR="00912AE2">
        <w:rPr>
          <w:sz w:val="28"/>
          <w:szCs w:val="28"/>
        </w:rPr>
        <w:t>п</w:t>
      </w:r>
      <w:r w:rsidR="00901EEC" w:rsidRPr="00901EEC">
        <w:rPr>
          <w:sz w:val="28"/>
          <w:szCs w:val="28"/>
        </w:rPr>
        <w:t>олучен технический паспорт на здание площадью 413,4 кв. м.</w:t>
      </w:r>
    </w:p>
    <w:p w:rsidR="00901EEC" w:rsidRPr="00901EEC" w:rsidRDefault="00901EEC" w:rsidP="00901EEC">
      <w:pPr>
        <w:pStyle w:val="af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1EEC">
        <w:rPr>
          <w:sz w:val="28"/>
          <w:szCs w:val="28"/>
        </w:rPr>
        <w:t>Приказами директора МП г. Омска «Электрический транспорт» оформлено списание 11 единиц транспортной техники, непригодной к дальнейшей эксплуатации.</w:t>
      </w:r>
    </w:p>
    <w:p w:rsidR="00901EEC" w:rsidRPr="00901EEC" w:rsidRDefault="00901EEC" w:rsidP="00901EEC">
      <w:pPr>
        <w:pStyle w:val="af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1EEC">
        <w:rPr>
          <w:sz w:val="28"/>
          <w:szCs w:val="28"/>
        </w:rPr>
        <w:t xml:space="preserve">По итогам проведенных МП г. Омска «Электрический транспорт» мероприятий по взысканию задолженности в 2020 году ОАО </w:t>
      </w:r>
      <w:r>
        <w:rPr>
          <w:sz w:val="28"/>
          <w:szCs w:val="28"/>
        </w:rPr>
        <w:t>«Пассажирское автотранспортное предприятие № 2»</w:t>
      </w:r>
      <w:r w:rsidRPr="00901EEC">
        <w:rPr>
          <w:sz w:val="28"/>
          <w:szCs w:val="28"/>
        </w:rPr>
        <w:t xml:space="preserve"> погасило задолженность в сумме 604,2 тыс. </w:t>
      </w:r>
      <w:r w:rsidR="00DB3C99">
        <w:rPr>
          <w:sz w:val="28"/>
          <w:szCs w:val="28"/>
        </w:rPr>
        <w:t>рублей</w:t>
      </w:r>
      <w:r w:rsidRPr="00901EEC">
        <w:rPr>
          <w:sz w:val="28"/>
          <w:szCs w:val="28"/>
        </w:rPr>
        <w:t>, МП г. Омска «</w:t>
      </w:r>
      <w:r>
        <w:rPr>
          <w:sz w:val="28"/>
          <w:szCs w:val="28"/>
        </w:rPr>
        <w:t>Пассажирское предприятие</w:t>
      </w:r>
      <w:r w:rsidRPr="00901EEC">
        <w:rPr>
          <w:sz w:val="28"/>
          <w:szCs w:val="28"/>
        </w:rPr>
        <w:t xml:space="preserve"> № 4» в сумме 3 652,1 тыс. </w:t>
      </w:r>
      <w:r w:rsidR="00DB3C99">
        <w:rPr>
          <w:sz w:val="28"/>
          <w:szCs w:val="28"/>
        </w:rPr>
        <w:t>рублей</w:t>
      </w:r>
      <w:r w:rsidR="00510B54">
        <w:rPr>
          <w:sz w:val="28"/>
          <w:szCs w:val="28"/>
        </w:rPr>
        <w:t>.</w:t>
      </w:r>
      <w:r w:rsidRPr="00901EEC">
        <w:rPr>
          <w:sz w:val="28"/>
          <w:szCs w:val="28"/>
        </w:rPr>
        <w:t xml:space="preserve"> </w:t>
      </w:r>
    </w:p>
    <w:p w:rsidR="00901EEC" w:rsidRPr="00901EEC" w:rsidRDefault="00901EEC" w:rsidP="00901EEC">
      <w:pPr>
        <w:spacing w:after="1" w:line="280" w:lineRule="atLeast"/>
        <w:ind w:firstLine="709"/>
        <w:jc w:val="both"/>
        <w:outlineLvl w:val="0"/>
        <w:rPr>
          <w:sz w:val="28"/>
          <w:szCs w:val="28"/>
        </w:rPr>
      </w:pPr>
      <w:r w:rsidRPr="00901EEC">
        <w:rPr>
          <w:sz w:val="28"/>
          <w:szCs w:val="28"/>
        </w:rPr>
        <w:t xml:space="preserve">Начисленная по результатам контрольного мероприятия часть прибыли в размере 42,8 тыс. </w:t>
      </w:r>
      <w:r w:rsidR="00DB3C99">
        <w:rPr>
          <w:sz w:val="28"/>
          <w:szCs w:val="28"/>
        </w:rPr>
        <w:t>рублей</w:t>
      </w:r>
      <w:r w:rsidRPr="00901EEC">
        <w:rPr>
          <w:sz w:val="28"/>
          <w:szCs w:val="28"/>
        </w:rPr>
        <w:t xml:space="preserve"> перечислена </w:t>
      </w:r>
      <w:r w:rsidR="006179EF" w:rsidRPr="00901EEC">
        <w:rPr>
          <w:sz w:val="28"/>
          <w:szCs w:val="28"/>
        </w:rPr>
        <w:t>21.04.2020</w:t>
      </w:r>
      <w:r w:rsidR="006179EF">
        <w:rPr>
          <w:sz w:val="28"/>
          <w:szCs w:val="28"/>
        </w:rPr>
        <w:t xml:space="preserve"> </w:t>
      </w:r>
      <w:r w:rsidRPr="00901EEC">
        <w:rPr>
          <w:sz w:val="28"/>
          <w:szCs w:val="28"/>
        </w:rPr>
        <w:t>в бюджет города Омска.</w:t>
      </w:r>
    </w:p>
    <w:p w:rsidR="00921144" w:rsidRDefault="00921144" w:rsidP="00481A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54983" w:rsidRPr="00445BC0" w:rsidRDefault="00C4032C" w:rsidP="003E3B3F">
      <w:pPr>
        <w:autoSpaceDE w:val="0"/>
        <w:autoSpaceDN w:val="0"/>
        <w:adjustRightInd w:val="0"/>
        <w:jc w:val="center"/>
        <w:rPr>
          <w:sz w:val="28"/>
          <w:szCs w:val="28"/>
          <w:lang w:eastAsia="ko-KR"/>
        </w:rPr>
      </w:pPr>
      <w:r w:rsidRPr="00445BC0">
        <w:rPr>
          <w:sz w:val="28"/>
          <w:szCs w:val="28"/>
          <w:lang w:eastAsia="ko-KR"/>
        </w:rPr>
        <w:t xml:space="preserve">3.2. </w:t>
      </w:r>
      <w:proofErr w:type="gramStart"/>
      <w:r w:rsidR="00E54983" w:rsidRPr="00445BC0">
        <w:rPr>
          <w:sz w:val="28"/>
          <w:szCs w:val="28"/>
          <w:lang w:eastAsia="ko-KR"/>
        </w:rPr>
        <w:t>Контроль за</w:t>
      </w:r>
      <w:proofErr w:type="gramEnd"/>
      <w:r w:rsidR="00E54983" w:rsidRPr="00445BC0">
        <w:rPr>
          <w:sz w:val="28"/>
          <w:szCs w:val="28"/>
          <w:lang w:eastAsia="ko-KR"/>
        </w:rPr>
        <w:t xml:space="preserve"> расходами </w:t>
      </w:r>
      <w:r w:rsidR="00C55795" w:rsidRPr="00445BC0">
        <w:rPr>
          <w:sz w:val="28"/>
          <w:szCs w:val="28"/>
          <w:lang w:eastAsia="ko-KR"/>
        </w:rPr>
        <w:t xml:space="preserve">на </w:t>
      </w:r>
      <w:r w:rsidR="00C55795" w:rsidRPr="00445BC0">
        <w:rPr>
          <w:sz w:val="28"/>
          <w:szCs w:val="28"/>
        </w:rPr>
        <w:t>физическую культуру и спорт</w:t>
      </w:r>
    </w:p>
    <w:p w:rsidR="00C54EDB" w:rsidRDefault="00C54EDB" w:rsidP="00C557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4965" w:rsidRDefault="00EA6EA3" w:rsidP="0079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</w:rPr>
        <w:t>П</w:t>
      </w:r>
      <w:r w:rsidR="00C55795" w:rsidRPr="00471DDF">
        <w:rPr>
          <w:sz w:val="28"/>
          <w:szCs w:val="28"/>
        </w:rPr>
        <w:t xml:space="preserve">о </w:t>
      </w:r>
      <w:r w:rsidR="00B42EC4">
        <w:rPr>
          <w:sz w:val="28"/>
          <w:szCs w:val="28"/>
        </w:rPr>
        <w:t>данному</w:t>
      </w:r>
      <w:r w:rsidR="00C55795" w:rsidRPr="00471DDF">
        <w:rPr>
          <w:sz w:val="28"/>
          <w:szCs w:val="28"/>
        </w:rPr>
        <w:t xml:space="preserve"> направлению деятельности проведено </w:t>
      </w:r>
      <w:r w:rsidR="007962BB">
        <w:rPr>
          <w:sz w:val="28"/>
          <w:szCs w:val="28"/>
        </w:rPr>
        <w:t>6</w:t>
      </w:r>
      <w:r w:rsidR="00C55795" w:rsidRPr="00471DDF">
        <w:rPr>
          <w:sz w:val="28"/>
          <w:szCs w:val="28"/>
        </w:rPr>
        <w:t xml:space="preserve"> контрольных </w:t>
      </w:r>
      <w:r w:rsidR="007962BB">
        <w:rPr>
          <w:sz w:val="28"/>
          <w:szCs w:val="28"/>
        </w:rPr>
        <w:t>мероприятий</w:t>
      </w:r>
      <w:r w:rsidR="00C55795" w:rsidRPr="00C55795">
        <w:rPr>
          <w:sz w:val="28"/>
          <w:szCs w:val="28"/>
        </w:rPr>
        <w:t xml:space="preserve"> </w:t>
      </w:r>
      <w:r w:rsidR="00C55795" w:rsidRPr="00471DDF">
        <w:rPr>
          <w:sz w:val="28"/>
          <w:szCs w:val="28"/>
        </w:rPr>
        <w:t xml:space="preserve">по проверке отдельных вопросов </w:t>
      </w:r>
      <w:r w:rsidR="00C55795" w:rsidRPr="00471DDF">
        <w:rPr>
          <w:sz w:val="28"/>
          <w:szCs w:val="28"/>
          <w:lang w:eastAsia="ko-KR"/>
        </w:rPr>
        <w:t>финан</w:t>
      </w:r>
      <w:r w:rsidR="00C55795">
        <w:rPr>
          <w:sz w:val="28"/>
          <w:szCs w:val="28"/>
          <w:lang w:eastAsia="ko-KR"/>
        </w:rPr>
        <w:t>сово-хозяйственной деятельности</w:t>
      </w:r>
      <w:r w:rsidR="004B4965">
        <w:rPr>
          <w:sz w:val="28"/>
          <w:szCs w:val="28"/>
          <w:lang w:eastAsia="ko-KR"/>
        </w:rPr>
        <w:t>:</w:t>
      </w:r>
    </w:p>
    <w:p w:rsidR="004B4965" w:rsidRDefault="004B4965" w:rsidP="0079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>-</w:t>
      </w:r>
      <w:r w:rsidR="00C55795">
        <w:rPr>
          <w:sz w:val="28"/>
          <w:szCs w:val="28"/>
          <w:lang w:eastAsia="ko-KR"/>
        </w:rPr>
        <w:t xml:space="preserve"> в </w:t>
      </w:r>
      <w:r w:rsidR="00C55795">
        <w:rPr>
          <w:sz w:val="28"/>
          <w:szCs w:val="28"/>
        </w:rPr>
        <w:t>бюджетн</w:t>
      </w:r>
      <w:r>
        <w:rPr>
          <w:sz w:val="28"/>
          <w:szCs w:val="28"/>
        </w:rPr>
        <w:t>ых</w:t>
      </w:r>
      <w:r w:rsidR="00C5579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ях</w:t>
      </w:r>
      <w:r w:rsidR="00C55795" w:rsidRPr="00C55795">
        <w:rPr>
          <w:sz w:val="28"/>
          <w:szCs w:val="28"/>
        </w:rPr>
        <w:t xml:space="preserve"> города Омска</w:t>
      </w:r>
      <w:r w:rsidR="003540CB">
        <w:rPr>
          <w:sz w:val="28"/>
          <w:szCs w:val="28"/>
        </w:rPr>
        <w:t>:</w:t>
      </w:r>
      <w:r w:rsidR="00C55795" w:rsidRPr="00C55795">
        <w:rPr>
          <w:sz w:val="28"/>
          <w:szCs w:val="28"/>
        </w:rPr>
        <w:t xml:space="preserve"> </w:t>
      </w:r>
      <w:proofErr w:type="gramStart"/>
      <w:r w:rsidR="00C55795" w:rsidRPr="00C55795">
        <w:rPr>
          <w:sz w:val="28"/>
          <w:szCs w:val="28"/>
        </w:rPr>
        <w:t>«</w:t>
      </w:r>
      <w:r w:rsidR="007962BB" w:rsidRPr="007962BB">
        <w:rPr>
          <w:sz w:val="28"/>
          <w:szCs w:val="28"/>
        </w:rPr>
        <w:t>Спортивная школа олимпийского резерва имени заслуженного тренера России В.Н. Промина» (далее –</w:t>
      </w:r>
      <w:r w:rsidR="007962BB">
        <w:rPr>
          <w:sz w:val="28"/>
          <w:szCs w:val="28"/>
        </w:rPr>
        <w:t xml:space="preserve"> </w:t>
      </w:r>
      <w:r w:rsidR="007962BB" w:rsidRPr="007962BB">
        <w:rPr>
          <w:sz w:val="28"/>
          <w:szCs w:val="28"/>
        </w:rPr>
        <w:t>БУ г. Омска «СШ им. В.Н. Промина»)</w:t>
      </w:r>
      <w:r w:rsidR="00C55795">
        <w:rPr>
          <w:sz w:val="28"/>
          <w:szCs w:val="28"/>
        </w:rPr>
        <w:t>,</w:t>
      </w:r>
      <w:r w:rsidR="007962BB">
        <w:rPr>
          <w:sz w:val="28"/>
          <w:szCs w:val="28"/>
        </w:rPr>
        <w:t xml:space="preserve"> </w:t>
      </w:r>
      <w:r w:rsidR="007962BB" w:rsidRPr="007962BB">
        <w:rPr>
          <w:sz w:val="28"/>
          <w:szCs w:val="28"/>
        </w:rPr>
        <w:t>«Спортивная школа олимпийского резерва № 25» (далее –</w:t>
      </w:r>
      <w:r w:rsidR="007962BB">
        <w:rPr>
          <w:sz w:val="28"/>
          <w:szCs w:val="28"/>
        </w:rPr>
        <w:t xml:space="preserve"> </w:t>
      </w:r>
      <w:r w:rsidR="007962BB" w:rsidRPr="007962BB">
        <w:rPr>
          <w:sz w:val="28"/>
          <w:szCs w:val="28"/>
        </w:rPr>
        <w:t>БУ г. Омска «СШ № 25»)</w:t>
      </w:r>
      <w:r w:rsidR="007962BB">
        <w:rPr>
          <w:sz w:val="28"/>
          <w:szCs w:val="28"/>
        </w:rPr>
        <w:t>,</w:t>
      </w:r>
      <w:r w:rsidR="00C55795" w:rsidRPr="00C55795">
        <w:rPr>
          <w:sz w:val="28"/>
          <w:szCs w:val="28"/>
        </w:rPr>
        <w:t xml:space="preserve"> </w:t>
      </w:r>
      <w:r w:rsidRPr="007962BB">
        <w:rPr>
          <w:sz w:val="28"/>
          <w:szCs w:val="28"/>
        </w:rPr>
        <w:t>«Детско-юношеская спортивная школа по греко-римской борьбе имени Ю.А. Крикухи» (далее –</w:t>
      </w:r>
      <w:r>
        <w:rPr>
          <w:sz w:val="28"/>
          <w:szCs w:val="28"/>
        </w:rPr>
        <w:t xml:space="preserve"> </w:t>
      </w:r>
      <w:r w:rsidRPr="007962BB">
        <w:rPr>
          <w:sz w:val="28"/>
          <w:szCs w:val="28"/>
        </w:rPr>
        <w:t>БУ г. Омска «ДЮСШ им. Крикухи»)</w:t>
      </w:r>
      <w:r>
        <w:rPr>
          <w:sz w:val="28"/>
          <w:szCs w:val="28"/>
        </w:rPr>
        <w:t>,</w:t>
      </w:r>
      <w:r w:rsidRPr="004B4965">
        <w:rPr>
          <w:sz w:val="28"/>
          <w:szCs w:val="28"/>
        </w:rPr>
        <w:t xml:space="preserve"> </w:t>
      </w:r>
      <w:r w:rsidRPr="007962BB">
        <w:rPr>
          <w:sz w:val="28"/>
          <w:szCs w:val="28"/>
        </w:rPr>
        <w:t>«Спортивная школа № 28» (далее –</w:t>
      </w:r>
      <w:r>
        <w:rPr>
          <w:sz w:val="28"/>
          <w:szCs w:val="28"/>
        </w:rPr>
        <w:t xml:space="preserve"> </w:t>
      </w:r>
      <w:r w:rsidRPr="007962BB">
        <w:rPr>
          <w:sz w:val="28"/>
          <w:szCs w:val="28"/>
        </w:rPr>
        <w:t>БУ г. Омска «СШ № 28»)</w:t>
      </w:r>
      <w:r>
        <w:rPr>
          <w:sz w:val="28"/>
          <w:szCs w:val="28"/>
        </w:rPr>
        <w:t>,</w:t>
      </w:r>
      <w:r w:rsidRPr="004B4965">
        <w:rPr>
          <w:sz w:val="28"/>
          <w:szCs w:val="28"/>
        </w:rPr>
        <w:t xml:space="preserve"> </w:t>
      </w:r>
      <w:r w:rsidRPr="007962BB">
        <w:rPr>
          <w:sz w:val="28"/>
          <w:szCs w:val="28"/>
        </w:rPr>
        <w:t>«Спортивная школа № 11</w:t>
      </w:r>
      <w:proofErr w:type="gramEnd"/>
      <w:r w:rsidRPr="007962BB">
        <w:rPr>
          <w:sz w:val="28"/>
          <w:szCs w:val="28"/>
        </w:rPr>
        <w:t>» (далее –</w:t>
      </w:r>
      <w:r>
        <w:rPr>
          <w:sz w:val="28"/>
          <w:szCs w:val="28"/>
        </w:rPr>
        <w:t xml:space="preserve"> БУ г. Омска «СШ № 11»);</w:t>
      </w:r>
    </w:p>
    <w:p w:rsidR="004B4965" w:rsidRDefault="004B4965" w:rsidP="0079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C55795" w:rsidRPr="00C55795">
        <w:rPr>
          <w:sz w:val="28"/>
          <w:szCs w:val="28"/>
        </w:rPr>
        <w:t>бюджетно</w:t>
      </w:r>
      <w:r w:rsidR="00C55795">
        <w:rPr>
          <w:sz w:val="28"/>
          <w:szCs w:val="28"/>
        </w:rPr>
        <w:t>м образовательном учреждении</w:t>
      </w:r>
      <w:r w:rsidR="00C55795" w:rsidRPr="00C55795">
        <w:rPr>
          <w:sz w:val="28"/>
          <w:szCs w:val="28"/>
        </w:rPr>
        <w:t xml:space="preserve"> дополнительного образования города Омска «</w:t>
      </w:r>
      <w:r w:rsidR="007962BB" w:rsidRPr="007962BB">
        <w:rPr>
          <w:sz w:val="28"/>
          <w:szCs w:val="28"/>
        </w:rPr>
        <w:t>Центр творческого развития и гуманитарного образования «Перспектива» (далее –</w:t>
      </w:r>
      <w:r w:rsidR="007962BB">
        <w:rPr>
          <w:sz w:val="28"/>
          <w:szCs w:val="28"/>
        </w:rPr>
        <w:t xml:space="preserve"> </w:t>
      </w:r>
      <w:r w:rsidR="007962BB" w:rsidRPr="007962BB">
        <w:rPr>
          <w:sz w:val="28"/>
          <w:szCs w:val="28"/>
        </w:rPr>
        <w:t xml:space="preserve">БОУ ДО </w:t>
      </w:r>
      <w:proofErr w:type="gramStart"/>
      <w:r w:rsidR="007962BB" w:rsidRPr="007962BB">
        <w:rPr>
          <w:sz w:val="28"/>
          <w:szCs w:val="28"/>
        </w:rPr>
        <w:t>г</w:t>
      </w:r>
      <w:proofErr w:type="gramEnd"/>
      <w:r w:rsidR="007962BB" w:rsidRPr="007962BB">
        <w:rPr>
          <w:sz w:val="28"/>
          <w:szCs w:val="28"/>
        </w:rPr>
        <w:t>. Омска «ЦТ «Перспектива»)</w:t>
      </w:r>
      <w:r w:rsidR="00BB6898">
        <w:rPr>
          <w:sz w:val="28"/>
          <w:szCs w:val="28"/>
        </w:rPr>
        <w:t>.</w:t>
      </w:r>
      <w:r w:rsidR="00C55795" w:rsidRPr="00C55795">
        <w:rPr>
          <w:sz w:val="28"/>
          <w:szCs w:val="28"/>
        </w:rPr>
        <w:t xml:space="preserve"> </w:t>
      </w:r>
    </w:p>
    <w:p w:rsidR="007962BB" w:rsidRPr="007962BB" w:rsidRDefault="007962BB" w:rsidP="007962BB">
      <w:pPr>
        <w:ind w:firstLine="709"/>
        <w:jc w:val="both"/>
        <w:rPr>
          <w:sz w:val="28"/>
          <w:szCs w:val="28"/>
        </w:rPr>
      </w:pPr>
      <w:r w:rsidRPr="007962BB">
        <w:rPr>
          <w:rFonts w:eastAsia="MS Mincho"/>
          <w:sz w:val="28"/>
          <w:szCs w:val="28"/>
        </w:rPr>
        <w:t xml:space="preserve">При проверке выполнения </w:t>
      </w:r>
      <w:r w:rsidRPr="007962BB">
        <w:rPr>
          <w:sz w:val="28"/>
          <w:szCs w:val="28"/>
        </w:rPr>
        <w:t>муниципального задания на 2019 год установлено, что в БУ г. Омска «СШ им. В.Н. Промина» образовательный процесс в отношении отдельных получателей муниципальных услуг осуществлялся при отсутствии распорядительного документа - приказа о</w:t>
      </w:r>
      <w:r w:rsidR="00296751">
        <w:rPr>
          <w:sz w:val="28"/>
          <w:szCs w:val="28"/>
        </w:rPr>
        <w:t xml:space="preserve"> зачислении физического лица в у</w:t>
      </w:r>
      <w:r w:rsidRPr="007962BB">
        <w:rPr>
          <w:sz w:val="28"/>
          <w:szCs w:val="28"/>
        </w:rPr>
        <w:t>чреждение.</w:t>
      </w:r>
    </w:p>
    <w:p w:rsidR="007962BB" w:rsidRPr="007962BB" w:rsidRDefault="00DE4081" w:rsidP="00796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проверки </w:t>
      </w:r>
      <w:r w:rsidR="007962BB" w:rsidRPr="007962BB">
        <w:rPr>
          <w:sz w:val="28"/>
          <w:szCs w:val="28"/>
        </w:rPr>
        <w:t>обоснованности и правомерности начисления заработной платы установлено</w:t>
      </w:r>
      <w:r w:rsidR="007962BB">
        <w:rPr>
          <w:sz w:val="28"/>
          <w:szCs w:val="28"/>
        </w:rPr>
        <w:t>, что</w:t>
      </w:r>
      <w:r w:rsidR="007962BB" w:rsidRPr="007962BB">
        <w:rPr>
          <w:sz w:val="28"/>
          <w:szCs w:val="28"/>
        </w:rPr>
        <w:t xml:space="preserve"> в нарушение </w:t>
      </w:r>
      <w:r w:rsidR="007962BB">
        <w:rPr>
          <w:rFonts w:eastAsia="Calibri"/>
          <w:sz w:val="28"/>
          <w:szCs w:val="28"/>
        </w:rPr>
        <w:t>п</w:t>
      </w:r>
      <w:r w:rsidR="007962BB" w:rsidRPr="007962BB">
        <w:rPr>
          <w:rFonts w:eastAsia="Calibri"/>
          <w:sz w:val="28"/>
          <w:szCs w:val="28"/>
        </w:rPr>
        <w:t>оложений об оплате труда</w:t>
      </w:r>
      <w:r w:rsidR="0024559A" w:rsidRPr="0024559A">
        <w:rPr>
          <w:sz w:val="28"/>
          <w:szCs w:val="28"/>
        </w:rPr>
        <w:t xml:space="preserve"> </w:t>
      </w:r>
      <w:r w:rsidR="0024559A">
        <w:rPr>
          <w:sz w:val="28"/>
          <w:szCs w:val="28"/>
        </w:rPr>
        <w:t>в учреждениях</w:t>
      </w:r>
      <w:r w:rsidR="007962BB" w:rsidRPr="007962BB">
        <w:rPr>
          <w:rFonts w:eastAsia="Calibri"/>
          <w:sz w:val="28"/>
          <w:szCs w:val="28"/>
        </w:rPr>
        <w:t>:</w:t>
      </w:r>
    </w:p>
    <w:p w:rsidR="007962BB" w:rsidRPr="007962BB" w:rsidRDefault="007962BB" w:rsidP="007962BB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62BB">
        <w:rPr>
          <w:rFonts w:ascii="Times New Roman" w:hAnsi="Times New Roman"/>
          <w:sz w:val="28"/>
          <w:szCs w:val="28"/>
        </w:rPr>
        <w:t xml:space="preserve">- </w:t>
      </w:r>
      <w:r w:rsidRPr="007962BB">
        <w:rPr>
          <w:rFonts w:ascii="Times New Roman" w:hAnsi="Times New Roman" w:cs="Times New Roman"/>
          <w:sz w:val="28"/>
          <w:szCs w:val="28"/>
        </w:rPr>
        <w:t>отсутствует локальный нормативный акт, определяющий п</w:t>
      </w:r>
      <w:r w:rsidRPr="007962BB">
        <w:rPr>
          <w:rFonts w:ascii="Times New Roman" w:eastAsia="Calibri" w:hAnsi="Times New Roman" w:cs="Times New Roman"/>
          <w:sz w:val="28"/>
          <w:szCs w:val="28"/>
        </w:rPr>
        <w:t>орядок осуществления оценки результативност</w:t>
      </w:r>
      <w:r>
        <w:rPr>
          <w:rFonts w:ascii="Times New Roman" w:eastAsia="Calibri" w:hAnsi="Times New Roman" w:cs="Times New Roman"/>
          <w:sz w:val="28"/>
          <w:szCs w:val="28"/>
        </w:rPr>
        <w:t>и и качества работы работников учреждений</w:t>
      </w:r>
      <w:r w:rsidRPr="007962BB">
        <w:rPr>
          <w:rFonts w:ascii="Times New Roman" w:eastAsia="Calibri" w:hAnsi="Times New Roman" w:cs="Times New Roman"/>
          <w:sz w:val="28"/>
          <w:szCs w:val="28"/>
        </w:rPr>
        <w:t>, на основании которой определяется размер устанавливаемых им стимулирующих выплат</w:t>
      </w:r>
      <w:r w:rsidRPr="007962BB">
        <w:rPr>
          <w:rFonts w:ascii="Times New Roman" w:hAnsi="Times New Roman" w:cs="Times New Roman"/>
          <w:sz w:val="28"/>
          <w:szCs w:val="28"/>
        </w:rPr>
        <w:t xml:space="preserve"> (БУ г. Омска «СШ № 25», БУ г. Омска «СШ им. В.Н. </w:t>
      </w:r>
      <w:r w:rsidRPr="007962BB">
        <w:rPr>
          <w:rFonts w:ascii="Times New Roman" w:hAnsi="Times New Roman" w:cs="Times New Roman"/>
          <w:sz w:val="28"/>
          <w:szCs w:val="28"/>
        </w:rPr>
        <w:lastRenderedPageBreak/>
        <w:t xml:space="preserve">Промина», БУ г. Омска «СШ № 28», БУ г. Омска «ДЮСШ им. Крикухи», БУ </w:t>
      </w:r>
      <w:r w:rsidR="00E74941">
        <w:rPr>
          <w:rFonts w:ascii="Times New Roman" w:hAnsi="Times New Roman" w:cs="Times New Roman"/>
          <w:sz w:val="28"/>
          <w:szCs w:val="28"/>
        </w:rPr>
        <w:t xml:space="preserve">  </w:t>
      </w:r>
      <w:r w:rsidRPr="007962BB">
        <w:rPr>
          <w:rFonts w:ascii="Times New Roman" w:hAnsi="Times New Roman" w:cs="Times New Roman"/>
          <w:sz w:val="28"/>
          <w:szCs w:val="28"/>
        </w:rPr>
        <w:t xml:space="preserve">г. Омска «СШ № 11); </w:t>
      </w:r>
      <w:proofErr w:type="gramEnd"/>
    </w:p>
    <w:p w:rsidR="007962BB" w:rsidRPr="007962BB" w:rsidRDefault="007962BB" w:rsidP="007962BB">
      <w:pPr>
        <w:ind w:firstLine="709"/>
        <w:jc w:val="both"/>
        <w:rPr>
          <w:rFonts w:eastAsia="Calibri"/>
          <w:sz w:val="28"/>
          <w:szCs w:val="28"/>
        </w:rPr>
      </w:pPr>
      <w:r w:rsidRPr="007962BB">
        <w:rPr>
          <w:rFonts w:eastAsia="Calibri"/>
          <w:sz w:val="28"/>
          <w:szCs w:val="28"/>
        </w:rPr>
        <w:t xml:space="preserve">- </w:t>
      </w:r>
      <w:r w:rsidR="00A868A2" w:rsidRPr="007962BB">
        <w:rPr>
          <w:rFonts w:eastAsia="Calibri"/>
          <w:sz w:val="28"/>
          <w:szCs w:val="28"/>
        </w:rPr>
        <w:t>о</w:t>
      </w:r>
      <w:r w:rsidR="00A868A2">
        <w:rPr>
          <w:rFonts w:eastAsia="Calibri"/>
          <w:sz w:val="28"/>
          <w:szCs w:val="28"/>
        </w:rPr>
        <w:t xml:space="preserve">тдельным категориям работников </w:t>
      </w:r>
      <w:proofErr w:type="gramStart"/>
      <w:r w:rsidR="00A868A2" w:rsidRPr="007962BB">
        <w:rPr>
          <w:rFonts w:eastAsia="Calibri"/>
          <w:sz w:val="28"/>
          <w:szCs w:val="28"/>
        </w:rPr>
        <w:t xml:space="preserve">при приеме на работу </w:t>
      </w:r>
      <w:r w:rsidRPr="007962BB">
        <w:rPr>
          <w:rFonts w:eastAsia="Calibri"/>
          <w:sz w:val="28"/>
          <w:szCs w:val="28"/>
        </w:rPr>
        <w:t>устан</w:t>
      </w:r>
      <w:r w:rsidR="007F562E">
        <w:rPr>
          <w:rFonts w:eastAsia="Calibri"/>
          <w:sz w:val="28"/>
          <w:szCs w:val="28"/>
        </w:rPr>
        <w:t>о</w:t>
      </w:r>
      <w:r w:rsidRPr="007962BB">
        <w:rPr>
          <w:rFonts w:eastAsia="Calibri"/>
          <w:sz w:val="28"/>
          <w:szCs w:val="28"/>
        </w:rPr>
        <w:t>вл</w:t>
      </w:r>
      <w:r w:rsidR="00A868A2">
        <w:rPr>
          <w:rFonts w:eastAsia="Calibri"/>
          <w:sz w:val="28"/>
          <w:szCs w:val="28"/>
        </w:rPr>
        <w:t>ены</w:t>
      </w:r>
      <w:r w:rsidRPr="007962BB">
        <w:rPr>
          <w:rFonts w:eastAsia="Calibri"/>
          <w:sz w:val="28"/>
          <w:szCs w:val="28"/>
        </w:rPr>
        <w:t xml:space="preserve"> стимулирующие выплаты в виде надбавки за интенсивность без учета</w:t>
      </w:r>
      <w:proofErr w:type="gramEnd"/>
      <w:r w:rsidRPr="007962BB">
        <w:rPr>
          <w:rFonts w:eastAsia="Calibri"/>
          <w:sz w:val="28"/>
          <w:szCs w:val="28"/>
        </w:rPr>
        <w:t xml:space="preserve"> оснований для их назначения </w:t>
      </w:r>
      <w:r w:rsidR="00A868A2" w:rsidRPr="007962BB">
        <w:rPr>
          <w:rFonts w:eastAsia="Calibri"/>
          <w:sz w:val="28"/>
          <w:szCs w:val="28"/>
        </w:rPr>
        <w:t>(</w:t>
      </w:r>
      <w:r w:rsidR="00A868A2" w:rsidRPr="007962BB">
        <w:rPr>
          <w:sz w:val="28"/>
          <w:szCs w:val="28"/>
        </w:rPr>
        <w:t>БУ г. Омска «СШ № 25», БУ г. Омска «СШ им. В.Н. Промина»</w:t>
      </w:r>
      <w:r w:rsidR="00A868A2" w:rsidRPr="007962BB">
        <w:rPr>
          <w:rFonts w:eastAsia="Calibri"/>
          <w:sz w:val="28"/>
          <w:szCs w:val="28"/>
        </w:rPr>
        <w:t>)</w:t>
      </w:r>
      <w:r w:rsidRPr="007962BB">
        <w:rPr>
          <w:rFonts w:eastAsia="Calibri"/>
          <w:sz w:val="28"/>
          <w:szCs w:val="28"/>
        </w:rPr>
        <w:t xml:space="preserve">; </w:t>
      </w:r>
    </w:p>
    <w:p w:rsidR="007962BB" w:rsidRPr="007962BB" w:rsidRDefault="007962BB" w:rsidP="007962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962BB">
        <w:rPr>
          <w:rFonts w:eastAsia="Calibri"/>
          <w:sz w:val="28"/>
          <w:szCs w:val="28"/>
        </w:rPr>
        <w:t xml:space="preserve">- </w:t>
      </w:r>
      <w:r w:rsidR="00A868A2" w:rsidRPr="007962BB">
        <w:rPr>
          <w:sz w:val="28"/>
          <w:szCs w:val="28"/>
        </w:rPr>
        <w:t xml:space="preserve">отдельным категориям административно-управленческого и прочего персонала установлены выплаты </w:t>
      </w:r>
      <w:r w:rsidRPr="007962BB">
        <w:rPr>
          <w:sz w:val="28"/>
          <w:szCs w:val="28"/>
        </w:rPr>
        <w:t>без учета эффективности работы работников</w:t>
      </w:r>
      <w:r w:rsidR="0005709E" w:rsidRPr="0005709E">
        <w:rPr>
          <w:sz w:val="28"/>
          <w:szCs w:val="28"/>
        </w:rPr>
        <w:t xml:space="preserve"> </w:t>
      </w:r>
      <w:r w:rsidR="0005709E">
        <w:rPr>
          <w:sz w:val="28"/>
          <w:szCs w:val="28"/>
        </w:rPr>
        <w:t>(БУ г. Омска</w:t>
      </w:r>
      <w:r w:rsidR="0005709E" w:rsidRPr="007962BB">
        <w:rPr>
          <w:sz w:val="28"/>
          <w:szCs w:val="28"/>
        </w:rPr>
        <w:t xml:space="preserve"> «СШ № 11</w:t>
      </w:r>
      <w:r w:rsidR="0005709E">
        <w:rPr>
          <w:sz w:val="28"/>
          <w:szCs w:val="28"/>
        </w:rPr>
        <w:t>»)</w:t>
      </w:r>
      <w:r w:rsidRPr="007962BB">
        <w:rPr>
          <w:sz w:val="28"/>
          <w:szCs w:val="28"/>
        </w:rPr>
        <w:t>;</w:t>
      </w:r>
    </w:p>
    <w:p w:rsidR="007962BB" w:rsidRPr="007962BB" w:rsidRDefault="007962BB" w:rsidP="007962BB">
      <w:pPr>
        <w:ind w:firstLine="709"/>
        <w:jc w:val="both"/>
        <w:rPr>
          <w:rFonts w:eastAsia="Calibri"/>
          <w:sz w:val="28"/>
          <w:szCs w:val="28"/>
        </w:rPr>
      </w:pPr>
      <w:r w:rsidRPr="007962BB">
        <w:rPr>
          <w:rFonts w:eastAsia="Calibri"/>
          <w:sz w:val="28"/>
          <w:szCs w:val="28"/>
        </w:rPr>
        <w:t xml:space="preserve">- </w:t>
      </w:r>
      <w:r w:rsidRPr="007962BB">
        <w:rPr>
          <w:sz w:val="28"/>
          <w:szCs w:val="28"/>
        </w:rPr>
        <w:t xml:space="preserve">премирование работников по итогам работы за месяц </w:t>
      </w:r>
      <w:r w:rsidR="007F562E">
        <w:rPr>
          <w:sz w:val="28"/>
          <w:szCs w:val="28"/>
        </w:rPr>
        <w:t xml:space="preserve">в ряде случаев производилось </w:t>
      </w:r>
      <w:r w:rsidRPr="007962BB">
        <w:rPr>
          <w:sz w:val="28"/>
          <w:szCs w:val="28"/>
        </w:rPr>
        <w:t xml:space="preserve">при отсутствии оснований (БУ г. Омска «СШ № 28», БУ </w:t>
      </w:r>
      <w:r w:rsidR="00C65484">
        <w:rPr>
          <w:sz w:val="28"/>
          <w:szCs w:val="28"/>
        </w:rPr>
        <w:t xml:space="preserve">           </w:t>
      </w:r>
      <w:r w:rsidRPr="007962BB">
        <w:rPr>
          <w:sz w:val="28"/>
          <w:szCs w:val="28"/>
        </w:rPr>
        <w:t xml:space="preserve">г. Омска «ДЮСШ им. </w:t>
      </w:r>
      <w:proofErr w:type="gramStart"/>
      <w:r w:rsidRPr="007962BB">
        <w:rPr>
          <w:sz w:val="28"/>
          <w:szCs w:val="28"/>
        </w:rPr>
        <w:t>Крикухи</w:t>
      </w:r>
      <w:proofErr w:type="gramEnd"/>
      <w:r w:rsidRPr="007962BB">
        <w:rPr>
          <w:sz w:val="28"/>
          <w:szCs w:val="28"/>
        </w:rPr>
        <w:t>», БУ г. Омска «СШ № 11)</w:t>
      </w:r>
      <w:r w:rsidRPr="007962BB">
        <w:rPr>
          <w:rFonts w:eastAsia="Calibri"/>
          <w:sz w:val="28"/>
          <w:szCs w:val="28"/>
        </w:rPr>
        <w:t xml:space="preserve">; </w:t>
      </w:r>
    </w:p>
    <w:p w:rsidR="007962BB" w:rsidRPr="007962BB" w:rsidRDefault="007962BB" w:rsidP="007962BB">
      <w:pPr>
        <w:ind w:firstLine="709"/>
        <w:jc w:val="both"/>
        <w:rPr>
          <w:rFonts w:eastAsia="Calibri"/>
          <w:sz w:val="28"/>
          <w:szCs w:val="28"/>
        </w:rPr>
      </w:pPr>
      <w:r w:rsidRPr="007962BB">
        <w:rPr>
          <w:rFonts w:eastAsia="Calibri"/>
          <w:sz w:val="28"/>
          <w:szCs w:val="28"/>
        </w:rPr>
        <w:t xml:space="preserve">- </w:t>
      </w:r>
      <w:r w:rsidR="00185CF8" w:rsidRPr="007962BB">
        <w:rPr>
          <w:sz w:val="28"/>
          <w:szCs w:val="28"/>
        </w:rPr>
        <w:t>установлены надбавки за высокие достижения в работе о</w:t>
      </w:r>
      <w:r w:rsidR="00185CF8">
        <w:rPr>
          <w:sz w:val="28"/>
          <w:szCs w:val="28"/>
        </w:rPr>
        <w:t xml:space="preserve">тдельным категориям работников </w:t>
      </w:r>
      <w:r w:rsidRPr="007962BB">
        <w:rPr>
          <w:sz w:val="28"/>
          <w:szCs w:val="28"/>
        </w:rPr>
        <w:t xml:space="preserve">без учета установленных </w:t>
      </w:r>
      <w:proofErr w:type="gramStart"/>
      <w:r w:rsidRPr="007962BB">
        <w:rPr>
          <w:sz w:val="28"/>
          <w:szCs w:val="28"/>
        </w:rPr>
        <w:t>критериев оценки эффективности деятельности различных категорий</w:t>
      </w:r>
      <w:proofErr w:type="gramEnd"/>
      <w:r w:rsidRPr="007962BB">
        <w:rPr>
          <w:sz w:val="28"/>
          <w:szCs w:val="28"/>
        </w:rPr>
        <w:t xml:space="preserve"> работников </w:t>
      </w:r>
      <w:r w:rsidR="005C1093">
        <w:rPr>
          <w:sz w:val="28"/>
          <w:szCs w:val="28"/>
        </w:rPr>
        <w:t>(</w:t>
      </w:r>
      <w:r w:rsidR="00A868A2" w:rsidRPr="007962BB">
        <w:rPr>
          <w:sz w:val="28"/>
          <w:szCs w:val="28"/>
        </w:rPr>
        <w:t>БУ г. Омска «СШ № 25»</w:t>
      </w:r>
      <w:r w:rsidR="005C1093">
        <w:rPr>
          <w:sz w:val="28"/>
          <w:szCs w:val="28"/>
        </w:rPr>
        <w:t>)</w:t>
      </w:r>
      <w:r w:rsidRPr="007962BB">
        <w:rPr>
          <w:rFonts w:eastAsia="Calibri"/>
          <w:sz w:val="28"/>
          <w:szCs w:val="28"/>
        </w:rPr>
        <w:t>;</w:t>
      </w:r>
    </w:p>
    <w:p w:rsidR="007962BB" w:rsidRPr="007962BB" w:rsidRDefault="007962BB" w:rsidP="007962BB">
      <w:pPr>
        <w:ind w:firstLine="709"/>
        <w:jc w:val="both"/>
        <w:rPr>
          <w:rFonts w:eastAsia="Calibri"/>
          <w:sz w:val="28"/>
          <w:szCs w:val="28"/>
        </w:rPr>
      </w:pPr>
      <w:r w:rsidRPr="007962BB">
        <w:rPr>
          <w:sz w:val="28"/>
          <w:szCs w:val="28"/>
        </w:rPr>
        <w:t xml:space="preserve">- условия премирования работников по </w:t>
      </w:r>
      <w:r w:rsidR="00A868A2">
        <w:rPr>
          <w:sz w:val="28"/>
          <w:szCs w:val="28"/>
        </w:rPr>
        <w:t>итогам работы, предусмотренные п</w:t>
      </w:r>
      <w:r w:rsidRPr="007962BB">
        <w:rPr>
          <w:sz w:val="28"/>
          <w:szCs w:val="28"/>
        </w:rPr>
        <w:t xml:space="preserve">оложением об оплате труда, не соответствуют положениям Примерного положения об оплате </w:t>
      </w:r>
      <w:proofErr w:type="gramStart"/>
      <w:r w:rsidRPr="007962BB">
        <w:rPr>
          <w:sz w:val="28"/>
          <w:szCs w:val="28"/>
        </w:rPr>
        <w:t>труда работников муниципальных учреждений сферы физической культуры</w:t>
      </w:r>
      <w:proofErr w:type="gramEnd"/>
      <w:r w:rsidRPr="007962BB">
        <w:rPr>
          <w:sz w:val="28"/>
          <w:szCs w:val="28"/>
        </w:rPr>
        <w:t xml:space="preserve"> и спорта, подведомственных департаменту по делам молодежи, физической культуры и спорта Администрации города Омска</w:t>
      </w:r>
      <w:r w:rsidR="00185CF8" w:rsidRPr="00185CF8">
        <w:rPr>
          <w:sz w:val="28"/>
          <w:szCs w:val="28"/>
        </w:rPr>
        <w:t xml:space="preserve"> </w:t>
      </w:r>
      <w:r w:rsidR="00185CF8">
        <w:rPr>
          <w:sz w:val="28"/>
          <w:szCs w:val="28"/>
        </w:rPr>
        <w:t>(</w:t>
      </w:r>
      <w:r w:rsidR="00185CF8" w:rsidRPr="007962BB">
        <w:rPr>
          <w:sz w:val="28"/>
          <w:szCs w:val="28"/>
        </w:rPr>
        <w:t>БУ</w:t>
      </w:r>
      <w:r w:rsidR="004708A0">
        <w:rPr>
          <w:sz w:val="28"/>
          <w:szCs w:val="28"/>
        </w:rPr>
        <w:t xml:space="preserve">   </w:t>
      </w:r>
      <w:r w:rsidR="00185CF8" w:rsidRPr="007962BB">
        <w:rPr>
          <w:sz w:val="28"/>
          <w:szCs w:val="28"/>
        </w:rPr>
        <w:t xml:space="preserve"> г. Омска «СШ № 25»</w:t>
      </w:r>
      <w:r w:rsidR="00185CF8">
        <w:rPr>
          <w:sz w:val="28"/>
          <w:szCs w:val="28"/>
        </w:rPr>
        <w:t>)</w:t>
      </w:r>
      <w:r w:rsidRPr="007962BB">
        <w:rPr>
          <w:rFonts w:eastAsia="Calibri"/>
          <w:sz w:val="28"/>
          <w:szCs w:val="28"/>
        </w:rPr>
        <w:t>;</w:t>
      </w:r>
    </w:p>
    <w:p w:rsidR="007962BB" w:rsidRPr="007F562E" w:rsidRDefault="007962BB" w:rsidP="007F562E">
      <w:pPr>
        <w:ind w:firstLine="709"/>
        <w:jc w:val="both"/>
        <w:rPr>
          <w:sz w:val="28"/>
          <w:szCs w:val="28"/>
        </w:rPr>
      </w:pPr>
      <w:r w:rsidRPr="007962BB">
        <w:rPr>
          <w:rFonts w:eastAsia="Calibri"/>
          <w:sz w:val="28"/>
          <w:szCs w:val="28"/>
        </w:rPr>
        <w:t xml:space="preserve">- </w:t>
      </w:r>
      <w:r w:rsidR="00294B9D" w:rsidRPr="007962BB">
        <w:rPr>
          <w:sz w:val="28"/>
          <w:szCs w:val="28"/>
        </w:rPr>
        <w:t xml:space="preserve">установлена доплата за вредность уборщикам служебных помещений </w:t>
      </w:r>
      <w:r w:rsidRPr="007962BB">
        <w:rPr>
          <w:sz w:val="28"/>
          <w:szCs w:val="28"/>
        </w:rPr>
        <w:t xml:space="preserve">при отсутствии проведения специальной оценки условий труда </w:t>
      </w:r>
      <w:r w:rsidR="00C862A7">
        <w:rPr>
          <w:sz w:val="28"/>
          <w:szCs w:val="28"/>
        </w:rPr>
        <w:t>(</w:t>
      </w:r>
      <w:r w:rsidR="00C862A7" w:rsidRPr="007962BB">
        <w:rPr>
          <w:sz w:val="28"/>
          <w:szCs w:val="28"/>
        </w:rPr>
        <w:t xml:space="preserve">БУ г. Омска «ДЮСШ им. </w:t>
      </w:r>
      <w:proofErr w:type="gramStart"/>
      <w:r w:rsidR="00C862A7" w:rsidRPr="007962BB">
        <w:rPr>
          <w:sz w:val="28"/>
          <w:szCs w:val="28"/>
        </w:rPr>
        <w:t>Крикухи</w:t>
      </w:r>
      <w:proofErr w:type="gramEnd"/>
      <w:r w:rsidR="00C862A7" w:rsidRPr="007962BB">
        <w:rPr>
          <w:sz w:val="28"/>
          <w:szCs w:val="28"/>
        </w:rPr>
        <w:t>»</w:t>
      </w:r>
      <w:r w:rsidR="00C862A7">
        <w:rPr>
          <w:sz w:val="28"/>
          <w:szCs w:val="28"/>
        </w:rPr>
        <w:t>)</w:t>
      </w:r>
      <w:r w:rsidRPr="007962BB">
        <w:rPr>
          <w:sz w:val="28"/>
          <w:szCs w:val="28"/>
        </w:rPr>
        <w:t>.</w:t>
      </w:r>
      <w:r w:rsidRPr="007962BB">
        <w:rPr>
          <w:color w:val="000000"/>
          <w:sz w:val="28"/>
          <w:szCs w:val="28"/>
        </w:rPr>
        <w:t xml:space="preserve"> </w:t>
      </w:r>
    </w:p>
    <w:p w:rsidR="007962BB" w:rsidRPr="007962BB" w:rsidRDefault="007962BB" w:rsidP="007F5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62BB">
        <w:rPr>
          <w:rFonts w:eastAsia="Calibri"/>
          <w:sz w:val="28"/>
          <w:szCs w:val="28"/>
        </w:rPr>
        <w:t xml:space="preserve">При проверке </w:t>
      </w:r>
      <w:r w:rsidRPr="007962BB">
        <w:rPr>
          <w:color w:val="000000"/>
          <w:sz w:val="28"/>
          <w:szCs w:val="28"/>
        </w:rPr>
        <w:t>договоров гражданско-правового характера</w:t>
      </w:r>
      <w:r w:rsidR="00AA72B2">
        <w:rPr>
          <w:color w:val="000000"/>
          <w:sz w:val="28"/>
          <w:szCs w:val="28"/>
        </w:rPr>
        <w:t>,</w:t>
      </w:r>
      <w:r w:rsidRPr="007962BB">
        <w:rPr>
          <w:color w:val="000000"/>
          <w:sz w:val="28"/>
          <w:szCs w:val="28"/>
        </w:rPr>
        <w:t xml:space="preserve"> </w:t>
      </w:r>
      <w:r w:rsidR="00AA72B2" w:rsidRPr="007962BB">
        <w:rPr>
          <w:sz w:val="28"/>
          <w:szCs w:val="28"/>
        </w:rPr>
        <w:t>заключенны</w:t>
      </w:r>
      <w:r w:rsidR="00AA72B2">
        <w:rPr>
          <w:sz w:val="28"/>
          <w:szCs w:val="28"/>
        </w:rPr>
        <w:t>х</w:t>
      </w:r>
      <w:r w:rsidR="00AA72B2" w:rsidRPr="007962BB">
        <w:rPr>
          <w:color w:val="000000"/>
          <w:sz w:val="28"/>
          <w:szCs w:val="28"/>
        </w:rPr>
        <w:t xml:space="preserve"> </w:t>
      </w:r>
      <w:r w:rsidRPr="007962BB">
        <w:rPr>
          <w:sz w:val="28"/>
          <w:szCs w:val="28"/>
        </w:rPr>
        <w:t>БУ г. Омска «СШ им. В.Н. Промина» с фи</w:t>
      </w:r>
      <w:r w:rsidR="00CD3AF6">
        <w:rPr>
          <w:sz w:val="28"/>
          <w:szCs w:val="28"/>
        </w:rPr>
        <w:t>зическими лицами и работниками у</w:t>
      </w:r>
      <w:r w:rsidRPr="007962BB">
        <w:rPr>
          <w:sz w:val="28"/>
          <w:szCs w:val="28"/>
        </w:rPr>
        <w:t>чреждения на выполнение раб</w:t>
      </w:r>
      <w:r w:rsidR="007F562E">
        <w:rPr>
          <w:sz w:val="28"/>
          <w:szCs w:val="28"/>
        </w:rPr>
        <w:t>от по судейству и секретариату</w:t>
      </w:r>
      <w:r w:rsidR="00C17E04">
        <w:rPr>
          <w:sz w:val="28"/>
          <w:szCs w:val="28"/>
        </w:rPr>
        <w:t>,</w:t>
      </w:r>
      <w:r w:rsidR="007F562E">
        <w:rPr>
          <w:sz w:val="28"/>
          <w:szCs w:val="28"/>
        </w:rPr>
        <w:t xml:space="preserve"> </w:t>
      </w:r>
      <w:r w:rsidRPr="007962BB">
        <w:rPr>
          <w:sz w:val="28"/>
          <w:szCs w:val="28"/>
        </w:rPr>
        <w:t>не представлены калькуляции стоимости услуг, что не позвол</w:t>
      </w:r>
      <w:r w:rsidR="00F54A1E">
        <w:rPr>
          <w:sz w:val="28"/>
          <w:szCs w:val="28"/>
        </w:rPr>
        <w:t>ило</w:t>
      </w:r>
      <w:r w:rsidRPr="007962BB">
        <w:rPr>
          <w:sz w:val="28"/>
          <w:szCs w:val="28"/>
        </w:rPr>
        <w:t xml:space="preserve"> определить обоснованность произведенных расходов. </w:t>
      </w:r>
      <w:r w:rsidR="00F54A1E">
        <w:rPr>
          <w:sz w:val="28"/>
          <w:szCs w:val="28"/>
        </w:rPr>
        <w:t xml:space="preserve">Кроме того, </w:t>
      </w:r>
      <w:r w:rsidR="00F54A1E" w:rsidRPr="007962BB">
        <w:rPr>
          <w:sz w:val="28"/>
          <w:szCs w:val="28"/>
        </w:rPr>
        <w:t xml:space="preserve">без указания условий по времени выполнения </w:t>
      </w:r>
      <w:r w:rsidR="00E47ED3">
        <w:rPr>
          <w:sz w:val="28"/>
          <w:szCs w:val="28"/>
        </w:rPr>
        <w:t xml:space="preserve">работы </w:t>
      </w:r>
      <w:r w:rsidR="00F54A1E" w:rsidRPr="007962BB">
        <w:rPr>
          <w:sz w:val="28"/>
          <w:szCs w:val="28"/>
        </w:rPr>
        <w:t>(даты, часа)</w:t>
      </w:r>
      <w:r w:rsidR="00F54A1E">
        <w:rPr>
          <w:sz w:val="28"/>
          <w:szCs w:val="28"/>
        </w:rPr>
        <w:t xml:space="preserve"> </w:t>
      </w:r>
      <w:r w:rsidR="00E47ED3" w:rsidRPr="007962BB">
        <w:rPr>
          <w:sz w:val="28"/>
          <w:szCs w:val="28"/>
        </w:rPr>
        <w:t xml:space="preserve">заключен ряд гражданско-правовых договоров </w:t>
      </w:r>
      <w:r w:rsidRPr="007962BB">
        <w:rPr>
          <w:sz w:val="28"/>
          <w:szCs w:val="28"/>
        </w:rPr>
        <w:t xml:space="preserve">с отдельными штатными работниками </w:t>
      </w:r>
      <w:r w:rsidR="00F54A1E">
        <w:rPr>
          <w:sz w:val="28"/>
          <w:szCs w:val="28"/>
        </w:rPr>
        <w:t>учреждения</w:t>
      </w:r>
      <w:r w:rsidRPr="007962BB">
        <w:rPr>
          <w:sz w:val="28"/>
          <w:szCs w:val="28"/>
        </w:rPr>
        <w:t>.</w:t>
      </w:r>
    </w:p>
    <w:p w:rsidR="007962BB" w:rsidRPr="007962BB" w:rsidRDefault="00E92EE9" w:rsidP="007F56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CD3AF6">
        <w:rPr>
          <w:sz w:val="28"/>
          <w:szCs w:val="28"/>
        </w:rPr>
        <w:t xml:space="preserve"> </w:t>
      </w:r>
      <w:r w:rsidR="007962BB" w:rsidRPr="007962BB">
        <w:rPr>
          <w:sz w:val="28"/>
          <w:szCs w:val="28"/>
        </w:rPr>
        <w:t xml:space="preserve">БУ г. Омска «СШ им. В.Н. Промина» за счет субсидии на иные цели в 2019 году произведены расходы на ремонт медицинского кабинета, закупку материалов и товаров медицинского назначения на общую сумму 397,2 тыс. </w:t>
      </w:r>
      <w:r w:rsidR="00DB3C99">
        <w:rPr>
          <w:sz w:val="28"/>
          <w:szCs w:val="28"/>
        </w:rPr>
        <w:t>рублей</w:t>
      </w:r>
      <w:r w:rsidR="007962BB" w:rsidRPr="007962BB">
        <w:rPr>
          <w:sz w:val="28"/>
          <w:szCs w:val="28"/>
        </w:rPr>
        <w:t xml:space="preserve">, однако на момент контрольного мероприятия медицинская деятельность </w:t>
      </w:r>
      <w:r w:rsidR="000E5265">
        <w:rPr>
          <w:sz w:val="28"/>
          <w:szCs w:val="28"/>
        </w:rPr>
        <w:t>у</w:t>
      </w:r>
      <w:r w:rsidR="007962BB" w:rsidRPr="007962BB">
        <w:rPr>
          <w:sz w:val="28"/>
          <w:szCs w:val="28"/>
        </w:rPr>
        <w:t>чреждением не осуществлялась, лицензирование медицинской деятельности</w:t>
      </w:r>
      <w:r w:rsidR="007F562E">
        <w:rPr>
          <w:sz w:val="28"/>
          <w:szCs w:val="28"/>
        </w:rPr>
        <w:t xml:space="preserve"> не осуществлено</w:t>
      </w:r>
      <w:r w:rsidR="007962BB" w:rsidRPr="007962BB">
        <w:rPr>
          <w:sz w:val="28"/>
          <w:szCs w:val="28"/>
        </w:rPr>
        <w:t xml:space="preserve">. </w:t>
      </w:r>
      <w:proofErr w:type="gramEnd"/>
    </w:p>
    <w:p w:rsidR="007962BB" w:rsidRPr="007962BB" w:rsidRDefault="00670FB6" w:rsidP="0079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62BB">
        <w:rPr>
          <w:sz w:val="28"/>
          <w:szCs w:val="28"/>
        </w:rPr>
        <w:t>тчет</w:t>
      </w:r>
      <w:r w:rsidRPr="007962BB">
        <w:rPr>
          <w:rFonts w:eastAsia="MS Mincho"/>
          <w:sz w:val="28"/>
          <w:szCs w:val="28"/>
        </w:rPr>
        <w:t xml:space="preserve"> </w:t>
      </w:r>
      <w:r w:rsidRPr="007962BB">
        <w:rPr>
          <w:sz w:val="28"/>
          <w:szCs w:val="28"/>
        </w:rPr>
        <w:t xml:space="preserve">об исполнении муниципального задания на 2019 год </w:t>
      </w:r>
      <w:r w:rsidR="007962BB" w:rsidRPr="007962BB">
        <w:rPr>
          <w:sz w:val="28"/>
          <w:szCs w:val="28"/>
        </w:rPr>
        <w:t xml:space="preserve">БОУ ДО </w:t>
      </w:r>
      <w:r>
        <w:rPr>
          <w:sz w:val="28"/>
          <w:szCs w:val="28"/>
        </w:rPr>
        <w:t xml:space="preserve">         </w:t>
      </w:r>
      <w:proofErr w:type="gramStart"/>
      <w:r w:rsidR="007962BB" w:rsidRPr="007962BB">
        <w:rPr>
          <w:sz w:val="28"/>
          <w:szCs w:val="28"/>
        </w:rPr>
        <w:t>г</w:t>
      </w:r>
      <w:proofErr w:type="gramEnd"/>
      <w:r w:rsidR="007962BB" w:rsidRPr="007962BB">
        <w:rPr>
          <w:sz w:val="28"/>
          <w:szCs w:val="28"/>
        </w:rPr>
        <w:t>. Омска «ЦТ «Перспектива» не подтверждает достоверность данных об объеме оказанных муниципальных услуг и муниципальных работ, также не подт</w:t>
      </w:r>
      <w:r w:rsidR="00CD3AF6">
        <w:rPr>
          <w:sz w:val="28"/>
          <w:szCs w:val="28"/>
        </w:rPr>
        <w:t xml:space="preserve">верждена обоснованность затрат </w:t>
      </w:r>
      <w:r w:rsidR="007F562E">
        <w:rPr>
          <w:sz w:val="28"/>
          <w:szCs w:val="28"/>
        </w:rPr>
        <w:t xml:space="preserve">на выплату заработной платы </w:t>
      </w:r>
      <w:r w:rsidR="001B4C0D">
        <w:rPr>
          <w:sz w:val="28"/>
          <w:szCs w:val="28"/>
        </w:rPr>
        <w:t>30</w:t>
      </w:r>
      <w:r w:rsidR="007F562E">
        <w:rPr>
          <w:sz w:val="28"/>
          <w:szCs w:val="28"/>
        </w:rPr>
        <w:t xml:space="preserve"> работникам учреждения</w:t>
      </w:r>
      <w:r w:rsidR="007962BB" w:rsidRPr="007962BB">
        <w:rPr>
          <w:sz w:val="28"/>
          <w:szCs w:val="28"/>
        </w:rPr>
        <w:t>.</w:t>
      </w:r>
    </w:p>
    <w:p w:rsidR="007962BB" w:rsidRPr="007962BB" w:rsidRDefault="00B52F31" w:rsidP="007962BB">
      <w:pPr>
        <w:pStyle w:val="aff1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962BB" w:rsidRPr="007962BB">
        <w:rPr>
          <w:sz w:val="28"/>
          <w:szCs w:val="28"/>
        </w:rPr>
        <w:t>тме</w:t>
      </w:r>
      <w:r>
        <w:rPr>
          <w:sz w:val="28"/>
          <w:szCs w:val="28"/>
        </w:rPr>
        <w:t>чается</w:t>
      </w:r>
      <w:r w:rsidR="007962BB" w:rsidRPr="007962BB">
        <w:rPr>
          <w:sz w:val="28"/>
          <w:szCs w:val="28"/>
        </w:rPr>
        <w:t xml:space="preserve">, что при наличии в штатном расписании </w:t>
      </w:r>
      <w:r w:rsidR="00CD3AF6" w:rsidRPr="007962BB">
        <w:rPr>
          <w:sz w:val="28"/>
          <w:szCs w:val="28"/>
        </w:rPr>
        <w:t>БО</w:t>
      </w:r>
      <w:r w:rsidR="00CD3AF6">
        <w:rPr>
          <w:sz w:val="28"/>
          <w:szCs w:val="28"/>
        </w:rPr>
        <w:t>У ДО г. Омска «ЦТ «Перспектива»</w:t>
      </w:r>
      <w:r w:rsidR="007962BB" w:rsidRPr="007962BB">
        <w:rPr>
          <w:sz w:val="28"/>
          <w:szCs w:val="28"/>
        </w:rPr>
        <w:t xml:space="preserve"> штатных единиц по специальности «инженер-</w:t>
      </w:r>
      <w:r w:rsidR="007962BB" w:rsidRPr="007962BB">
        <w:rPr>
          <w:sz w:val="28"/>
          <w:szCs w:val="28"/>
        </w:rPr>
        <w:lastRenderedPageBreak/>
        <w:t>программист», одной из должностных обязанностей которой является обслуживание оргтехники, и отсутствии вакансии по данной спец</w:t>
      </w:r>
      <w:r w:rsidR="00CD3AF6">
        <w:rPr>
          <w:sz w:val="28"/>
          <w:szCs w:val="28"/>
        </w:rPr>
        <w:t>иальности отдельным работникам согласно приказам директора у</w:t>
      </w:r>
      <w:r w:rsidR="007962BB" w:rsidRPr="007962BB">
        <w:rPr>
          <w:sz w:val="28"/>
          <w:szCs w:val="28"/>
        </w:rPr>
        <w:t xml:space="preserve">чреждения установлены выплаты стимулирующего характера за обслуживание оргтехники от 30 % до 50 % от оклада (ставки заработной платы). </w:t>
      </w:r>
      <w:proofErr w:type="gramEnd"/>
    </w:p>
    <w:p w:rsidR="007962BB" w:rsidRPr="007962BB" w:rsidRDefault="000A3605" w:rsidP="00796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62BB" w:rsidRPr="007962BB">
        <w:rPr>
          <w:sz w:val="28"/>
          <w:szCs w:val="28"/>
        </w:rPr>
        <w:t xml:space="preserve"> нарушение </w:t>
      </w:r>
      <w:r w:rsidR="00197460">
        <w:rPr>
          <w:sz w:val="28"/>
          <w:szCs w:val="28"/>
        </w:rPr>
        <w:t>норм т</w:t>
      </w:r>
      <w:r w:rsidR="007962BB" w:rsidRPr="007962BB">
        <w:rPr>
          <w:sz w:val="28"/>
          <w:szCs w:val="28"/>
        </w:rPr>
        <w:t xml:space="preserve">рудового </w:t>
      </w:r>
      <w:r w:rsidR="00197460">
        <w:rPr>
          <w:sz w:val="28"/>
          <w:szCs w:val="28"/>
        </w:rPr>
        <w:t>законодательства</w:t>
      </w:r>
      <w:r w:rsidR="002F25D8">
        <w:rPr>
          <w:sz w:val="28"/>
          <w:szCs w:val="28"/>
        </w:rPr>
        <w:t xml:space="preserve"> РФ</w:t>
      </w:r>
      <w:r w:rsidR="007962BB" w:rsidRPr="007962BB">
        <w:rPr>
          <w:sz w:val="28"/>
          <w:szCs w:val="28"/>
        </w:rPr>
        <w:t xml:space="preserve"> оплата труда 4 работникам </w:t>
      </w:r>
      <w:r w:rsidR="00CD3AF6" w:rsidRPr="007962BB">
        <w:rPr>
          <w:sz w:val="28"/>
          <w:szCs w:val="28"/>
        </w:rPr>
        <w:t>БОУ ДО г. Омска «ЦТ «Перспектива»</w:t>
      </w:r>
      <w:r w:rsidR="007962BB" w:rsidRPr="007962BB">
        <w:rPr>
          <w:sz w:val="28"/>
          <w:szCs w:val="28"/>
        </w:rPr>
        <w:t>, направленным в командировку, осуществлена без учета расчета среднего заработка.</w:t>
      </w:r>
    </w:p>
    <w:p w:rsidR="00A712CB" w:rsidRDefault="00A712CB" w:rsidP="00A712CB">
      <w:pPr>
        <w:spacing w:after="1" w:line="280" w:lineRule="atLeast"/>
        <w:ind w:firstLine="709"/>
        <w:jc w:val="both"/>
        <w:outlineLvl w:val="0"/>
        <w:rPr>
          <w:sz w:val="28"/>
          <w:szCs w:val="28"/>
        </w:rPr>
      </w:pPr>
      <w:r w:rsidRPr="0039430C">
        <w:rPr>
          <w:sz w:val="28"/>
          <w:szCs w:val="28"/>
        </w:rPr>
        <w:t>По результатам контрольн</w:t>
      </w:r>
      <w:r>
        <w:rPr>
          <w:sz w:val="28"/>
          <w:szCs w:val="28"/>
        </w:rPr>
        <w:t>ых мероприятий</w:t>
      </w:r>
      <w:r w:rsidRPr="0039430C">
        <w:rPr>
          <w:sz w:val="28"/>
          <w:szCs w:val="28"/>
        </w:rPr>
        <w:t xml:space="preserve"> в целях устранения выявленных нарушений и недостатков в </w:t>
      </w:r>
      <w:r w:rsidR="005D090C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>учреждения направлены представления</w:t>
      </w:r>
      <w:r w:rsidRPr="0039430C">
        <w:rPr>
          <w:sz w:val="28"/>
          <w:szCs w:val="28"/>
        </w:rPr>
        <w:t xml:space="preserve"> КСП г. Омска</w:t>
      </w:r>
      <w:r w:rsidR="009E1682">
        <w:rPr>
          <w:sz w:val="28"/>
          <w:szCs w:val="28"/>
        </w:rPr>
        <w:t>, при рассмотрении которых</w:t>
      </w:r>
      <w:r w:rsidRPr="00A712CB">
        <w:rPr>
          <w:sz w:val="28"/>
          <w:szCs w:val="28"/>
        </w:rPr>
        <w:t xml:space="preserve"> </w:t>
      </w:r>
      <w:r w:rsidR="007971BD">
        <w:rPr>
          <w:sz w:val="28"/>
          <w:szCs w:val="28"/>
        </w:rPr>
        <w:t xml:space="preserve">учреждениями </w:t>
      </w:r>
      <w:r w:rsidR="009E1682">
        <w:rPr>
          <w:sz w:val="28"/>
          <w:szCs w:val="28"/>
        </w:rPr>
        <w:t xml:space="preserve">проведена </w:t>
      </w:r>
      <w:r w:rsidRPr="00A712CB">
        <w:rPr>
          <w:sz w:val="28"/>
          <w:szCs w:val="28"/>
        </w:rPr>
        <w:t xml:space="preserve">соответствующая работа </w:t>
      </w:r>
      <w:r w:rsidR="009E1682">
        <w:rPr>
          <w:sz w:val="28"/>
          <w:szCs w:val="28"/>
        </w:rPr>
        <w:t xml:space="preserve">по </w:t>
      </w:r>
      <w:r w:rsidR="007971BD">
        <w:rPr>
          <w:sz w:val="28"/>
          <w:szCs w:val="28"/>
        </w:rPr>
        <w:t xml:space="preserve">их </w:t>
      </w:r>
      <w:r w:rsidR="009E1682">
        <w:rPr>
          <w:sz w:val="28"/>
          <w:szCs w:val="28"/>
        </w:rPr>
        <w:t>ус</w:t>
      </w:r>
      <w:r w:rsidRPr="00A712CB">
        <w:rPr>
          <w:sz w:val="28"/>
          <w:szCs w:val="28"/>
        </w:rPr>
        <w:t>транению</w:t>
      </w:r>
      <w:r w:rsidR="00E80757">
        <w:rPr>
          <w:sz w:val="28"/>
          <w:szCs w:val="28"/>
        </w:rPr>
        <w:t>, а именно</w:t>
      </w:r>
      <w:r w:rsidRPr="00A712CB">
        <w:rPr>
          <w:sz w:val="28"/>
          <w:szCs w:val="28"/>
        </w:rPr>
        <w:t>:</w:t>
      </w:r>
    </w:p>
    <w:p w:rsidR="00A712CB" w:rsidRDefault="00542F8F" w:rsidP="00B347E0">
      <w:pPr>
        <w:spacing w:after="1" w:line="28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A712CB" w:rsidRPr="00A712CB">
        <w:rPr>
          <w:sz w:val="28"/>
          <w:szCs w:val="28"/>
        </w:rPr>
        <w:t xml:space="preserve"> </w:t>
      </w:r>
      <w:r w:rsidRPr="00A712CB">
        <w:rPr>
          <w:sz w:val="28"/>
          <w:szCs w:val="28"/>
        </w:rPr>
        <w:t>БУ г. Омска «СШ № 25»</w:t>
      </w:r>
      <w:r>
        <w:rPr>
          <w:sz w:val="28"/>
          <w:szCs w:val="28"/>
        </w:rPr>
        <w:t xml:space="preserve"> </w:t>
      </w:r>
      <w:r w:rsidR="007F562E">
        <w:rPr>
          <w:sz w:val="28"/>
          <w:szCs w:val="28"/>
        </w:rPr>
        <w:t>п</w:t>
      </w:r>
      <w:r w:rsidR="00A712CB" w:rsidRPr="00A712CB">
        <w:rPr>
          <w:sz w:val="28"/>
          <w:szCs w:val="28"/>
        </w:rPr>
        <w:t>риняты меры по соблюдению требований отраслевой системы оплаты труда</w:t>
      </w:r>
      <w:r w:rsidR="00B347E0">
        <w:rPr>
          <w:sz w:val="28"/>
          <w:szCs w:val="28"/>
        </w:rPr>
        <w:t>,</w:t>
      </w:r>
      <w:r w:rsidR="00A712CB" w:rsidRPr="00A712CB">
        <w:rPr>
          <w:sz w:val="28"/>
          <w:szCs w:val="28"/>
        </w:rPr>
        <w:t xml:space="preserve"> </w:t>
      </w:r>
      <w:r w:rsidR="00B347E0">
        <w:rPr>
          <w:sz w:val="28"/>
          <w:szCs w:val="28"/>
        </w:rPr>
        <w:t>в</w:t>
      </w:r>
      <w:r w:rsidR="00A712CB" w:rsidRPr="00A712CB">
        <w:rPr>
          <w:sz w:val="28"/>
          <w:szCs w:val="28"/>
        </w:rPr>
        <w:t xml:space="preserve"> ходе дальнейшей работы </w:t>
      </w:r>
      <w:r w:rsidR="001A70D5">
        <w:rPr>
          <w:sz w:val="28"/>
          <w:szCs w:val="28"/>
        </w:rPr>
        <w:t>работникам</w:t>
      </w:r>
      <w:r w:rsidR="00A712CB" w:rsidRPr="00A712CB">
        <w:rPr>
          <w:sz w:val="28"/>
          <w:szCs w:val="28"/>
        </w:rPr>
        <w:t xml:space="preserve"> указано на необходимость неукоснительного соблюдения действующего законодательства при исполнен</w:t>
      </w:r>
      <w:r>
        <w:rPr>
          <w:sz w:val="28"/>
          <w:szCs w:val="28"/>
        </w:rPr>
        <w:t>ии должностных обязанностей;</w:t>
      </w:r>
    </w:p>
    <w:p w:rsidR="007F562E" w:rsidRPr="00A712CB" w:rsidRDefault="007F562E" w:rsidP="00A712CB">
      <w:pPr>
        <w:spacing w:after="1" w:line="28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12CB">
        <w:rPr>
          <w:sz w:val="28"/>
          <w:szCs w:val="28"/>
        </w:rPr>
        <w:t>БУ г. Омска «СШ № 2</w:t>
      </w:r>
      <w:r>
        <w:rPr>
          <w:sz w:val="28"/>
          <w:szCs w:val="28"/>
        </w:rPr>
        <w:t>8</w:t>
      </w:r>
      <w:r w:rsidRPr="00A712CB">
        <w:rPr>
          <w:sz w:val="28"/>
          <w:szCs w:val="28"/>
        </w:rPr>
        <w:t>»</w:t>
      </w:r>
      <w:r>
        <w:t xml:space="preserve"> </w:t>
      </w:r>
      <w:r w:rsidRPr="007F562E">
        <w:rPr>
          <w:sz w:val="28"/>
          <w:szCs w:val="28"/>
        </w:rPr>
        <w:t xml:space="preserve">разработано и утверждено Положение об оценки эффективности деятельности работников </w:t>
      </w:r>
      <w:r w:rsidR="001A70D5">
        <w:rPr>
          <w:sz w:val="28"/>
          <w:szCs w:val="28"/>
        </w:rPr>
        <w:t>у</w:t>
      </w:r>
      <w:r w:rsidRPr="007F562E">
        <w:rPr>
          <w:sz w:val="28"/>
          <w:szCs w:val="28"/>
        </w:rPr>
        <w:t xml:space="preserve">чреждения, утверждена комиссия по распределению выплат стимулирующего характера, </w:t>
      </w:r>
      <w:r w:rsidR="00245F62" w:rsidRPr="007F562E">
        <w:rPr>
          <w:sz w:val="28"/>
          <w:szCs w:val="28"/>
        </w:rPr>
        <w:t>согласован</w:t>
      </w:r>
      <w:r w:rsidR="00245F62">
        <w:rPr>
          <w:sz w:val="28"/>
          <w:szCs w:val="28"/>
        </w:rPr>
        <w:t>ы</w:t>
      </w:r>
      <w:r w:rsidR="00245F62" w:rsidRPr="007F562E">
        <w:rPr>
          <w:sz w:val="28"/>
          <w:szCs w:val="28"/>
        </w:rPr>
        <w:t xml:space="preserve"> </w:t>
      </w:r>
      <w:r w:rsidR="004E43F4" w:rsidRPr="007F562E">
        <w:rPr>
          <w:sz w:val="28"/>
          <w:szCs w:val="28"/>
        </w:rPr>
        <w:t>изменения</w:t>
      </w:r>
      <w:r w:rsidR="004E43F4">
        <w:rPr>
          <w:sz w:val="28"/>
          <w:szCs w:val="28"/>
        </w:rPr>
        <w:t xml:space="preserve">, внесенные в </w:t>
      </w:r>
      <w:r w:rsidRPr="007F562E">
        <w:rPr>
          <w:sz w:val="28"/>
          <w:szCs w:val="28"/>
        </w:rPr>
        <w:t xml:space="preserve">Положение об оплате труда работников </w:t>
      </w:r>
      <w:r w:rsidR="001A70D5">
        <w:rPr>
          <w:sz w:val="28"/>
          <w:szCs w:val="28"/>
        </w:rPr>
        <w:t>у</w:t>
      </w:r>
      <w:r w:rsidRPr="007F562E">
        <w:rPr>
          <w:sz w:val="28"/>
          <w:szCs w:val="28"/>
        </w:rPr>
        <w:t>чреждения</w:t>
      </w:r>
      <w:r w:rsidR="00247CAA">
        <w:rPr>
          <w:sz w:val="28"/>
          <w:szCs w:val="28"/>
        </w:rPr>
        <w:t>,</w:t>
      </w:r>
      <w:r w:rsidRPr="007F562E">
        <w:rPr>
          <w:sz w:val="28"/>
          <w:szCs w:val="28"/>
        </w:rPr>
        <w:t xml:space="preserve"> с департаментом по делам молодежи, физической культуры и спорта Администрации города Омска</w:t>
      </w:r>
      <w:r>
        <w:rPr>
          <w:sz w:val="28"/>
          <w:szCs w:val="28"/>
        </w:rPr>
        <w:t>;</w:t>
      </w:r>
    </w:p>
    <w:p w:rsidR="00A712CB" w:rsidRPr="00A712CB" w:rsidRDefault="00542F8F" w:rsidP="00A712CB">
      <w:pPr>
        <w:pStyle w:val="af7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A712CB" w:rsidRPr="00A712CB">
        <w:rPr>
          <w:b w:val="0"/>
          <w:bCs w:val="0"/>
          <w:sz w:val="28"/>
          <w:szCs w:val="28"/>
        </w:rPr>
        <w:t xml:space="preserve">БОУ ДО </w:t>
      </w:r>
      <w:proofErr w:type="gramStart"/>
      <w:r w:rsidR="00A712CB" w:rsidRPr="00A712CB">
        <w:rPr>
          <w:b w:val="0"/>
          <w:bCs w:val="0"/>
          <w:sz w:val="28"/>
          <w:szCs w:val="28"/>
        </w:rPr>
        <w:t>г</w:t>
      </w:r>
      <w:proofErr w:type="gramEnd"/>
      <w:r w:rsidR="00A712CB" w:rsidRPr="00A712CB">
        <w:rPr>
          <w:b w:val="0"/>
          <w:bCs w:val="0"/>
          <w:sz w:val="28"/>
          <w:szCs w:val="28"/>
        </w:rPr>
        <w:t>. Омска «ЦТ «Перспектива» отменены выплаты стимулирующего характера за обслуживание оргтехники, произведен перерасчет заработной платы работникам</w:t>
      </w:r>
      <w:r w:rsidR="00A712CB">
        <w:rPr>
          <w:b w:val="0"/>
          <w:bCs w:val="0"/>
          <w:sz w:val="28"/>
          <w:szCs w:val="28"/>
        </w:rPr>
        <w:t>,</w:t>
      </w:r>
      <w:r w:rsidR="00A712CB" w:rsidRPr="00A712CB">
        <w:rPr>
          <w:b w:val="0"/>
          <w:bCs w:val="0"/>
          <w:sz w:val="28"/>
          <w:szCs w:val="28"/>
        </w:rPr>
        <w:t xml:space="preserve"> направляемым в командировки, </w:t>
      </w:r>
      <w:r w:rsidR="000B72EE" w:rsidRPr="00A712CB">
        <w:rPr>
          <w:b w:val="0"/>
          <w:bCs w:val="0"/>
          <w:sz w:val="28"/>
          <w:szCs w:val="28"/>
        </w:rPr>
        <w:t xml:space="preserve">приняты во внимание </w:t>
      </w:r>
      <w:r w:rsidR="00A712CB" w:rsidRPr="00A712CB">
        <w:rPr>
          <w:b w:val="0"/>
          <w:bCs w:val="0"/>
          <w:sz w:val="28"/>
          <w:szCs w:val="28"/>
        </w:rPr>
        <w:t>иные недостатки, установленные в ходе контрольного мероприятия</w:t>
      </w:r>
      <w:r w:rsidR="00B35F4F">
        <w:rPr>
          <w:b w:val="0"/>
          <w:bCs w:val="0"/>
          <w:sz w:val="28"/>
          <w:szCs w:val="28"/>
        </w:rPr>
        <w:t>;</w:t>
      </w:r>
    </w:p>
    <w:p w:rsidR="00A712CB" w:rsidRDefault="00542F8F" w:rsidP="00496A2D">
      <w:pPr>
        <w:pStyle w:val="af7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- </w:t>
      </w:r>
      <w:r w:rsidR="00A712CB" w:rsidRPr="00A712CB">
        <w:rPr>
          <w:b w:val="0"/>
          <w:bCs w:val="0"/>
          <w:sz w:val="28"/>
          <w:szCs w:val="28"/>
        </w:rPr>
        <w:t xml:space="preserve">БУ г. Омска «ДЮСШ им. Крикухи» </w:t>
      </w:r>
      <w:r w:rsidR="007F562E" w:rsidRPr="007F562E">
        <w:rPr>
          <w:b w:val="0"/>
          <w:sz w:val="28"/>
          <w:szCs w:val="28"/>
        </w:rPr>
        <w:t xml:space="preserve">разработаны новые критерии оценки эффективности труда работников </w:t>
      </w:r>
      <w:r w:rsidR="00367EDF">
        <w:rPr>
          <w:b w:val="0"/>
          <w:sz w:val="28"/>
          <w:szCs w:val="28"/>
        </w:rPr>
        <w:t>у</w:t>
      </w:r>
      <w:r w:rsidR="007F562E" w:rsidRPr="007F562E">
        <w:rPr>
          <w:b w:val="0"/>
          <w:sz w:val="28"/>
          <w:szCs w:val="28"/>
        </w:rPr>
        <w:t xml:space="preserve">чреждения, </w:t>
      </w:r>
      <w:r w:rsidR="00F1291D" w:rsidRPr="007F562E">
        <w:rPr>
          <w:b w:val="0"/>
          <w:sz w:val="28"/>
          <w:szCs w:val="28"/>
        </w:rPr>
        <w:t>согласованы изменения</w:t>
      </w:r>
      <w:r w:rsidR="00F1291D">
        <w:rPr>
          <w:b w:val="0"/>
          <w:sz w:val="28"/>
          <w:szCs w:val="28"/>
        </w:rPr>
        <w:t>,</w:t>
      </w:r>
      <w:r w:rsidR="00F1291D" w:rsidRPr="007F562E">
        <w:rPr>
          <w:b w:val="0"/>
          <w:sz w:val="28"/>
          <w:szCs w:val="28"/>
        </w:rPr>
        <w:t xml:space="preserve"> </w:t>
      </w:r>
      <w:r w:rsidR="007F562E" w:rsidRPr="007F562E">
        <w:rPr>
          <w:b w:val="0"/>
          <w:sz w:val="28"/>
          <w:szCs w:val="28"/>
        </w:rPr>
        <w:t>внесен</w:t>
      </w:r>
      <w:r w:rsidR="00F1291D">
        <w:rPr>
          <w:b w:val="0"/>
          <w:sz w:val="28"/>
          <w:szCs w:val="28"/>
        </w:rPr>
        <w:t>н</w:t>
      </w:r>
      <w:r w:rsidR="007F562E" w:rsidRPr="007F562E">
        <w:rPr>
          <w:b w:val="0"/>
          <w:sz w:val="28"/>
          <w:szCs w:val="28"/>
        </w:rPr>
        <w:t>ы</w:t>
      </w:r>
      <w:r w:rsidR="00F1291D">
        <w:rPr>
          <w:b w:val="0"/>
          <w:sz w:val="28"/>
          <w:szCs w:val="28"/>
        </w:rPr>
        <w:t>е</w:t>
      </w:r>
      <w:r w:rsidR="007F562E" w:rsidRPr="007F562E">
        <w:rPr>
          <w:b w:val="0"/>
          <w:sz w:val="28"/>
          <w:szCs w:val="28"/>
        </w:rPr>
        <w:t xml:space="preserve"> в Положение по оплате труда работников </w:t>
      </w:r>
      <w:r w:rsidR="00367EDF">
        <w:rPr>
          <w:b w:val="0"/>
          <w:sz w:val="28"/>
          <w:szCs w:val="28"/>
        </w:rPr>
        <w:t>у</w:t>
      </w:r>
      <w:r w:rsidR="007F562E" w:rsidRPr="007F562E">
        <w:rPr>
          <w:b w:val="0"/>
          <w:sz w:val="28"/>
          <w:szCs w:val="28"/>
        </w:rPr>
        <w:t>чреждения, с департаментом по делам молодежи, физической культуры и спорта Администрации города Омска</w:t>
      </w:r>
      <w:r w:rsidR="00A712CB" w:rsidRPr="00A712CB">
        <w:rPr>
          <w:b w:val="0"/>
          <w:bCs w:val="0"/>
          <w:sz w:val="28"/>
          <w:szCs w:val="28"/>
        </w:rPr>
        <w:t xml:space="preserve">, отменены доплаты уборщикам служебных помещений за работу с вредными веществами, усилен контроль за использованием недвижимого имущества, переданного </w:t>
      </w:r>
      <w:r w:rsidR="00A351C1">
        <w:rPr>
          <w:b w:val="0"/>
          <w:bCs w:val="0"/>
          <w:sz w:val="28"/>
          <w:szCs w:val="28"/>
        </w:rPr>
        <w:t>у</w:t>
      </w:r>
      <w:r w:rsidR="00A712CB" w:rsidRPr="00A712CB">
        <w:rPr>
          <w:b w:val="0"/>
          <w:bCs w:val="0"/>
          <w:sz w:val="28"/>
          <w:szCs w:val="28"/>
        </w:rPr>
        <w:t xml:space="preserve">чреждению в безвозмездное пользование, </w:t>
      </w:r>
      <w:r w:rsidR="000E7664" w:rsidRPr="00A712CB">
        <w:rPr>
          <w:b w:val="0"/>
          <w:bCs w:val="0"/>
          <w:sz w:val="28"/>
          <w:szCs w:val="28"/>
        </w:rPr>
        <w:t>приняты во внимание</w:t>
      </w:r>
      <w:proofErr w:type="gramEnd"/>
      <w:r w:rsidR="000E7664" w:rsidRPr="00A712CB">
        <w:rPr>
          <w:b w:val="0"/>
          <w:bCs w:val="0"/>
          <w:sz w:val="28"/>
          <w:szCs w:val="28"/>
        </w:rPr>
        <w:t xml:space="preserve"> </w:t>
      </w:r>
      <w:r w:rsidR="00A712CB" w:rsidRPr="00A712CB">
        <w:rPr>
          <w:b w:val="0"/>
          <w:bCs w:val="0"/>
          <w:sz w:val="28"/>
          <w:szCs w:val="28"/>
        </w:rPr>
        <w:t>иные недостатки, установленные в ходе контрольного мероприятия.</w:t>
      </w:r>
    </w:p>
    <w:p w:rsidR="009971DD" w:rsidRPr="009971DD" w:rsidRDefault="00C06CE0" w:rsidP="009971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71DD" w:rsidRPr="009971DD">
        <w:rPr>
          <w:sz w:val="28"/>
          <w:szCs w:val="28"/>
        </w:rPr>
        <w:t>о результатам провер</w:t>
      </w:r>
      <w:r w:rsidR="009F3457">
        <w:rPr>
          <w:sz w:val="28"/>
          <w:szCs w:val="28"/>
        </w:rPr>
        <w:t>ки</w:t>
      </w:r>
      <w:r w:rsidR="009971DD" w:rsidRPr="009971DD">
        <w:rPr>
          <w:sz w:val="28"/>
          <w:szCs w:val="28"/>
        </w:rPr>
        <w:t xml:space="preserve"> 2019 года в БУ ДО </w:t>
      </w:r>
      <w:proofErr w:type="gramStart"/>
      <w:r w:rsidR="009971DD" w:rsidRPr="009971DD">
        <w:rPr>
          <w:sz w:val="28"/>
          <w:szCs w:val="28"/>
        </w:rPr>
        <w:t>г</w:t>
      </w:r>
      <w:proofErr w:type="gramEnd"/>
      <w:r w:rsidR="009971DD" w:rsidRPr="009971DD">
        <w:rPr>
          <w:sz w:val="28"/>
          <w:szCs w:val="28"/>
        </w:rPr>
        <w:t>. Омска «Детско-юношеская спортивная школа № 30» расторгнут договор по передаче имущества в безвозмездное пользование на условиях почасового использования, разработан локальный нормативный акт, определяющий порядок осуществления оценки результативности и качества работы работников учреждения</w:t>
      </w:r>
      <w:r w:rsidR="00F07C9C">
        <w:rPr>
          <w:sz w:val="28"/>
          <w:szCs w:val="28"/>
        </w:rPr>
        <w:t>,</w:t>
      </w:r>
      <w:r w:rsidR="009971DD" w:rsidRPr="009971DD">
        <w:rPr>
          <w:sz w:val="28"/>
          <w:szCs w:val="28"/>
        </w:rPr>
        <w:t xml:space="preserve"> </w:t>
      </w:r>
      <w:r w:rsidR="00F07C9C">
        <w:rPr>
          <w:sz w:val="28"/>
          <w:szCs w:val="28"/>
        </w:rPr>
        <w:t>о</w:t>
      </w:r>
      <w:r w:rsidR="009971DD" w:rsidRPr="009971DD">
        <w:rPr>
          <w:sz w:val="28"/>
          <w:szCs w:val="28"/>
        </w:rPr>
        <w:t>приходовано на счетах бухгалтерского учета учреждения одноэтажное кирпичное строение (склад).</w:t>
      </w:r>
    </w:p>
    <w:p w:rsidR="009971DD" w:rsidRPr="009971DD" w:rsidRDefault="009971DD" w:rsidP="009971D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F8561A" w:rsidRDefault="00F8561A" w:rsidP="00C54EDB">
      <w:pPr>
        <w:pStyle w:val="a4"/>
        <w:spacing w:before="0" w:beforeAutospacing="0" w:after="0" w:afterAutospacing="0"/>
        <w:jc w:val="center"/>
        <w:rPr>
          <w:sz w:val="28"/>
          <w:szCs w:val="28"/>
          <w:lang w:eastAsia="ko-KR"/>
        </w:rPr>
      </w:pPr>
    </w:p>
    <w:p w:rsidR="00C55795" w:rsidRPr="00445BC0" w:rsidRDefault="00C4032C" w:rsidP="00C54ED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5BC0">
        <w:rPr>
          <w:sz w:val="28"/>
          <w:szCs w:val="28"/>
          <w:lang w:eastAsia="ko-KR"/>
        </w:rPr>
        <w:lastRenderedPageBreak/>
        <w:t xml:space="preserve">3.3. </w:t>
      </w:r>
      <w:proofErr w:type="gramStart"/>
      <w:r w:rsidR="00C54EDB" w:rsidRPr="00445BC0">
        <w:rPr>
          <w:sz w:val="28"/>
          <w:szCs w:val="28"/>
          <w:lang w:eastAsia="ko-KR"/>
        </w:rPr>
        <w:t>Контроль за</w:t>
      </w:r>
      <w:proofErr w:type="gramEnd"/>
      <w:r w:rsidR="00C54EDB" w:rsidRPr="00445BC0">
        <w:rPr>
          <w:sz w:val="28"/>
          <w:szCs w:val="28"/>
          <w:lang w:eastAsia="ko-KR"/>
        </w:rPr>
        <w:t xml:space="preserve"> расходами на культуру</w:t>
      </w:r>
      <w:r w:rsidR="00753866" w:rsidRPr="00445BC0">
        <w:rPr>
          <w:sz w:val="28"/>
          <w:szCs w:val="28"/>
          <w:lang w:eastAsia="ko-KR"/>
        </w:rPr>
        <w:t xml:space="preserve"> </w:t>
      </w:r>
    </w:p>
    <w:p w:rsidR="004B5A4E" w:rsidRPr="007D4776" w:rsidRDefault="004B5A4E" w:rsidP="00872FE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7C0E" w:rsidRPr="007A1027" w:rsidRDefault="007901F6" w:rsidP="004B285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D95">
        <w:rPr>
          <w:sz w:val="28"/>
          <w:szCs w:val="28"/>
        </w:rPr>
        <w:t>В</w:t>
      </w:r>
      <w:r w:rsidR="00C54EDB" w:rsidRPr="001E6D95">
        <w:rPr>
          <w:sz w:val="28"/>
          <w:szCs w:val="28"/>
        </w:rPr>
        <w:t xml:space="preserve"> рамках </w:t>
      </w:r>
      <w:proofErr w:type="gramStart"/>
      <w:r w:rsidR="00C54EDB" w:rsidRPr="001E6D95">
        <w:rPr>
          <w:sz w:val="28"/>
          <w:szCs w:val="28"/>
        </w:rPr>
        <w:t xml:space="preserve">контроля </w:t>
      </w:r>
      <w:r w:rsidR="00753866" w:rsidRPr="001E6D95">
        <w:rPr>
          <w:sz w:val="28"/>
          <w:szCs w:val="28"/>
        </w:rPr>
        <w:t>за</w:t>
      </w:r>
      <w:proofErr w:type="gramEnd"/>
      <w:r w:rsidR="00753866" w:rsidRPr="001E6D95">
        <w:rPr>
          <w:sz w:val="28"/>
          <w:szCs w:val="28"/>
        </w:rPr>
        <w:t xml:space="preserve"> р</w:t>
      </w:r>
      <w:r w:rsidR="001E6D95" w:rsidRPr="001E6D95">
        <w:rPr>
          <w:sz w:val="28"/>
          <w:szCs w:val="28"/>
        </w:rPr>
        <w:t>асходами на культуру проведено 8</w:t>
      </w:r>
      <w:r w:rsidR="00753866" w:rsidRPr="001E6D95">
        <w:rPr>
          <w:sz w:val="28"/>
          <w:szCs w:val="28"/>
        </w:rPr>
        <w:t xml:space="preserve"> контрольных мероприятий по проверк</w:t>
      </w:r>
      <w:r w:rsidR="004720EB">
        <w:rPr>
          <w:sz w:val="28"/>
          <w:szCs w:val="28"/>
        </w:rPr>
        <w:t>е</w:t>
      </w:r>
      <w:r w:rsidR="00753866" w:rsidRPr="001E6D95">
        <w:rPr>
          <w:sz w:val="28"/>
          <w:szCs w:val="28"/>
        </w:rPr>
        <w:t xml:space="preserve"> отдельных вопросов финансово-хозяйственной деятельности</w:t>
      </w:r>
      <w:r w:rsidR="00E9307D">
        <w:rPr>
          <w:sz w:val="28"/>
          <w:szCs w:val="28"/>
        </w:rPr>
        <w:t xml:space="preserve"> в </w:t>
      </w:r>
      <w:r w:rsidR="00E9307D" w:rsidRPr="007A1027">
        <w:rPr>
          <w:sz w:val="28"/>
          <w:szCs w:val="28"/>
        </w:rPr>
        <w:t>бюджетных образовательных учреждениях дополнительного образования</w:t>
      </w:r>
      <w:r w:rsidR="00753866" w:rsidRPr="001E6D95">
        <w:rPr>
          <w:sz w:val="28"/>
          <w:szCs w:val="28"/>
        </w:rPr>
        <w:t>:</w:t>
      </w:r>
      <w:r w:rsidR="009D7C0E" w:rsidRPr="007A1027">
        <w:rPr>
          <w:sz w:val="28"/>
          <w:szCs w:val="28"/>
        </w:rPr>
        <w:t xml:space="preserve"> «Детская школа искусств № 16» города Омска</w:t>
      </w:r>
      <w:r w:rsidR="009D7C0E">
        <w:rPr>
          <w:sz w:val="28"/>
          <w:szCs w:val="28"/>
        </w:rPr>
        <w:t xml:space="preserve"> (далее </w:t>
      </w:r>
      <w:r w:rsidR="008216D5">
        <w:rPr>
          <w:sz w:val="28"/>
          <w:szCs w:val="28"/>
        </w:rPr>
        <w:t>–</w:t>
      </w:r>
      <w:r w:rsidR="009D7C0E">
        <w:rPr>
          <w:sz w:val="28"/>
          <w:szCs w:val="28"/>
        </w:rPr>
        <w:t xml:space="preserve"> ДШИ</w:t>
      </w:r>
      <w:r w:rsidR="008216D5">
        <w:rPr>
          <w:sz w:val="28"/>
          <w:szCs w:val="28"/>
        </w:rPr>
        <w:t xml:space="preserve">     </w:t>
      </w:r>
      <w:r w:rsidR="009D7C0E">
        <w:rPr>
          <w:sz w:val="28"/>
          <w:szCs w:val="28"/>
        </w:rPr>
        <w:t xml:space="preserve"> № 16)</w:t>
      </w:r>
      <w:r w:rsidR="004B2855">
        <w:rPr>
          <w:sz w:val="28"/>
          <w:szCs w:val="28"/>
        </w:rPr>
        <w:t xml:space="preserve">, </w:t>
      </w:r>
      <w:r w:rsidR="009D7C0E" w:rsidRPr="007A1027">
        <w:rPr>
          <w:sz w:val="28"/>
          <w:szCs w:val="28"/>
        </w:rPr>
        <w:t>«Детская школа искусств № 1 им</w:t>
      </w:r>
      <w:r w:rsidR="002A3170">
        <w:rPr>
          <w:sz w:val="28"/>
          <w:szCs w:val="28"/>
        </w:rPr>
        <w:t>.</w:t>
      </w:r>
      <w:r w:rsidR="009D7C0E" w:rsidRPr="007A1027">
        <w:rPr>
          <w:sz w:val="28"/>
          <w:szCs w:val="28"/>
        </w:rPr>
        <w:t xml:space="preserve"> Ю.И. Янкелевича» города Омска</w:t>
      </w:r>
      <w:r w:rsidR="009D7C0E">
        <w:rPr>
          <w:sz w:val="28"/>
          <w:szCs w:val="28"/>
        </w:rPr>
        <w:t xml:space="preserve"> (далее - ДШИ № 1)</w:t>
      </w:r>
      <w:r w:rsidR="009D7C0E" w:rsidRPr="007A1027">
        <w:rPr>
          <w:sz w:val="28"/>
          <w:szCs w:val="28"/>
        </w:rPr>
        <w:t>;</w:t>
      </w:r>
      <w:r w:rsidR="004B2855" w:rsidRPr="007A1027">
        <w:rPr>
          <w:sz w:val="28"/>
          <w:szCs w:val="28"/>
        </w:rPr>
        <w:t xml:space="preserve"> </w:t>
      </w:r>
      <w:proofErr w:type="gramStart"/>
      <w:r w:rsidR="009D7C0E" w:rsidRPr="007A1027">
        <w:rPr>
          <w:sz w:val="28"/>
          <w:szCs w:val="28"/>
        </w:rPr>
        <w:t>«Детская школа искусств № 3» города Омска</w:t>
      </w:r>
      <w:r w:rsidR="009D7C0E">
        <w:rPr>
          <w:sz w:val="28"/>
          <w:szCs w:val="28"/>
        </w:rPr>
        <w:t xml:space="preserve"> (далее - ДШИ № 3)</w:t>
      </w:r>
      <w:r w:rsidR="004B2855">
        <w:rPr>
          <w:sz w:val="28"/>
          <w:szCs w:val="28"/>
        </w:rPr>
        <w:t xml:space="preserve">, </w:t>
      </w:r>
      <w:r w:rsidR="009D7C0E" w:rsidRPr="007A1027">
        <w:rPr>
          <w:sz w:val="28"/>
          <w:szCs w:val="28"/>
        </w:rPr>
        <w:t>«Детская школа искусств № 9» города Омска</w:t>
      </w:r>
      <w:r w:rsidR="009D7C0E">
        <w:rPr>
          <w:sz w:val="28"/>
          <w:szCs w:val="28"/>
        </w:rPr>
        <w:t xml:space="preserve"> (далее - ДШИ № 9)</w:t>
      </w:r>
      <w:r w:rsidR="004B2855">
        <w:rPr>
          <w:sz w:val="28"/>
          <w:szCs w:val="28"/>
        </w:rPr>
        <w:t xml:space="preserve">, </w:t>
      </w:r>
      <w:r w:rsidR="009D7C0E" w:rsidRPr="007A1027">
        <w:rPr>
          <w:sz w:val="28"/>
          <w:szCs w:val="28"/>
        </w:rPr>
        <w:t>«Детская школа искусств № 4 им</w:t>
      </w:r>
      <w:r w:rsidR="008216D5">
        <w:rPr>
          <w:sz w:val="28"/>
          <w:szCs w:val="28"/>
        </w:rPr>
        <w:t>ени</w:t>
      </w:r>
      <w:r w:rsidR="009D7C0E" w:rsidRPr="007A1027">
        <w:rPr>
          <w:sz w:val="28"/>
          <w:szCs w:val="28"/>
        </w:rPr>
        <w:t xml:space="preserve"> Ю.А. </w:t>
      </w:r>
      <w:proofErr w:type="spellStart"/>
      <w:r w:rsidR="009D7C0E" w:rsidRPr="007A1027">
        <w:rPr>
          <w:sz w:val="28"/>
          <w:szCs w:val="28"/>
        </w:rPr>
        <w:t>Вострелова</w:t>
      </w:r>
      <w:proofErr w:type="spellEnd"/>
      <w:r w:rsidR="009D7C0E" w:rsidRPr="007A1027">
        <w:rPr>
          <w:sz w:val="28"/>
          <w:szCs w:val="28"/>
        </w:rPr>
        <w:t>» города Омска</w:t>
      </w:r>
      <w:r w:rsidR="009D7C0E">
        <w:rPr>
          <w:sz w:val="28"/>
          <w:szCs w:val="28"/>
        </w:rPr>
        <w:t xml:space="preserve"> (далее - ДШИ № 4)</w:t>
      </w:r>
      <w:r w:rsidR="004B2855">
        <w:rPr>
          <w:sz w:val="28"/>
          <w:szCs w:val="28"/>
        </w:rPr>
        <w:t xml:space="preserve">, </w:t>
      </w:r>
      <w:r w:rsidR="009D7C0E" w:rsidRPr="007A1027">
        <w:rPr>
          <w:sz w:val="28"/>
          <w:szCs w:val="28"/>
        </w:rPr>
        <w:t>«Детская школа искусств № 5» города Омска</w:t>
      </w:r>
      <w:r w:rsidR="009D7C0E">
        <w:rPr>
          <w:sz w:val="28"/>
          <w:szCs w:val="28"/>
        </w:rPr>
        <w:t xml:space="preserve"> (далее - ДШИ № 5)</w:t>
      </w:r>
      <w:r w:rsidR="004B2855">
        <w:rPr>
          <w:sz w:val="28"/>
          <w:szCs w:val="28"/>
        </w:rPr>
        <w:t xml:space="preserve">, </w:t>
      </w:r>
      <w:r w:rsidR="009D7C0E" w:rsidRPr="007A1027">
        <w:rPr>
          <w:sz w:val="28"/>
          <w:szCs w:val="28"/>
        </w:rPr>
        <w:t>«Детская школа искусств № 7» города Омска</w:t>
      </w:r>
      <w:r w:rsidR="009D7C0E">
        <w:rPr>
          <w:sz w:val="28"/>
          <w:szCs w:val="28"/>
        </w:rPr>
        <w:t xml:space="preserve"> (далее - ДШИ № 7)</w:t>
      </w:r>
      <w:r w:rsidR="004B2855">
        <w:rPr>
          <w:sz w:val="28"/>
          <w:szCs w:val="28"/>
        </w:rPr>
        <w:t xml:space="preserve">, </w:t>
      </w:r>
      <w:r w:rsidR="009D7C0E" w:rsidRPr="007A1027">
        <w:rPr>
          <w:sz w:val="28"/>
          <w:szCs w:val="28"/>
        </w:rPr>
        <w:t>«Детская школа искусств № 10» города Омска</w:t>
      </w:r>
      <w:r w:rsidR="009D7C0E">
        <w:rPr>
          <w:sz w:val="28"/>
          <w:szCs w:val="28"/>
        </w:rPr>
        <w:t xml:space="preserve"> (далее - ДШИ № 10)</w:t>
      </w:r>
      <w:r w:rsidR="009D7C0E" w:rsidRPr="007A1027">
        <w:rPr>
          <w:sz w:val="28"/>
          <w:szCs w:val="28"/>
        </w:rPr>
        <w:t>.</w:t>
      </w:r>
      <w:proofErr w:type="gramEnd"/>
    </w:p>
    <w:p w:rsidR="009D7C0E" w:rsidRPr="007A1027" w:rsidRDefault="009D7C0E" w:rsidP="00E930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027">
        <w:rPr>
          <w:sz w:val="28"/>
          <w:szCs w:val="28"/>
        </w:rPr>
        <w:t>По результатам контрольных мероприятий установлено следующее</w:t>
      </w:r>
      <w:r w:rsidR="00496A2D">
        <w:rPr>
          <w:sz w:val="28"/>
          <w:szCs w:val="28"/>
        </w:rPr>
        <w:t>.</w:t>
      </w:r>
      <w:r w:rsidRPr="007A1027">
        <w:rPr>
          <w:sz w:val="28"/>
          <w:szCs w:val="28"/>
        </w:rPr>
        <w:t xml:space="preserve"> </w:t>
      </w:r>
    </w:p>
    <w:p w:rsidR="009D7C0E" w:rsidRPr="007A1027" w:rsidRDefault="00496A2D" w:rsidP="00E930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7C0E" w:rsidRPr="007A1027">
        <w:rPr>
          <w:sz w:val="28"/>
          <w:szCs w:val="28"/>
        </w:rPr>
        <w:t xml:space="preserve"> Отчетах об исполнении муниципального задания за 2019 год среднемесячное количество обучающихся не соответствует количеству обучающихся, принятых и отчисленных по приказам директор</w:t>
      </w:r>
      <w:r>
        <w:rPr>
          <w:sz w:val="28"/>
          <w:szCs w:val="28"/>
        </w:rPr>
        <w:t>ов</w:t>
      </w:r>
      <w:r w:rsidR="009D7C0E" w:rsidRPr="007A1027">
        <w:rPr>
          <w:sz w:val="28"/>
          <w:szCs w:val="28"/>
        </w:rPr>
        <w:t xml:space="preserve"> </w:t>
      </w:r>
      <w:r w:rsidR="00131F81">
        <w:rPr>
          <w:sz w:val="28"/>
          <w:szCs w:val="28"/>
        </w:rPr>
        <w:t xml:space="preserve">указанных </w:t>
      </w:r>
      <w:r w:rsidR="009D7C0E" w:rsidRPr="007A1027">
        <w:rPr>
          <w:sz w:val="28"/>
          <w:szCs w:val="28"/>
        </w:rPr>
        <w:t>учреждений:</w:t>
      </w:r>
    </w:p>
    <w:p w:rsidR="009D7C0E" w:rsidRPr="007A1027" w:rsidRDefault="009D7C0E" w:rsidP="00E930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027">
        <w:rPr>
          <w:sz w:val="28"/>
          <w:szCs w:val="28"/>
        </w:rPr>
        <w:t xml:space="preserve">1) по муниципальной услуге «Реализация дополнительных образовательных </w:t>
      </w:r>
      <w:proofErr w:type="spellStart"/>
      <w:r w:rsidRPr="007A1027">
        <w:rPr>
          <w:sz w:val="28"/>
          <w:szCs w:val="28"/>
        </w:rPr>
        <w:t>предпрофессиональных</w:t>
      </w:r>
      <w:proofErr w:type="spellEnd"/>
      <w:r w:rsidRPr="007A1027">
        <w:rPr>
          <w:sz w:val="28"/>
          <w:szCs w:val="28"/>
        </w:rPr>
        <w:t xml:space="preserve"> программ в области искусств»</w:t>
      </w:r>
      <w:r w:rsidR="00496A2D">
        <w:rPr>
          <w:sz w:val="28"/>
          <w:szCs w:val="28"/>
        </w:rPr>
        <w:t xml:space="preserve"> </w:t>
      </w:r>
      <w:r w:rsidR="00496A2D" w:rsidRPr="007A1027">
        <w:rPr>
          <w:sz w:val="28"/>
          <w:szCs w:val="28"/>
        </w:rPr>
        <w:t>количество обучающихся завышено</w:t>
      </w:r>
      <w:r w:rsidRPr="007A1027">
        <w:rPr>
          <w:sz w:val="28"/>
          <w:szCs w:val="28"/>
        </w:rPr>
        <w:t xml:space="preserve"> </w:t>
      </w:r>
      <w:r w:rsidR="005D4780" w:rsidRPr="007A1027">
        <w:rPr>
          <w:sz w:val="28"/>
          <w:szCs w:val="28"/>
        </w:rPr>
        <w:t>на 11 обучающихся</w:t>
      </w:r>
      <w:r w:rsidR="005D4780">
        <w:rPr>
          <w:sz w:val="28"/>
          <w:szCs w:val="28"/>
        </w:rPr>
        <w:t xml:space="preserve"> </w:t>
      </w:r>
      <w:r w:rsidR="00496A2D">
        <w:rPr>
          <w:sz w:val="28"/>
          <w:szCs w:val="28"/>
        </w:rPr>
        <w:t xml:space="preserve">в </w:t>
      </w:r>
      <w:r w:rsidRPr="007A1027">
        <w:rPr>
          <w:sz w:val="28"/>
          <w:szCs w:val="28"/>
        </w:rPr>
        <w:t>ДШИ № 3</w:t>
      </w:r>
      <w:r w:rsidR="00131F81">
        <w:rPr>
          <w:sz w:val="28"/>
          <w:szCs w:val="28"/>
        </w:rPr>
        <w:t xml:space="preserve">, </w:t>
      </w:r>
      <w:r w:rsidR="005D4780" w:rsidRPr="007A1027">
        <w:rPr>
          <w:sz w:val="28"/>
          <w:szCs w:val="28"/>
        </w:rPr>
        <w:t xml:space="preserve">на 1 </w:t>
      </w:r>
      <w:proofErr w:type="gramStart"/>
      <w:r w:rsidR="005D4780" w:rsidRPr="007A1027">
        <w:rPr>
          <w:sz w:val="28"/>
          <w:szCs w:val="28"/>
        </w:rPr>
        <w:t>обучающегося</w:t>
      </w:r>
      <w:proofErr w:type="gramEnd"/>
      <w:r w:rsidR="005D4780">
        <w:rPr>
          <w:sz w:val="28"/>
          <w:szCs w:val="28"/>
        </w:rPr>
        <w:t xml:space="preserve"> </w:t>
      </w:r>
      <w:r w:rsidR="00496A2D">
        <w:rPr>
          <w:sz w:val="28"/>
          <w:szCs w:val="28"/>
        </w:rPr>
        <w:t xml:space="preserve">в </w:t>
      </w:r>
      <w:r w:rsidRPr="007A1027">
        <w:rPr>
          <w:sz w:val="28"/>
          <w:szCs w:val="28"/>
        </w:rPr>
        <w:t>Д</w:t>
      </w:r>
      <w:r>
        <w:rPr>
          <w:sz w:val="28"/>
          <w:szCs w:val="28"/>
        </w:rPr>
        <w:t>ШИ</w:t>
      </w:r>
      <w:r w:rsidRPr="007A1027">
        <w:rPr>
          <w:sz w:val="28"/>
          <w:szCs w:val="28"/>
        </w:rPr>
        <w:t xml:space="preserve"> № 9;</w:t>
      </w:r>
    </w:p>
    <w:p w:rsidR="009D7C0E" w:rsidRPr="007A1027" w:rsidRDefault="009D7C0E" w:rsidP="00111D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027">
        <w:rPr>
          <w:sz w:val="28"/>
          <w:szCs w:val="28"/>
        </w:rPr>
        <w:t xml:space="preserve">2) по муниципальной услуге «Реализация дополнительных </w:t>
      </w:r>
      <w:proofErr w:type="spellStart"/>
      <w:r w:rsidRPr="007A1027">
        <w:rPr>
          <w:sz w:val="28"/>
          <w:szCs w:val="28"/>
        </w:rPr>
        <w:t>общеразвивающих</w:t>
      </w:r>
      <w:proofErr w:type="spellEnd"/>
      <w:r w:rsidRPr="007A1027">
        <w:rPr>
          <w:sz w:val="28"/>
          <w:szCs w:val="28"/>
        </w:rPr>
        <w:t xml:space="preserve"> программ» </w:t>
      </w:r>
      <w:r w:rsidR="00111DD8" w:rsidRPr="007A1027">
        <w:rPr>
          <w:sz w:val="28"/>
          <w:szCs w:val="28"/>
        </w:rPr>
        <w:t>количество обучаю</w:t>
      </w:r>
      <w:r w:rsidR="00111DD8">
        <w:rPr>
          <w:sz w:val="28"/>
          <w:szCs w:val="28"/>
        </w:rPr>
        <w:t>щихся завышено</w:t>
      </w:r>
      <w:r w:rsidR="00111DD8" w:rsidRPr="00111DD8">
        <w:rPr>
          <w:sz w:val="28"/>
          <w:szCs w:val="28"/>
        </w:rPr>
        <w:t xml:space="preserve"> </w:t>
      </w:r>
      <w:r w:rsidR="00111DD8">
        <w:rPr>
          <w:sz w:val="28"/>
          <w:szCs w:val="28"/>
        </w:rPr>
        <w:t xml:space="preserve">на 4 </w:t>
      </w:r>
      <w:r w:rsidR="00111DD8" w:rsidRPr="007A1027">
        <w:rPr>
          <w:sz w:val="28"/>
          <w:szCs w:val="28"/>
        </w:rPr>
        <w:t>обучающихся</w:t>
      </w:r>
      <w:r w:rsidR="00111DD8">
        <w:rPr>
          <w:sz w:val="28"/>
          <w:szCs w:val="28"/>
        </w:rPr>
        <w:t xml:space="preserve"> </w:t>
      </w:r>
      <w:r w:rsidR="00496A2D">
        <w:rPr>
          <w:sz w:val="28"/>
          <w:szCs w:val="28"/>
        </w:rPr>
        <w:t xml:space="preserve">в </w:t>
      </w:r>
      <w:r w:rsidRPr="007A1027">
        <w:rPr>
          <w:sz w:val="28"/>
          <w:szCs w:val="28"/>
        </w:rPr>
        <w:t>ДШИ № 3</w:t>
      </w:r>
      <w:r w:rsidR="00E96C64">
        <w:rPr>
          <w:sz w:val="28"/>
          <w:szCs w:val="28"/>
        </w:rPr>
        <w:t>,</w:t>
      </w:r>
      <w:r w:rsidR="00111DD8" w:rsidRPr="00111DD8">
        <w:rPr>
          <w:sz w:val="28"/>
          <w:szCs w:val="28"/>
        </w:rPr>
        <w:t xml:space="preserve"> </w:t>
      </w:r>
      <w:r w:rsidR="00111DD8" w:rsidRPr="007A1027">
        <w:rPr>
          <w:sz w:val="28"/>
          <w:szCs w:val="28"/>
        </w:rPr>
        <w:t>на 1</w:t>
      </w:r>
      <w:r w:rsidR="00111DD8" w:rsidRPr="00111DD8">
        <w:rPr>
          <w:sz w:val="28"/>
          <w:szCs w:val="28"/>
        </w:rPr>
        <w:t xml:space="preserve"> </w:t>
      </w:r>
      <w:proofErr w:type="gramStart"/>
      <w:r w:rsidR="00111DD8" w:rsidRPr="007A1027">
        <w:rPr>
          <w:sz w:val="28"/>
          <w:szCs w:val="28"/>
        </w:rPr>
        <w:t>обучающегося</w:t>
      </w:r>
      <w:proofErr w:type="gramEnd"/>
      <w:r w:rsidR="00111DD8">
        <w:rPr>
          <w:sz w:val="28"/>
          <w:szCs w:val="28"/>
        </w:rPr>
        <w:t xml:space="preserve"> в </w:t>
      </w:r>
      <w:r w:rsidR="00111DD8" w:rsidRPr="007A1027">
        <w:rPr>
          <w:sz w:val="28"/>
          <w:szCs w:val="28"/>
        </w:rPr>
        <w:t>ДШИ № 4</w:t>
      </w:r>
      <w:r w:rsidR="00111DD8">
        <w:rPr>
          <w:sz w:val="28"/>
          <w:szCs w:val="28"/>
        </w:rPr>
        <w:t>;</w:t>
      </w:r>
      <w:r w:rsidR="00E96C64" w:rsidRPr="00E96C64">
        <w:rPr>
          <w:sz w:val="28"/>
          <w:szCs w:val="28"/>
        </w:rPr>
        <w:t xml:space="preserve"> </w:t>
      </w:r>
      <w:r w:rsidR="00E96C64" w:rsidRPr="007A1027">
        <w:rPr>
          <w:sz w:val="28"/>
          <w:szCs w:val="28"/>
        </w:rPr>
        <w:t>количество обучающ</w:t>
      </w:r>
      <w:r w:rsidR="00E96C64">
        <w:rPr>
          <w:sz w:val="28"/>
          <w:szCs w:val="28"/>
        </w:rPr>
        <w:t>ихся занижено на 1</w:t>
      </w:r>
      <w:r w:rsidR="00E96C64" w:rsidRPr="00E96C64">
        <w:rPr>
          <w:sz w:val="28"/>
          <w:szCs w:val="28"/>
        </w:rPr>
        <w:t xml:space="preserve"> </w:t>
      </w:r>
      <w:r w:rsidR="000B3982" w:rsidRPr="007A1027">
        <w:rPr>
          <w:sz w:val="28"/>
          <w:szCs w:val="28"/>
        </w:rPr>
        <w:t>обучающегося</w:t>
      </w:r>
      <w:r w:rsidR="000B3982">
        <w:rPr>
          <w:sz w:val="28"/>
          <w:szCs w:val="28"/>
        </w:rPr>
        <w:t xml:space="preserve"> </w:t>
      </w:r>
      <w:r w:rsidR="00E96C64">
        <w:rPr>
          <w:sz w:val="28"/>
          <w:szCs w:val="28"/>
        </w:rPr>
        <w:t xml:space="preserve">в </w:t>
      </w:r>
      <w:r w:rsidR="00E96C64" w:rsidRPr="007A1027">
        <w:rPr>
          <w:sz w:val="28"/>
          <w:szCs w:val="28"/>
        </w:rPr>
        <w:t>ДШИ № 9</w:t>
      </w:r>
      <w:r w:rsidR="00E96C64">
        <w:rPr>
          <w:sz w:val="28"/>
          <w:szCs w:val="28"/>
        </w:rPr>
        <w:t>.</w:t>
      </w:r>
    </w:p>
    <w:p w:rsidR="00496A2D" w:rsidRDefault="009D7C0E" w:rsidP="00E930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307D">
        <w:rPr>
          <w:sz w:val="28"/>
          <w:szCs w:val="28"/>
        </w:rPr>
        <w:t xml:space="preserve">Фактически по муниципальным услугам «Реализация дополнительных образовательных </w:t>
      </w:r>
      <w:proofErr w:type="spellStart"/>
      <w:r w:rsidRPr="00E9307D">
        <w:rPr>
          <w:sz w:val="28"/>
          <w:szCs w:val="28"/>
        </w:rPr>
        <w:t>предпрофессиональных</w:t>
      </w:r>
      <w:proofErr w:type="spellEnd"/>
      <w:r w:rsidRPr="00E9307D">
        <w:rPr>
          <w:sz w:val="28"/>
          <w:szCs w:val="28"/>
        </w:rPr>
        <w:t xml:space="preserve"> программ в области искусств»</w:t>
      </w:r>
      <w:r w:rsidR="00043783">
        <w:rPr>
          <w:sz w:val="28"/>
          <w:szCs w:val="28"/>
        </w:rPr>
        <w:t>,</w:t>
      </w:r>
      <w:r w:rsidRPr="00E9307D">
        <w:rPr>
          <w:sz w:val="28"/>
          <w:szCs w:val="28"/>
        </w:rPr>
        <w:t xml:space="preserve"> «Реализация дополнительных </w:t>
      </w:r>
      <w:proofErr w:type="spellStart"/>
      <w:r w:rsidRPr="00E9307D">
        <w:rPr>
          <w:sz w:val="28"/>
          <w:szCs w:val="28"/>
        </w:rPr>
        <w:t>общеразвивающих</w:t>
      </w:r>
      <w:proofErr w:type="spellEnd"/>
      <w:r w:rsidRPr="00E9307D">
        <w:rPr>
          <w:sz w:val="28"/>
          <w:szCs w:val="28"/>
        </w:rPr>
        <w:t xml:space="preserve"> программ» отклонени</w:t>
      </w:r>
      <w:r w:rsidR="002F38E8">
        <w:rPr>
          <w:sz w:val="28"/>
          <w:szCs w:val="28"/>
        </w:rPr>
        <w:t>я</w:t>
      </w:r>
      <w:r w:rsidRPr="00E9307D">
        <w:rPr>
          <w:sz w:val="28"/>
          <w:szCs w:val="28"/>
        </w:rPr>
        <w:t xml:space="preserve"> </w:t>
      </w:r>
      <w:r w:rsidR="00F45986">
        <w:rPr>
          <w:sz w:val="28"/>
          <w:szCs w:val="28"/>
        </w:rPr>
        <w:t xml:space="preserve">от установленных значений показателей муниципального задания </w:t>
      </w:r>
      <w:r w:rsidRPr="00E9307D">
        <w:rPr>
          <w:sz w:val="28"/>
          <w:szCs w:val="28"/>
        </w:rPr>
        <w:t>составля</w:t>
      </w:r>
      <w:r w:rsidR="002F38E8">
        <w:rPr>
          <w:sz w:val="28"/>
          <w:szCs w:val="28"/>
        </w:rPr>
        <w:t>ю</w:t>
      </w:r>
      <w:r w:rsidRPr="00E9307D">
        <w:rPr>
          <w:sz w:val="28"/>
          <w:szCs w:val="28"/>
        </w:rPr>
        <w:t xml:space="preserve">т от 0,4 % до 3,3 %, что </w:t>
      </w:r>
      <w:r w:rsidR="00496A2D">
        <w:rPr>
          <w:sz w:val="28"/>
          <w:szCs w:val="28"/>
        </w:rPr>
        <w:t xml:space="preserve">не превышает допустимое отклонение </w:t>
      </w:r>
      <w:r w:rsidR="001D1A6E">
        <w:rPr>
          <w:sz w:val="28"/>
          <w:szCs w:val="28"/>
        </w:rPr>
        <w:t>(</w:t>
      </w:r>
      <w:r w:rsidR="00496A2D">
        <w:rPr>
          <w:sz w:val="28"/>
          <w:szCs w:val="28"/>
        </w:rPr>
        <w:t>5 %</w:t>
      </w:r>
      <w:r w:rsidR="001D1A6E">
        <w:rPr>
          <w:sz w:val="28"/>
          <w:szCs w:val="28"/>
        </w:rPr>
        <w:t>)</w:t>
      </w:r>
      <w:r w:rsidR="00496A2D">
        <w:rPr>
          <w:sz w:val="28"/>
          <w:szCs w:val="28"/>
        </w:rPr>
        <w:t>.</w:t>
      </w:r>
    </w:p>
    <w:p w:rsidR="00381FD5" w:rsidRDefault="009D7C0E" w:rsidP="00E930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027">
        <w:rPr>
          <w:sz w:val="28"/>
          <w:szCs w:val="28"/>
        </w:rPr>
        <w:t xml:space="preserve">Согласно квартальным Отчетам </w:t>
      </w:r>
      <w:r w:rsidR="00C20787" w:rsidRPr="007A1027">
        <w:rPr>
          <w:sz w:val="28"/>
          <w:szCs w:val="28"/>
        </w:rPr>
        <w:t xml:space="preserve">об исполнении муниципального задания </w:t>
      </w:r>
      <w:r w:rsidRPr="007A1027">
        <w:rPr>
          <w:sz w:val="28"/>
          <w:szCs w:val="28"/>
        </w:rPr>
        <w:t xml:space="preserve">за 2019 год все основные показатели оценки качества оказания </w:t>
      </w:r>
      <w:r w:rsidR="00CB024F">
        <w:rPr>
          <w:sz w:val="28"/>
          <w:szCs w:val="28"/>
        </w:rPr>
        <w:t xml:space="preserve">муниципальных </w:t>
      </w:r>
      <w:r w:rsidRPr="007A1027">
        <w:rPr>
          <w:sz w:val="28"/>
          <w:szCs w:val="28"/>
        </w:rPr>
        <w:t xml:space="preserve">услуг выполнены. </w:t>
      </w:r>
    </w:p>
    <w:p w:rsidR="009D7C0E" w:rsidRPr="00E9307D" w:rsidRDefault="009D7C0E" w:rsidP="00E930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027">
        <w:rPr>
          <w:sz w:val="28"/>
          <w:szCs w:val="28"/>
        </w:rPr>
        <w:t xml:space="preserve">В ходе </w:t>
      </w:r>
      <w:proofErr w:type="gramStart"/>
      <w:r w:rsidRPr="007A1027">
        <w:rPr>
          <w:sz w:val="28"/>
          <w:szCs w:val="28"/>
        </w:rPr>
        <w:t>проверки выполнения показателей качества оказания муниципальн</w:t>
      </w:r>
      <w:r w:rsidR="003F1110">
        <w:rPr>
          <w:sz w:val="28"/>
          <w:szCs w:val="28"/>
        </w:rPr>
        <w:t>ых</w:t>
      </w:r>
      <w:r w:rsidRPr="007A1027">
        <w:rPr>
          <w:sz w:val="28"/>
          <w:szCs w:val="28"/>
        </w:rPr>
        <w:t xml:space="preserve"> услуг</w:t>
      </w:r>
      <w:proofErr w:type="gramEnd"/>
      <w:r w:rsidRPr="007A1027">
        <w:rPr>
          <w:sz w:val="28"/>
          <w:szCs w:val="28"/>
        </w:rPr>
        <w:t xml:space="preserve"> установлено, что </w:t>
      </w:r>
      <w:r w:rsidR="00496A2D">
        <w:rPr>
          <w:sz w:val="28"/>
          <w:szCs w:val="28"/>
        </w:rPr>
        <w:t>в</w:t>
      </w:r>
      <w:r w:rsidR="00563422">
        <w:rPr>
          <w:sz w:val="28"/>
          <w:szCs w:val="28"/>
        </w:rPr>
        <w:t xml:space="preserve"> </w:t>
      </w:r>
      <w:r w:rsidR="00563422" w:rsidRPr="007A1027">
        <w:rPr>
          <w:sz w:val="28"/>
          <w:szCs w:val="28"/>
        </w:rPr>
        <w:t xml:space="preserve">ДШИ № </w:t>
      </w:r>
      <w:r w:rsidR="00563422">
        <w:rPr>
          <w:sz w:val="28"/>
          <w:szCs w:val="28"/>
        </w:rPr>
        <w:t xml:space="preserve">1, </w:t>
      </w:r>
      <w:r w:rsidR="00563422" w:rsidRPr="007A1027">
        <w:rPr>
          <w:sz w:val="28"/>
          <w:szCs w:val="28"/>
        </w:rPr>
        <w:t>ДШИ № 3</w:t>
      </w:r>
      <w:r w:rsidR="00563422">
        <w:rPr>
          <w:sz w:val="28"/>
          <w:szCs w:val="28"/>
        </w:rPr>
        <w:t xml:space="preserve">, ДШИ № 4, </w:t>
      </w:r>
      <w:r w:rsidR="00563422" w:rsidRPr="007A1027">
        <w:rPr>
          <w:sz w:val="28"/>
          <w:szCs w:val="28"/>
        </w:rPr>
        <w:t xml:space="preserve">ДШИ № </w:t>
      </w:r>
      <w:r w:rsidR="00563422">
        <w:rPr>
          <w:sz w:val="28"/>
          <w:szCs w:val="28"/>
        </w:rPr>
        <w:t xml:space="preserve">5, </w:t>
      </w:r>
      <w:r w:rsidR="00563422" w:rsidRPr="007A1027">
        <w:rPr>
          <w:sz w:val="28"/>
          <w:szCs w:val="28"/>
        </w:rPr>
        <w:t xml:space="preserve">ДШИ № </w:t>
      </w:r>
      <w:r w:rsidR="00563422">
        <w:rPr>
          <w:sz w:val="28"/>
          <w:szCs w:val="28"/>
        </w:rPr>
        <w:t xml:space="preserve">7, ДШИ № 9, </w:t>
      </w:r>
      <w:r w:rsidR="00563422" w:rsidRPr="007A1027">
        <w:rPr>
          <w:sz w:val="28"/>
          <w:szCs w:val="28"/>
        </w:rPr>
        <w:t xml:space="preserve">ДШИ № </w:t>
      </w:r>
      <w:r w:rsidR="00563422">
        <w:rPr>
          <w:sz w:val="28"/>
          <w:szCs w:val="28"/>
        </w:rPr>
        <w:t xml:space="preserve">10 </w:t>
      </w:r>
      <w:r w:rsidR="00496A2D">
        <w:rPr>
          <w:sz w:val="28"/>
          <w:szCs w:val="28"/>
        </w:rPr>
        <w:t>заниж</w:t>
      </w:r>
      <w:r w:rsidR="00381FD5">
        <w:rPr>
          <w:sz w:val="28"/>
          <w:szCs w:val="28"/>
        </w:rPr>
        <w:t>ен</w:t>
      </w:r>
      <w:r w:rsidR="00496A2D">
        <w:rPr>
          <w:sz w:val="28"/>
          <w:szCs w:val="28"/>
        </w:rPr>
        <w:t xml:space="preserve"> показатель </w:t>
      </w:r>
      <w:r w:rsidRPr="007A1027">
        <w:rPr>
          <w:sz w:val="28"/>
          <w:szCs w:val="28"/>
        </w:rPr>
        <w:t>дол</w:t>
      </w:r>
      <w:r w:rsidR="00496A2D">
        <w:rPr>
          <w:sz w:val="28"/>
          <w:szCs w:val="28"/>
        </w:rPr>
        <w:t>и</w:t>
      </w:r>
      <w:r w:rsidRPr="007A1027">
        <w:rPr>
          <w:sz w:val="28"/>
          <w:szCs w:val="28"/>
        </w:rPr>
        <w:t xml:space="preserve"> детей, ставших победителями и призерами всероссийских и международных мероприятий</w:t>
      </w:r>
      <w:r w:rsidR="00563422">
        <w:rPr>
          <w:sz w:val="28"/>
          <w:szCs w:val="28"/>
        </w:rPr>
        <w:t>.</w:t>
      </w:r>
      <w:r w:rsidR="00381FD5">
        <w:rPr>
          <w:sz w:val="28"/>
          <w:szCs w:val="28"/>
        </w:rPr>
        <w:t xml:space="preserve"> Не ведется учет количества победителей в </w:t>
      </w:r>
      <w:r w:rsidR="00381FD5" w:rsidRPr="007A1027">
        <w:rPr>
          <w:sz w:val="28"/>
          <w:szCs w:val="28"/>
        </w:rPr>
        <w:t>групповых всероссийских и международных конкурсах</w:t>
      </w:r>
      <w:r w:rsidR="00381FD5">
        <w:rPr>
          <w:sz w:val="28"/>
          <w:szCs w:val="28"/>
        </w:rPr>
        <w:t xml:space="preserve"> в</w:t>
      </w:r>
      <w:r w:rsidR="00563422">
        <w:rPr>
          <w:sz w:val="28"/>
          <w:szCs w:val="28"/>
        </w:rPr>
        <w:t xml:space="preserve"> </w:t>
      </w:r>
      <w:r w:rsidR="00563422" w:rsidRPr="007A1027">
        <w:rPr>
          <w:sz w:val="28"/>
          <w:szCs w:val="28"/>
        </w:rPr>
        <w:t>ДШИ № 3</w:t>
      </w:r>
      <w:r w:rsidR="00563422">
        <w:rPr>
          <w:sz w:val="28"/>
          <w:szCs w:val="28"/>
        </w:rPr>
        <w:t xml:space="preserve">, ДШИ № 4, </w:t>
      </w:r>
      <w:r w:rsidR="00563422" w:rsidRPr="007A1027">
        <w:rPr>
          <w:sz w:val="28"/>
          <w:szCs w:val="28"/>
        </w:rPr>
        <w:t xml:space="preserve">ДШИ № </w:t>
      </w:r>
      <w:r w:rsidR="00563422">
        <w:rPr>
          <w:sz w:val="28"/>
          <w:szCs w:val="28"/>
        </w:rPr>
        <w:t xml:space="preserve">5, </w:t>
      </w:r>
      <w:r w:rsidR="00563422" w:rsidRPr="007A1027">
        <w:rPr>
          <w:sz w:val="28"/>
          <w:szCs w:val="28"/>
        </w:rPr>
        <w:t xml:space="preserve">ДШИ № </w:t>
      </w:r>
      <w:r w:rsidR="00563422">
        <w:rPr>
          <w:sz w:val="28"/>
          <w:szCs w:val="28"/>
        </w:rPr>
        <w:t xml:space="preserve">7, </w:t>
      </w:r>
      <w:r w:rsidR="00563422" w:rsidRPr="007A1027">
        <w:rPr>
          <w:sz w:val="28"/>
          <w:szCs w:val="28"/>
        </w:rPr>
        <w:t xml:space="preserve">ДШИ № </w:t>
      </w:r>
      <w:r w:rsidR="00563422">
        <w:rPr>
          <w:sz w:val="28"/>
          <w:szCs w:val="28"/>
        </w:rPr>
        <w:t>10</w:t>
      </w:r>
      <w:r w:rsidR="009C2DED">
        <w:rPr>
          <w:sz w:val="28"/>
          <w:szCs w:val="28"/>
        </w:rPr>
        <w:t>.</w:t>
      </w:r>
    </w:p>
    <w:p w:rsidR="009D7C0E" w:rsidRDefault="009D7C0E" w:rsidP="00225FA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9307D">
        <w:rPr>
          <w:sz w:val="28"/>
          <w:szCs w:val="28"/>
        </w:rPr>
        <w:t xml:space="preserve">ДШИ № 3 </w:t>
      </w:r>
      <w:r w:rsidR="00563422">
        <w:rPr>
          <w:sz w:val="28"/>
          <w:szCs w:val="28"/>
        </w:rPr>
        <w:t xml:space="preserve">не представлены на проверку документы, подтверждающие выполнение показателей </w:t>
      </w:r>
      <w:r w:rsidR="00907080">
        <w:rPr>
          <w:sz w:val="28"/>
          <w:szCs w:val="28"/>
        </w:rPr>
        <w:t>муниципальн</w:t>
      </w:r>
      <w:r w:rsidR="00C6524D">
        <w:rPr>
          <w:sz w:val="28"/>
          <w:szCs w:val="28"/>
        </w:rPr>
        <w:t>ого</w:t>
      </w:r>
      <w:r w:rsidR="00907080">
        <w:rPr>
          <w:sz w:val="28"/>
          <w:szCs w:val="28"/>
        </w:rPr>
        <w:t xml:space="preserve"> задани</w:t>
      </w:r>
      <w:r w:rsidR="00C6524D">
        <w:rPr>
          <w:sz w:val="28"/>
          <w:szCs w:val="28"/>
        </w:rPr>
        <w:t>я:</w:t>
      </w:r>
      <w:r w:rsidR="00907080">
        <w:rPr>
          <w:sz w:val="28"/>
          <w:szCs w:val="28"/>
        </w:rPr>
        <w:t xml:space="preserve"> </w:t>
      </w:r>
      <w:r w:rsidR="00563422">
        <w:rPr>
          <w:sz w:val="28"/>
          <w:szCs w:val="28"/>
        </w:rPr>
        <w:t xml:space="preserve">по </w:t>
      </w:r>
      <w:r w:rsidRPr="00E9307D">
        <w:rPr>
          <w:sz w:val="28"/>
          <w:szCs w:val="28"/>
        </w:rPr>
        <w:t>дол</w:t>
      </w:r>
      <w:r w:rsidR="00563422">
        <w:rPr>
          <w:sz w:val="28"/>
          <w:szCs w:val="28"/>
        </w:rPr>
        <w:t>е</w:t>
      </w:r>
      <w:r w:rsidRPr="00E9307D">
        <w:rPr>
          <w:sz w:val="28"/>
          <w:szCs w:val="28"/>
        </w:rPr>
        <w:t xml:space="preserve"> </w:t>
      </w:r>
      <w:proofErr w:type="spellStart"/>
      <w:r w:rsidRPr="00E9307D">
        <w:rPr>
          <w:sz w:val="28"/>
          <w:szCs w:val="28"/>
        </w:rPr>
        <w:t>внутришкольных</w:t>
      </w:r>
      <w:proofErr w:type="spellEnd"/>
      <w:r w:rsidRPr="00E9307D">
        <w:rPr>
          <w:sz w:val="28"/>
          <w:szCs w:val="28"/>
        </w:rPr>
        <w:t xml:space="preserve"> мероприятий с участием детей, обучающихся по </w:t>
      </w:r>
      <w:proofErr w:type="spellStart"/>
      <w:r w:rsidRPr="00E9307D">
        <w:rPr>
          <w:sz w:val="28"/>
          <w:szCs w:val="28"/>
        </w:rPr>
        <w:t>общеразвивающим</w:t>
      </w:r>
      <w:proofErr w:type="spellEnd"/>
      <w:r w:rsidRPr="00E9307D">
        <w:rPr>
          <w:sz w:val="28"/>
          <w:szCs w:val="28"/>
        </w:rPr>
        <w:t xml:space="preserve"> программам бюджетного отделения, от общей численн</w:t>
      </w:r>
      <w:r w:rsidR="00563422">
        <w:rPr>
          <w:sz w:val="28"/>
          <w:szCs w:val="28"/>
        </w:rPr>
        <w:t xml:space="preserve">ости </w:t>
      </w:r>
      <w:proofErr w:type="spellStart"/>
      <w:r w:rsidR="00563422">
        <w:rPr>
          <w:sz w:val="28"/>
          <w:szCs w:val="28"/>
        </w:rPr>
        <w:t>внутришкольных</w:t>
      </w:r>
      <w:proofErr w:type="spellEnd"/>
      <w:r w:rsidR="00563422">
        <w:rPr>
          <w:sz w:val="28"/>
          <w:szCs w:val="28"/>
        </w:rPr>
        <w:t xml:space="preserve"> </w:t>
      </w:r>
      <w:r w:rsidR="00563422">
        <w:rPr>
          <w:sz w:val="28"/>
          <w:szCs w:val="28"/>
        </w:rPr>
        <w:lastRenderedPageBreak/>
        <w:t xml:space="preserve">мероприятий; по </w:t>
      </w:r>
      <w:r w:rsidRPr="00E9307D">
        <w:rPr>
          <w:sz w:val="28"/>
          <w:szCs w:val="28"/>
        </w:rPr>
        <w:t>дол</w:t>
      </w:r>
      <w:r w:rsidR="00563422">
        <w:rPr>
          <w:sz w:val="28"/>
          <w:szCs w:val="28"/>
        </w:rPr>
        <w:t>е</w:t>
      </w:r>
      <w:r w:rsidRPr="00E9307D">
        <w:rPr>
          <w:sz w:val="28"/>
          <w:szCs w:val="28"/>
        </w:rPr>
        <w:t xml:space="preserve"> детей, обучающихся по </w:t>
      </w:r>
      <w:proofErr w:type="spellStart"/>
      <w:r w:rsidRPr="00E9307D">
        <w:rPr>
          <w:sz w:val="28"/>
          <w:szCs w:val="28"/>
        </w:rPr>
        <w:t>общеразвивающим</w:t>
      </w:r>
      <w:proofErr w:type="spellEnd"/>
      <w:r w:rsidRPr="00E9307D">
        <w:rPr>
          <w:sz w:val="28"/>
          <w:szCs w:val="28"/>
        </w:rPr>
        <w:t xml:space="preserve"> программам бюджетного отделения, включенных в концертную или выставочную деятельность образовательного учреждения, от общего количества детей, о</w:t>
      </w:r>
      <w:r w:rsidR="00563422">
        <w:rPr>
          <w:sz w:val="28"/>
          <w:szCs w:val="28"/>
        </w:rPr>
        <w:t>бучающихся по данн</w:t>
      </w:r>
      <w:r w:rsidR="004528F6">
        <w:rPr>
          <w:sz w:val="28"/>
          <w:szCs w:val="28"/>
        </w:rPr>
        <w:t>ым</w:t>
      </w:r>
      <w:r w:rsidR="00563422">
        <w:rPr>
          <w:sz w:val="28"/>
          <w:szCs w:val="28"/>
        </w:rPr>
        <w:t xml:space="preserve"> программ</w:t>
      </w:r>
      <w:r w:rsidR="004528F6">
        <w:rPr>
          <w:sz w:val="28"/>
          <w:szCs w:val="28"/>
        </w:rPr>
        <w:t>ам</w:t>
      </w:r>
      <w:r w:rsidR="00563422">
        <w:rPr>
          <w:sz w:val="28"/>
          <w:szCs w:val="28"/>
        </w:rPr>
        <w:t>;</w:t>
      </w:r>
      <w:proofErr w:type="gramEnd"/>
      <w:r w:rsidR="00563422">
        <w:rPr>
          <w:sz w:val="28"/>
          <w:szCs w:val="28"/>
        </w:rPr>
        <w:t xml:space="preserve"> по </w:t>
      </w:r>
      <w:r w:rsidRPr="007A1027">
        <w:rPr>
          <w:sz w:val="28"/>
          <w:szCs w:val="28"/>
        </w:rPr>
        <w:t>дол</w:t>
      </w:r>
      <w:r w:rsidR="00563422">
        <w:rPr>
          <w:sz w:val="28"/>
          <w:szCs w:val="28"/>
        </w:rPr>
        <w:t>е</w:t>
      </w:r>
      <w:r w:rsidRPr="007A1027">
        <w:rPr>
          <w:sz w:val="28"/>
          <w:szCs w:val="28"/>
        </w:rPr>
        <w:t xml:space="preserve"> родителей (законных представителей), удовлетворенных условиями и качеством предоставляем</w:t>
      </w:r>
      <w:r w:rsidR="004528F6">
        <w:rPr>
          <w:sz w:val="28"/>
          <w:szCs w:val="28"/>
        </w:rPr>
        <w:t>ых</w:t>
      </w:r>
      <w:r w:rsidRPr="007A1027">
        <w:rPr>
          <w:sz w:val="28"/>
          <w:szCs w:val="28"/>
        </w:rPr>
        <w:t xml:space="preserve"> </w:t>
      </w:r>
      <w:r w:rsidR="004528F6">
        <w:rPr>
          <w:sz w:val="28"/>
          <w:szCs w:val="28"/>
        </w:rPr>
        <w:t xml:space="preserve">муниципальных </w:t>
      </w:r>
      <w:r w:rsidR="00563422">
        <w:rPr>
          <w:sz w:val="28"/>
          <w:szCs w:val="28"/>
        </w:rPr>
        <w:t>услуг</w:t>
      </w:r>
      <w:r w:rsidRPr="007A1027">
        <w:rPr>
          <w:sz w:val="28"/>
          <w:szCs w:val="28"/>
        </w:rPr>
        <w:t xml:space="preserve">. </w:t>
      </w:r>
    </w:p>
    <w:p w:rsidR="00225FA2" w:rsidRPr="00225FA2" w:rsidRDefault="00225FA2" w:rsidP="00225FA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25FA2">
        <w:rPr>
          <w:sz w:val="28"/>
          <w:szCs w:val="28"/>
        </w:rPr>
        <w:t xml:space="preserve">В ходе проверки эффективного расходования денежных средств установлено, что </w:t>
      </w:r>
      <w:r w:rsidR="00594FEB" w:rsidRPr="007A1027">
        <w:rPr>
          <w:sz w:val="28"/>
          <w:szCs w:val="28"/>
        </w:rPr>
        <w:t xml:space="preserve">ДШИ № </w:t>
      </w:r>
      <w:r w:rsidR="00594FEB">
        <w:rPr>
          <w:sz w:val="28"/>
          <w:szCs w:val="28"/>
        </w:rPr>
        <w:t xml:space="preserve">1, </w:t>
      </w:r>
      <w:r w:rsidR="00594FEB" w:rsidRPr="007A1027">
        <w:rPr>
          <w:sz w:val="28"/>
          <w:szCs w:val="28"/>
        </w:rPr>
        <w:t>ДШИ № 3</w:t>
      </w:r>
      <w:r w:rsidR="00594FEB">
        <w:rPr>
          <w:sz w:val="28"/>
          <w:szCs w:val="28"/>
        </w:rPr>
        <w:t xml:space="preserve">, ДШИ № 4, </w:t>
      </w:r>
      <w:r w:rsidR="00594FEB" w:rsidRPr="007A1027">
        <w:rPr>
          <w:sz w:val="28"/>
          <w:szCs w:val="28"/>
        </w:rPr>
        <w:t xml:space="preserve">ДШИ № </w:t>
      </w:r>
      <w:r w:rsidR="00594FEB">
        <w:rPr>
          <w:sz w:val="28"/>
          <w:szCs w:val="28"/>
        </w:rPr>
        <w:t xml:space="preserve">5, </w:t>
      </w:r>
      <w:r w:rsidR="00594FEB" w:rsidRPr="007A1027">
        <w:rPr>
          <w:sz w:val="28"/>
          <w:szCs w:val="28"/>
        </w:rPr>
        <w:t xml:space="preserve">ДШИ № </w:t>
      </w:r>
      <w:r w:rsidR="00594FEB">
        <w:rPr>
          <w:sz w:val="28"/>
          <w:szCs w:val="28"/>
        </w:rPr>
        <w:t xml:space="preserve">7,  ДШИ № 9, </w:t>
      </w:r>
      <w:r w:rsidR="00594FEB" w:rsidRPr="007A1027">
        <w:rPr>
          <w:sz w:val="28"/>
          <w:szCs w:val="28"/>
        </w:rPr>
        <w:t xml:space="preserve">ДШИ № </w:t>
      </w:r>
      <w:r w:rsidR="00594FEB">
        <w:rPr>
          <w:sz w:val="28"/>
          <w:szCs w:val="28"/>
        </w:rPr>
        <w:t>10, ДШИ № 16</w:t>
      </w:r>
      <w:r w:rsidRPr="00225FA2">
        <w:rPr>
          <w:sz w:val="28"/>
          <w:szCs w:val="28"/>
        </w:rPr>
        <w:t xml:space="preserve"> закупались товары (фонар</w:t>
      </w:r>
      <w:r w:rsidR="00594FEB">
        <w:rPr>
          <w:sz w:val="28"/>
          <w:szCs w:val="28"/>
        </w:rPr>
        <w:t>и</w:t>
      </w:r>
      <w:r w:rsidRPr="00225FA2">
        <w:rPr>
          <w:sz w:val="28"/>
          <w:szCs w:val="28"/>
        </w:rPr>
        <w:t xml:space="preserve">, льдинки) </w:t>
      </w:r>
      <w:r w:rsidR="00594FEB">
        <w:rPr>
          <w:sz w:val="28"/>
          <w:szCs w:val="28"/>
        </w:rPr>
        <w:t xml:space="preserve">на общую сумму 1 317,0 тыс. </w:t>
      </w:r>
      <w:r w:rsidR="00DB3C99">
        <w:rPr>
          <w:sz w:val="28"/>
          <w:szCs w:val="28"/>
        </w:rPr>
        <w:t>рублей</w:t>
      </w:r>
      <w:r w:rsidR="00594FEB">
        <w:rPr>
          <w:sz w:val="28"/>
          <w:szCs w:val="28"/>
        </w:rPr>
        <w:t xml:space="preserve">, </w:t>
      </w:r>
      <w:r w:rsidRPr="00225FA2">
        <w:rPr>
          <w:sz w:val="28"/>
          <w:szCs w:val="28"/>
        </w:rPr>
        <w:t>которые не использова</w:t>
      </w:r>
      <w:r w:rsidR="002C6583">
        <w:rPr>
          <w:sz w:val="28"/>
          <w:szCs w:val="28"/>
        </w:rPr>
        <w:t>ны</w:t>
      </w:r>
      <w:r w:rsidRPr="00225FA2">
        <w:rPr>
          <w:sz w:val="28"/>
          <w:szCs w:val="28"/>
        </w:rPr>
        <w:t xml:space="preserve"> в основной деятельности </w:t>
      </w:r>
      <w:r w:rsidR="00184791">
        <w:rPr>
          <w:sz w:val="28"/>
          <w:szCs w:val="28"/>
        </w:rPr>
        <w:t xml:space="preserve">данных </w:t>
      </w:r>
      <w:r w:rsidRPr="00225FA2">
        <w:rPr>
          <w:sz w:val="28"/>
          <w:szCs w:val="28"/>
        </w:rPr>
        <w:t>школ</w:t>
      </w:r>
      <w:r w:rsidR="002C6583">
        <w:rPr>
          <w:sz w:val="28"/>
          <w:szCs w:val="28"/>
        </w:rPr>
        <w:t xml:space="preserve"> и</w:t>
      </w:r>
      <w:r w:rsidRPr="00225FA2">
        <w:rPr>
          <w:sz w:val="28"/>
          <w:szCs w:val="28"/>
        </w:rPr>
        <w:t xml:space="preserve"> </w:t>
      </w:r>
      <w:r w:rsidR="002C6583">
        <w:rPr>
          <w:sz w:val="28"/>
          <w:szCs w:val="28"/>
        </w:rPr>
        <w:t>в</w:t>
      </w:r>
      <w:r w:rsidRPr="00225FA2">
        <w:rPr>
          <w:sz w:val="28"/>
          <w:szCs w:val="28"/>
        </w:rPr>
        <w:t xml:space="preserve"> дальнейшем переданы </w:t>
      </w:r>
      <w:r w:rsidR="006F0B1A">
        <w:rPr>
          <w:sz w:val="28"/>
          <w:szCs w:val="28"/>
        </w:rPr>
        <w:t>у</w:t>
      </w:r>
      <w:r w:rsidRPr="00225FA2">
        <w:rPr>
          <w:sz w:val="28"/>
          <w:szCs w:val="28"/>
        </w:rPr>
        <w:t>правлени</w:t>
      </w:r>
      <w:r w:rsidR="00762D48">
        <w:rPr>
          <w:sz w:val="28"/>
          <w:szCs w:val="28"/>
        </w:rPr>
        <w:t>ю</w:t>
      </w:r>
      <w:r w:rsidRPr="00225FA2">
        <w:rPr>
          <w:sz w:val="28"/>
          <w:szCs w:val="28"/>
        </w:rPr>
        <w:t xml:space="preserve"> делами Администрации г</w:t>
      </w:r>
      <w:r w:rsidR="00762D48">
        <w:rPr>
          <w:sz w:val="28"/>
          <w:szCs w:val="28"/>
        </w:rPr>
        <w:t>орода</w:t>
      </w:r>
      <w:r w:rsidRPr="00225FA2">
        <w:rPr>
          <w:sz w:val="28"/>
          <w:szCs w:val="28"/>
        </w:rPr>
        <w:t xml:space="preserve"> Омска</w:t>
      </w:r>
      <w:r w:rsidR="001B504B">
        <w:rPr>
          <w:sz w:val="28"/>
          <w:szCs w:val="28"/>
        </w:rPr>
        <w:t xml:space="preserve"> либо на ответственное хранение казенным учреждениям города</w:t>
      </w:r>
      <w:proofErr w:type="gramEnd"/>
      <w:r w:rsidR="001B504B">
        <w:rPr>
          <w:sz w:val="28"/>
          <w:szCs w:val="28"/>
        </w:rPr>
        <w:t xml:space="preserve"> Омска</w:t>
      </w:r>
      <w:r w:rsidRPr="00225FA2">
        <w:rPr>
          <w:sz w:val="28"/>
          <w:szCs w:val="28"/>
        </w:rPr>
        <w:t>.</w:t>
      </w:r>
    </w:p>
    <w:p w:rsidR="00225FA2" w:rsidRDefault="00225FA2" w:rsidP="00225FA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FA2">
        <w:rPr>
          <w:sz w:val="28"/>
          <w:szCs w:val="28"/>
        </w:rPr>
        <w:t>Кроме того</w:t>
      </w:r>
      <w:r w:rsidR="00830D38">
        <w:rPr>
          <w:sz w:val="28"/>
          <w:szCs w:val="28"/>
        </w:rPr>
        <w:t>,</w:t>
      </w:r>
      <w:r w:rsidRPr="00225FA2">
        <w:rPr>
          <w:sz w:val="28"/>
          <w:szCs w:val="28"/>
        </w:rPr>
        <w:t xml:space="preserve"> </w:t>
      </w:r>
      <w:r w:rsidR="00757C24">
        <w:rPr>
          <w:sz w:val="28"/>
          <w:szCs w:val="28"/>
        </w:rPr>
        <w:t xml:space="preserve">в </w:t>
      </w:r>
      <w:r w:rsidR="00757C24" w:rsidRPr="007A1027">
        <w:rPr>
          <w:sz w:val="28"/>
          <w:szCs w:val="28"/>
        </w:rPr>
        <w:t>ДШИ № 3</w:t>
      </w:r>
      <w:r w:rsidR="00757C24" w:rsidRPr="00225FA2">
        <w:rPr>
          <w:sz w:val="28"/>
          <w:szCs w:val="28"/>
        </w:rPr>
        <w:t xml:space="preserve"> </w:t>
      </w:r>
      <w:r w:rsidRPr="00225FA2">
        <w:rPr>
          <w:sz w:val="28"/>
          <w:szCs w:val="28"/>
        </w:rPr>
        <w:t>оплач</w:t>
      </w:r>
      <w:r w:rsidR="005D63DA">
        <w:rPr>
          <w:sz w:val="28"/>
          <w:szCs w:val="28"/>
        </w:rPr>
        <w:t>ен</w:t>
      </w:r>
      <w:r w:rsidR="00BA4216">
        <w:rPr>
          <w:sz w:val="28"/>
          <w:szCs w:val="28"/>
        </w:rPr>
        <w:t>ная</w:t>
      </w:r>
      <w:r w:rsidR="00757C24">
        <w:rPr>
          <w:sz w:val="28"/>
          <w:szCs w:val="28"/>
        </w:rPr>
        <w:t xml:space="preserve"> и разработанная </w:t>
      </w:r>
      <w:r w:rsidRPr="00225FA2">
        <w:rPr>
          <w:sz w:val="28"/>
          <w:szCs w:val="28"/>
        </w:rPr>
        <w:t>проектно-сметн</w:t>
      </w:r>
      <w:r w:rsidR="00AB4A73">
        <w:rPr>
          <w:sz w:val="28"/>
          <w:szCs w:val="28"/>
        </w:rPr>
        <w:t>ая</w:t>
      </w:r>
      <w:r w:rsidRPr="00225FA2">
        <w:rPr>
          <w:sz w:val="28"/>
          <w:szCs w:val="28"/>
        </w:rPr>
        <w:t xml:space="preserve"> документаци</w:t>
      </w:r>
      <w:r w:rsidR="00AB4A73">
        <w:rPr>
          <w:sz w:val="28"/>
          <w:szCs w:val="28"/>
        </w:rPr>
        <w:t>я</w:t>
      </w:r>
      <w:r w:rsidRPr="00225FA2">
        <w:rPr>
          <w:sz w:val="28"/>
          <w:szCs w:val="28"/>
        </w:rPr>
        <w:t xml:space="preserve"> </w:t>
      </w:r>
      <w:r w:rsidR="00BA4216">
        <w:rPr>
          <w:sz w:val="28"/>
          <w:szCs w:val="28"/>
        </w:rPr>
        <w:t xml:space="preserve">по </w:t>
      </w:r>
      <w:r w:rsidRPr="00225FA2">
        <w:rPr>
          <w:sz w:val="28"/>
          <w:szCs w:val="28"/>
        </w:rPr>
        <w:t>автоматическо</w:t>
      </w:r>
      <w:r w:rsidR="00BA4216">
        <w:rPr>
          <w:sz w:val="28"/>
          <w:szCs w:val="28"/>
        </w:rPr>
        <w:t>му</w:t>
      </w:r>
      <w:r w:rsidRPr="00225FA2">
        <w:rPr>
          <w:sz w:val="28"/>
          <w:szCs w:val="28"/>
        </w:rPr>
        <w:t xml:space="preserve"> внутренне</w:t>
      </w:r>
      <w:r w:rsidR="00BA4216">
        <w:rPr>
          <w:sz w:val="28"/>
          <w:szCs w:val="28"/>
        </w:rPr>
        <w:t>му</w:t>
      </w:r>
      <w:r w:rsidRPr="00225FA2">
        <w:rPr>
          <w:sz w:val="28"/>
          <w:szCs w:val="28"/>
        </w:rPr>
        <w:t xml:space="preserve"> противопожарно</w:t>
      </w:r>
      <w:r w:rsidR="00BA4216">
        <w:rPr>
          <w:sz w:val="28"/>
          <w:szCs w:val="28"/>
        </w:rPr>
        <w:t>му</w:t>
      </w:r>
      <w:r w:rsidRPr="00225FA2">
        <w:rPr>
          <w:sz w:val="28"/>
          <w:szCs w:val="28"/>
        </w:rPr>
        <w:t xml:space="preserve"> водопровод</w:t>
      </w:r>
      <w:r w:rsidR="00BA4216">
        <w:rPr>
          <w:sz w:val="28"/>
          <w:szCs w:val="28"/>
        </w:rPr>
        <w:t>у</w:t>
      </w:r>
      <w:r w:rsidRPr="00225FA2">
        <w:rPr>
          <w:sz w:val="28"/>
          <w:szCs w:val="28"/>
        </w:rPr>
        <w:t>, аварийно</w:t>
      </w:r>
      <w:r w:rsidR="00BA4216">
        <w:rPr>
          <w:sz w:val="28"/>
          <w:szCs w:val="28"/>
        </w:rPr>
        <w:t>му</w:t>
      </w:r>
      <w:r w:rsidRPr="00225FA2">
        <w:rPr>
          <w:sz w:val="28"/>
          <w:szCs w:val="28"/>
        </w:rPr>
        <w:t xml:space="preserve"> э</w:t>
      </w:r>
      <w:r w:rsidR="008B704D">
        <w:rPr>
          <w:sz w:val="28"/>
          <w:szCs w:val="28"/>
        </w:rPr>
        <w:t>вакуационно</w:t>
      </w:r>
      <w:r w:rsidR="00BA4216">
        <w:rPr>
          <w:sz w:val="28"/>
          <w:szCs w:val="28"/>
        </w:rPr>
        <w:t>му</w:t>
      </w:r>
      <w:r w:rsidR="008B704D">
        <w:rPr>
          <w:sz w:val="28"/>
          <w:szCs w:val="28"/>
        </w:rPr>
        <w:t xml:space="preserve"> электроосвещени</w:t>
      </w:r>
      <w:r w:rsidR="00BA4216">
        <w:rPr>
          <w:sz w:val="28"/>
          <w:szCs w:val="28"/>
        </w:rPr>
        <w:t>ю</w:t>
      </w:r>
      <w:r w:rsidR="008B704D">
        <w:rPr>
          <w:sz w:val="28"/>
          <w:szCs w:val="28"/>
        </w:rPr>
        <w:t>,</w:t>
      </w:r>
      <w:r w:rsidR="008A4CA2">
        <w:rPr>
          <w:sz w:val="28"/>
          <w:szCs w:val="28"/>
        </w:rPr>
        <w:t xml:space="preserve"> </w:t>
      </w:r>
      <w:r w:rsidRPr="00225FA2">
        <w:rPr>
          <w:sz w:val="28"/>
          <w:szCs w:val="28"/>
        </w:rPr>
        <w:t>видеонаблюдени</w:t>
      </w:r>
      <w:r w:rsidR="00BA4216">
        <w:rPr>
          <w:sz w:val="28"/>
          <w:szCs w:val="28"/>
        </w:rPr>
        <w:t>ю</w:t>
      </w:r>
      <w:r w:rsidRPr="00225FA2">
        <w:rPr>
          <w:sz w:val="28"/>
          <w:szCs w:val="28"/>
        </w:rPr>
        <w:t xml:space="preserve"> на момент </w:t>
      </w:r>
      <w:r w:rsidR="005D63DA">
        <w:rPr>
          <w:sz w:val="28"/>
          <w:szCs w:val="28"/>
        </w:rPr>
        <w:t xml:space="preserve">проведения </w:t>
      </w:r>
      <w:r w:rsidRPr="00225FA2">
        <w:rPr>
          <w:sz w:val="28"/>
          <w:szCs w:val="28"/>
        </w:rPr>
        <w:t>проверки не был</w:t>
      </w:r>
      <w:r w:rsidR="00BA4216">
        <w:rPr>
          <w:sz w:val="28"/>
          <w:szCs w:val="28"/>
        </w:rPr>
        <w:t>а</w:t>
      </w:r>
      <w:r w:rsidRPr="00225FA2">
        <w:rPr>
          <w:sz w:val="28"/>
          <w:szCs w:val="28"/>
        </w:rPr>
        <w:t xml:space="preserve"> использован</w:t>
      </w:r>
      <w:r w:rsidR="00BA4216">
        <w:rPr>
          <w:sz w:val="28"/>
          <w:szCs w:val="28"/>
        </w:rPr>
        <w:t>а</w:t>
      </w:r>
      <w:r w:rsidRPr="00225FA2">
        <w:rPr>
          <w:sz w:val="28"/>
          <w:szCs w:val="28"/>
        </w:rPr>
        <w:t xml:space="preserve"> </w:t>
      </w:r>
      <w:r w:rsidR="00AB4A73">
        <w:rPr>
          <w:sz w:val="28"/>
          <w:szCs w:val="28"/>
        </w:rPr>
        <w:t xml:space="preserve">в деятельности учреждения </w:t>
      </w:r>
      <w:r w:rsidRPr="00225FA2">
        <w:rPr>
          <w:sz w:val="28"/>
          <w:szCs w:val="28"/>
        </w:rPr>
        <w:t xml:space="preserve">в связи с отсутствием </w:t>
      </w:r>
      <w:r w:rsidR="00AB4A73">
        <w:rPr>
          <w:sz w:val="28"/>
          <w:szCs w:val="28"/>
        </w:rPr>
        <w:t xml:space="preserve">дальнейшего </w:t>
      </w:r>
      <w:r w:rsidRPr="00225FA2">
        <w:rPr>
          <w:sz w:val="28"/>
          <w:szCs w:val="28"/>
        </w:rPr>
        <w:t>финансирования на данные виды работ.</w:t>
      </w:r>
    </w:p>
    <w:p w:rsidR="00594FEB" w:rsidRDefault="00594FEB" w:rsidP="00225FA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94FEB">
        <w:rPr>
          <w:sz w:val="28"/>
          <w:szCs w:val="28"/>
        </w:rPr>
        <w:t xml:space="preserve">При проверке </w:t>
      </w:r>
      <w:r w:rsidR="00A51DD5" w:rsidRPr="00594FEB">
        <w:rPr>
          <w:sz w:val="28"/>
          <w:szCs w:val="28"/>
        </w:rPr>
        <w:t>доходов</w:t>
      </w:r>
      <w:r w:rsidR="00A51DD5">
        <w:rPr>
          <w:sz w:val="28"/>
          <w:szCs w:val="28"/>
        </w:rPr>
        <w:t>,</w:t>
      </w:r>
      <w:r w:rsidR="00A51DD5" w:rsidRPr="00594FEB">
        <w:rPr>
          <w:sz w:val="28"/>
          <w:szCs w:val="28"/>
        </w:rPr>
        <w:t xml:space="preserve"> </w:t>
      </w:r>
      <w:r w:rsidRPr="00594FEB">
        <w:rPr>
          <w:sz w:val="28"/>
          <w:szCs w:val="28"/>
        </w:rPr>
        <w:t xml:space="preserve">полученных от </w:t>
      </w:r>
      <w:r w:rsidR="00A51DD5">
        <w:rPr>
          <w:sz w:val="28"/>
          <w:szCs w:val="28"/>
        </w:rPr>
        <w:t>ис</w:t>
      </w:r>
      <w:r w:rsidRPr="00594FEB">
        <w:rPr>
          <w:sz w:val="28"/>
          <w:szCs w:val="28"/>
        </w:rPr>
        <w:t>пользования имуществ</w:t>
      </w:r>
      <w:r w:rsidR="00A51DD5">
        <w:rPr>
          <w:sz w:val="28"/>
          <w:szCs w:val="28"/>
        </w:rPr>
        <w:t>а</w:t>
      </w:r>
      <w:r w:rsidRPr="00594FEB">
        <w:rPr>
          <w:sz w:val="28"/>
          <w:szCs w:val="28"/>
        </w:rPr>
        <w:t xml:space="preserve"> </w:t>
      </w:r>
      <w:r>
        <w:rPr>
          <w:sz w:val="28"/>
          <w:szCs w:val="28"/>
        </w:rPr>
        <w:t>в ДШИ</w:t>
      </w:r>
      <w:r w:rsidRPr="00594FEB">
        <w:rPr>
          <w:sz w:val="28"/>
          <w:szCs w:val="28"/>
        </w:rPr>
        <w:t xml:space="preserve"> № 3</w:t>
      </w:r>
      <w:r w:rsidR="00A51DD5">
        <w:rPr>
          <w:sz w:val="28"/>
          <w:szCs w:val="28"/>
        </w:rPr>
        <w:t>,</w:t>
      </w:r>
      <w:r w:rsidRPr="00594FEB">
        <w:rPr>
          <w:sz w:val="28"/>
          <w:szCs w:val="28"/>
        </w:rPr>
        <w:t xml:space="preserve"> выявлены случаи, когда договоры </w:t>
      </w:r>
      <w:r w:rsidR="00A234EB">
        <w:rPr>
          <w:sz w:val="28"/>
          <w:szCs w:val="28"/>
        </w:rPr>
        <w:t xml:space="preserve">возмездного пользования имуществом </w:t>
      </w:r>
      <w:r w:rsidR="00A51DD5" w:rsidRPr="00594FEB">
        <w:rPr>
          <w:sz w:val="28"/>
          <w:szCs w:val="28"/>
        </w:rPr>
        <w:t xml:space="preserve">согласованы </w:t>
      </w:r>
      <w:r w:rsidRPr="00594FEB">
        <w:rPr>
          <w:sz w:val="28"/>
          <w:szCs w:val="28"/>
        </w:rPr>
        <w:t xml:space="preserve">с </w:t>
      </w:r>
      <w:r w:rsidR="00A51DD5">
        <w:rPr>
          <w:sz w:val="28"/>
          <w:szCs w:val="28"/>
        </w:rPr>
        <w:t xml:space="preserve">департаментом имущественных отношений и департаментом культуры </w:t>
      </w:r>
      <w:r w:rsidR="006C780D">
        <w:rPr>
          <w:sz w:val="28"/>
          <w:szCs w:val="28"/>
        </w:rPr>
        <w:t xml:space="preserve">Администрации </w:t>
      </w:r>
      <w:r w:rsidR="00A51DD5">
        <w:rPr>
          <w:sz w:val="28"/>
          <w:szCs w:val="28"/>
        </w:rPr>
        <w:t xml:space="preserve">города Омска </w:t>
      </w:r>
      <w:r w:rsidRPr="00594FEB">
        <w:rPr>
          <w:sz w:val="28"/>
          <w:szCs w:val="28"/>
        </w:rPr>
        <w:t xml:space="preserve">после </w:t>
      </w:r>
      <w:r w:rsidR="00A234EB">
        <w:rPr>
          <w:sz w:val="28"/>
          <w:szCs w:val="28"/>
        </w:rPr>
        <w:t xml:space="preserve">факта </w:t>
      </w:r>
      <w:r w:rsidRPr="00594FEB">
        <w:rPr>
          <w:sz w:val="28"/>
          <w:szCs w:val="28"/>
        </w:rPr>
        <w:t>их заключения</w:t>
      </w:r>
      <w:r w:rsidR="00E00D21">
        <w:rPr>
          <w:sz w:val="28"/>
          <w:szCs w:val="28"/>
        </w:rPr>
        <w:t>,</w:t>
      </w:r>
      <w:r w:rsidRPr="00594FEB">
        <w:rPr>
          <w:sz w:val="28"/>
          <w:szCs w:val="28"/>
        </w:rPr>
        <w:t xml:space="preserve"> </w:t>
      </w:r>
      <w:r w:rsidR="00E00D21">
        <w:rPr>
          <w:sz w:val="28"/>
          <w:szCs w:val="28"/>
        </w:rPr>
        <w:t>о</w:t>
      </w:r>
      <w:r w:rsidR="009C4A54">
        <w:rPr>
          <w:sz w:val="28"/>
          <w:szCs w:val="28"/>
        </w:rPr>
        <w:t>тдельные д</w:t>
      </w:r>
      <w:r w:rsidRPr="00594FEB">
        <w:rPr>
          <w:sz w:val="28"/>
          <w:szCs w:val="28"/>
        </w:rPr>
        <w:t xml:space="preserve">оговоры заключены позднее начала срока оказания услуг, что привело к </w:t>
      </w:r>
      <w:proofErr w:type="spellStart"/>
      <w:r w:rsidRPr="00594FEB">
        <w:rPr>
          <w:sz w:val="28"/>
          <w:szCs w:val="28"/>
        </w:rPr>
        <w:t>недополучению</w:t>
      </w:r>
      <w:proofErr w:type="spellEnd"/>
      <w:r w:rsidRPr="00594FEB">
        <w:rPr>
          <w:sz w:val="28"/>
          <w:szCs w:val="28"/>
        </w:rPr>
        <w:t xml:space="preserve"> доходов.</w:t>
      </w:r>
      <w:proofErr w:type="gramEnd"/>
    </w:p>
    <w:p w:rsidR="008B704D" w:rsidRDefault="00AE078C" w:rsidP="003A25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A4CA2">
        <w:rPr>
          <w:sz w:val="28"/>
          <w:szCs w:val="28"/>
        </w:rPr>
        <w:t xml:space="preserve"> 2019 году</w:t>
      </w:r>
      <w:r w:rsidR="008A4CA2" w:rsidRPr="007A1027">
        <w:rPr>
          <w:sz w:val="28"/>
          <w:szCs w:val="28"/>
        </w:rPr>
        <w:t xml:space="preserve"> заключались договоры с единственным исполнителем (поставщиком) позднее начала оказания услуг</w:t>
      </w:r>
      <w:r w:rsidR="008A4CA2">
        <w:rPr>
          <w:sz w:val="28"/>
          <w:szCs w:val="28"/>
        </w:rPr>
        <w:t xml:space="preserve">: </w:t>
      </w:r>
      <w:r w:rsidR="008A4CA2" w:rsidRPr="007A1027">
        <w:rPr>
          <w:sz w:val="28"/>
          <w:szCs w:val="28"/>
        </w:rPr>
        <w:t xml:space="preserve">ДШИ № 16 </w:t>
      </w:r>
      <w:r w:rsidR="008A4CA2">
        <w:rPr>
          <w:sz w:val="28"/>
          <w:szCs w:val="28"/>
        </w:rPr>
        <w:t>-</w:t>
      </w:r>
      <w:r w:rsidR="008A4CA2" w:rsidRPr="00E9307D">
        <w:rPr>
          <w:sz w:val="28"/>
          <w:szCs w:val="28"/>
        </w:rPr>
        <w:t xml:space="preserve"> </w:t>
      </w:r>
      <w:r w:rsidR="008A4CA2" w:rsidRPr="007A1027">
        <w:rPr>
          <w:sz w:val="28"/>
          <w:szCs w:val="28"/>
        </w:rPr>
        <w:t>12 договоров</w:t>
      </w:r>
      <w:r w:rsidR="008A4CA2">
        <w:rPr>
          <w:sz w:val="28"/>
          <w:szCs w:val="28"/>
        </w:rPr>
        <w:t xml:space="preserve">, </w:t>
      </w:r>
      <w:r w:rsidR="008A4CA2" w:rsidRPr="007A1027">
        <w:rPr>
          <w:sz w:val="28"/>
          <w:szCs w:val="28"/>
        </w:rPr>
        <w:t xml:space="preserve">ДШИ № 5 </w:t>
      </w:r>
      <w:r w:rsidR="008A4CA2">
        <w:rPr>
          <w:sz w:val="28"/>
          <w:szCs w:val="28"/>
        </w:rPr>
        <w:t>-</w:t>
      </w:r>
      <w:r w:rsidR="008A4CA2" w:rsidRPr="007A1027">
        <w:rPr>
          <w:sz w:val="28"/>
          <w:szCs w:val="28"/>
        </w:rPr>
        <w:t xml:space="preserve"> 18 договоров</w:t>
      </w:r>
      <w:r w:rsidR="008A4CA2">
        <w:rPr>
          <w:sz w:val="28"/>
          <w:szCs w:val="28"/>
        </w:rPr>
        <w:t xml:space="preserve">, </w:t>
      </w:r>
      <w:r w:rsidR="008A4CA2" w:rsidRPr="007A1027">
        <w:rPr>
          <w:sz w:val="28"/>
          <w:szCs w:val="28"/>
        </w:rPr>
        <w:t xml:space="preserve">ДШИ № 7 </w:t>
      </w:r>
      <w:r w:rsidR="008A4CA2">
        <w:rPr>
          <w:sz w:val="28"/>
          <w:szCs w:val="28"/>
        </w:rPr>
        <w:t>-</w:t>
      </w:r>
      <w:r w:rsidR="008A4CA2" w:rsidRPr="00E9307D">
        <w:rPr>
          <w:sz w:val="28"/>
          <w:szCs w:val="28"/>
        </w:rPr>
        <w:t xml:space="preserve"> </w:t>
      </w:r>
      <w:r w:rsidR="008A4CA2" w:rsidRPr="007A1027">
        <w:rPr>
          <w:sz w:val="28"/>
          <w:szCs w:val="28"/>
        </w:rPr>
        <w:t>11 договоров</w:t>
      </w:r>
      <w:r w:rsidR="008A4CA2">
        <w:rPr>
          <w:sz w:val="28"/>
          <w:szCs w:val="28"/>
        </w:rPr>
        <w:t xml:space="preserve">, </w:t>
      </w:r>
      <w:r w:rsidR="008A4CA2" w:rsidRPr="007A1027">
        <w:rPr>
          <w:sz w:val="28"/>
          <w:szCs w:val="28"/>
        </w:rPr>
        <w:t xml:space="preserve">ДШИ № 10 </w:t>
      </w:r>
      <w:r w:rsidR="008A4CA2">
        <w:rPr>
          <w:sz w:val="28"/>
          <w:szCs w:val="28"/>
        </w:rPr>
        <w:t>-</w:t>
      </w:r>
      <w:r w:rsidR="008A4CA2" w:rsidRPr="00E9307D">
        <w:rPr>
          <w:sz w:val="28"/>
          <w:szCs w:val="28"/>
        </w:rPr>
        <w:t xml:space="preserve"> </w:t>
      </w:r>
      <w:r w:rsidR="008A4CA2" w:rsidRPr="007A1027">
        <w:rPr>
          <w:sz w:val="28"/>
          <w:szCs w:val="28"/>
        </w:rPr>
        <w:t>35 договоров</w:t>
      </w:r>
      <w:r w:rsidR="008A4CA2">
        <w:rPr>
          <w:sz w:val="28"/>
          <w:szCs w:val="28"/>
        </w:rPr>
        <w:t>.</w:t>
      </w:r>
      <w:r w:rsidR="008A4CA2" w:rsidRPr="007A1027">
        <w:rPr>
          <w:sz w:val="28"/>
          <w:szCs w:val="28"/>
        </w:rPr>
        <w:t xml:space="preserve"> При заключении </w:t>
      </w:r>
      <w:r w:rsidR="00086EE9">
        <w:rPr>
          <w:sz w:val="28"/>
          <w:szCs w:val="28"/>
        </w:rPr>
        <w:t xml:space="preserve">данных </w:t>
      </w:r>
      <w:r w:rsidR="008A4CA2" w:rsidRPr="007A1027">
        <w:rPr>
          <w:sz w:val="28"/>
          <w:szCs w:val="28"/>
        </w:rPr>
        <w:t>договоров прин</w:t>
      </w:r>
      <w:r w:rsidR="008A4CA2">
        <w:rPr>
          <w:sz w:val="28"/>
          <w:szCs w:val="28"/>
        </w:rPr>
        <w:t>имались</w:t>
      </w:r>
      <w:r w:rsidR="008A4CA2" w:rsidRPr="007A1027">
        <w:rPr>
          <w:sz w:val="28"/>
          <w:szCs w:val="28"/>
        </w:rPr>
        <w:t xml:space="preserve"> обязательства по расчетам за ранее оказанные услуги, что не соответствует п</w:t>
      </w:r>
      <w:r w:rsidR="008A4CA2">
        <w:rPr>
          <w:sz w:val="28"/>
          <w:szCs w:val="28"/>
        </w:rPr>
        <w:t>.</w:t>
      </w:r>
      <w:r w:rsidR="008A4CA2" w:rsidRPr="007A1027">
        <w:rPr>
          <w:sz w:val="28"/>
          <w:szCs w:val="28"/>
        </w:rPr>
        <w:t xml:space="preserve"> 2, 3 ст</w:t>
      </w:r>
      <w:r w:rsidR="008A4CA2">
        <w:rPr>
          <w:sz w:val="28"/>
          <w:szCs w:val="28"/>
        </w:rPr>
        <w:t>.</w:t>
      </w:r>
      <w:r w:rsidR="008A4CA2" w:rsidRPr="007A1027">
        <w:rPr>
          <w:sz w:val="28"/>
          <w:szCs w:val="28"/>
        </w:rPr>
        <w:t xml:space="preserve"> 3 Федерального закона № 44-ФЗ.</w:t>
      </w:r>
    </w:p>
    <w:p w:rsidR="003A258A" w:rsidRPr="003A258A" w:rsidRDefault="003A258A" w:rsidP="003A25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58A">
        <w:rPr>
          <w:sz w:val="28"/>
          <w:szCs w:val="28"/>
        </w:rPr>
        <w:t>При проверке использования переданного в оперативное управление имущества</w:t>
      </w:r>
      <w:r w:rsidR="001562DF">
        <w:rPr>
          <w:sz w:val="28"/>
          <w:szCs w:val="28"/>
        </w:rPr>
        <w:t xml:space="preserve"> </w:t>
      </w:r>
      <w:r w:rsidRPr="003A258A">
        <w:rPr>
          <w:sz w:val="28"/>
          <w:szCs w:val="28"/>
        </w:rPr>
        <w:t xml:space="preserve">установлено: </w:t>
      </w:r>
    </w:p>
    <w:p w:rsidR="00164DEF" w:rsidRDefault="003A258A" w:rsidP="003A25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58A">
        <w:rPr>
          <w:sz w:val="28"/>
          <w:szCs w:val="28"/>
        </w:rPr>
        <w:t xml:space="preserve">- в </w:t>
      </w:r>
      <w:r>
        <w:rPr>
          <w:sz w:val="28"/>
          <w:szCs w:val="28"/>
        </w:rPr>
        <w:t>ДШИ</w:t>
      </w:r>
      <w:r w:rsidRPr="003A258A">
        <w:rPr>
          <w:sz w:val="28"/>
          <w:szCs w:val="28"/>
        </w:rPr>
        <w:t xml:space="preserve"> № 3</w:t>
      </w:r>
      <w:r w:rsidR="00164DEF">
        <w:rPr>
          <w:sz w:val="28"/>
          <w:szCs w:val="28"/>
        </w:rPr>
        <w:t>,</w:t>
      </w:r>
      <w:r w:rsidRPr="003A258A">
        <w:rPr>
          <w:sz w:val="28"/>
          <w:szCs w:val="28"/>
        </w:rPr>
        <w:t xml:space="preserve"> </w:t>
      </w:r>
      <w:r w:rsidR="00164DEF">
        <w:rPr>
          <w:sz w:val="28"/>
          <w:szCs w:val="28"/>
        </w:rPr>
        <w:t xml:space="preserve">ДШИ № 5 </w:t>
      </w:r>
      <w:r w:rsidR="00164DEF" w:rsidRPr="003A258A">
        <w:rPr>
          <w:sz w:val="28"/>
          <w:szCs w:val="28"/>
        </w:rPr>
        <w:t>отклонение данных техническ</w:t>
      </w:r>
      <w:r w:rsidR="001E1A39">
        <w:rPr>
          <w:sz w:val="28"/>
          <w:szCs w:val="28"/>
        </w:rPr>
        <w:t>их</w:t>
      </w:r>
      <w:r w:rsidR="00164DEF" w:rsidRPr="003A258A">
        <w:rPr>
          <w:sz w:val="28"/>
          <w:szCs w:val="28"/>
        </w:rPr>
        <w:t xml:space="preserve"> паспорт</w:t>
      </w:r>
      <w:r w:rsidR="001E1A39">
        <w:rPr>
          <w:sz w:val="28"/>
          <w:szCs w:val="28"/>
        </w:rPr>
        <w:t>ов</w:t>
      </w:r>
      <w:r w:rsidR="00164DEF">
        <w:rPr>
          <w:sz w:val="28"/>
          <w:szCs w:val="28"/>
        </w:rPr>
        <w:t xml:space="preserve"> здани</w:t>
      </w:r>
      <w:r w:rsidR="001E1A39">
        <w:rPr>
          <w:sz w:val="28"/>
          <w:szCs w:val="28"/>
        </w:rPr>
        <w:t>й</w:t>
      </w:r>
      <w:r w:rsidR="00164DEF" w:rsidRPr="003A258A">
        <w:rPr>
          <w:sz w:val="28"/>
          <w:szCs w:val="28"/>
        </w:rPr>
        <w:t xml:space="preserve"> от данных Свидетельств о государственной регистрации права</w:t>
      </w:r>
      <w:r w:rsidR="00164DEF">
        <w:rPr>
          <w:sz w:val="28"/>
          <w:szCs w:val="28"/>
        </w:rPr>
        <w:t>;</w:t>
      </w:r>
      <w:r w:rsidR="00164DEF" w:rsidRPr="003A258A">
        <w:rPr>
          <w:sz w:val="28"/>
          <w:szCs w:val="28"/>
        </w:rPr>
        <w:t xml:space="preserve"> </w:t>
      </w:r>
    </w:p>
    <w:p w:rsidR="003A258A" w:rsidRDefault="00A07153" w:rsidP="003A25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258A">
        <w:rPr>
          <w:sz w:val="28"/>
          <w:szCs w:val="28"/>
        </w:rPr>
        <w:t xml:space="preserve">в </w:t>
      </w:r>
      <w:r>
        <w:rPr>
          <w:sz w:val="28"/>
          <w:szCs w:val="28"/>
        </w:rPr>
        <w:t>ДШИ</w:t>
      </w:r>
      <w:r w:rsidRPr="003A258A">
        <w:rPr>
          <w:sz w:val="28"/>
          <w:szCs w:val="28"/>
        </w:rPr>
        <w:t xml:space="preserve"> № 3 </w:t>
      </w:r>
      <w:r w:rsidR="003A258A" w:rsidRPr="003A258A">
        <w:rPr>
          <w:sz w:val="28"/>
          <w:szCs w:val="28"/>
        </w:rPr>
        <w:t>зрительный зал на 419 мест общей площадью 501,0 кв. м не используется по причине аварийного состояния;</w:t>
      </w:r>
    </w:p>
    <w:p w:rsidR="003A258A" w:rsidRPr="003A258A" w:rsidRDefault="00AE078C" w:rsidP="003A25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258A" w:rsidRPr="003A258A">
        <w:rPr>
          <w:sz w:val="28"/>
          <w:szCs w:val="28"/>
        </w:rPr>
        <w:t xml:space="preserve"> </w:t>
      </w:r>
      <w:r w:rsidR="003A258A">
        <w:rPr>
          <w:sz w:val="28"/>
          <w:szCs w:val="28"/>
        </w:rPr>
        <w:t>ДШИ</w:t>
      </w:r>
      <w:r w:rsidR="003A258A" w:rsidRPr="003A258A">
        <w:rPr>
          <w:sz w:val="28"/>
          <w:szCs w:val="28"/>
        </w:rPr>
        <w:t xml:space="preserve"> № 9 не оформлено право оперативного управления на строение </w:t>
      </w:r>
      <w:r>
        <w:rPr>
          <w:sz w:val="28"/>
          <w:szCs w:val="28"/>
        </w:rPr>
        <w:t xml:space="preserve">площадью </w:t>
      </w:r>
      <w:r w:rsidR="003A258A" w:rsidRPr="003A258A">
        <w:rPr>
          <w:sz w:val="28"/>
          <w:szCs w:val="28"/>
        </w:rPr>
        <w:t>103,9 кв</w:t>
      </w:r>
      <w:r w:rsidR="00203911">
        <w:rPr>
          <w:sz w:val="28"/>
          <w:szCs w:val="28"/>
        </w:rPr>
        <w:t>.</w:t>
      </w:r>
      <w:r w:rsidR="003A258A" w:rsidRPr="003A258A">
        <w:rPr>
          <w:sz w:val="28"/>
          <w:szCs w:val="28"/>
        </w:rPr>
        <w:t xml:space="preserve"> м.</w:t>
      </w:r>
    </w:p>
    <w:p w:rsidR="009D7C0E" w:rsidRDefault="003A258A" w:rsidP="007D317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58A">
        <w:rPr>
          <w:sz w:val="28"/>
          <w:szCs w:val="28"/>
        </w:rPr>
        <w:t>На земельн</w:t>
      </w:r>
      <w:r>
        <w:rPr>
          <w:sz w:val="28"/>
          <w:szCs w:val="28"/>
        </w:rPr>
        <w:t>ых</w:t>
      </w:r>
      <w:r w:rsidRPr="003A258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3A258A">
        <w:rPr>
          <w:sz w:val="28"/>
          <w:szCs w:val="28"/>
        </w:rPr>
        <w:t xml:space="preserve">, </w:t>
      </w:r>
      <w:r w:rsidR="00CF3705">
        <w:rPr>
          <w:sz w:val="28"/>
          <w:szCs w:val="28"/>
        </w:rPr>
        <w:t xml:space="preserve">предоставленных в пользование </w:t>
      </w:r>
      <w:r>
        <w:rPr>
          <w:sz w:val="28"/>
          <w:szCs w:val="28"/>
        </w:rPr>
        <w:t>ДШИ</w:t>
      </w:r>
      <w:r w:rsidRPr="003A258A">
        <w:rPr>
          <w:sz w:val="28"/>
          <w:szCs w:val="28"/>
        </w:rPr>
        <w:t xml:space="preserve"> № 4</w:t>
      </w:r>
      <w:r w:rsidR="00CF3705">
        <w:rPr>
          <w:sz w:val="28"/>
          <w:szCs w:val="28"/>
        </w:rPr>
        <w:t>,</w:t>
      </w:r>
      <w:r>
        <w:rPr>
          <w:sz w:val="28"/>
          <w:szCs w:val="28"/>
        </w:rPr>
        <w:t xml:space="preserve"> ДШИ № 5</w:t>
      </w:r>
      <w:r w:rsidRPr="003A258A">
        <w:rPr>
          <w:sz w:val="28"/>
          <w:szCs w:val="28"/>
        </w:rPr>
        <w:t xml:space="preserve">, </w:t>
      </w:r>
      <w:r w:rsidR="00CF3705">
        <w:rPr>
          <w:sz w:val="28"/>
          <w:szCs w:val="28"/>
        </w:rPr>
        <w:t xml:space="preserve">находятся </w:t>
      </w:r>
      <w:r w:rsidRPr="003A258A">
        <w:rPr>
          <w:sz w:val="28"/>
          <w:szCs w:val="28"/>
        </w:rPr>
        <w:t>нежил</w:t>
      </w:r>
      <w:r>
        <w:rPr>
          <w:sz w:val="28"/>
          <w:szCs w:val="28"/>
        </w:rPr>
        <w:t>ы</w:t>
      </w:r>
      <w:r w:rsidR="00CF3705">
        <w:rPr>
          <w:sz w:val="28"/>
          <w:szCs w:val="28"/>
        </w:rPr>
        <w:t>е</w:t>
      </w:r>
      <w:r w:rsidRPr="003A258A">
        <w:rPr>
          <w:sz w:val="28"/>
          <w:szCs w:val="28"/>
        </w:rPr>
        <w:t xml:space="preserve"> помещени</w:t>
      </w:r>
      <w:r w:rsidR="00CF3705">
        <w:rPr>
          <w:sz w:val="28"/>
          <w:szCs w:val="28"/>
        </w:rPr>
        <w:t>я</w:t>
      </w:r>
      <w:r w:rsidRPr="003A258A">
        <w:rPr>
          <w:sz w:val="28"/>
          <w:szCs w:val="28"/>
        </w:rPr>
        <w:t xml:space="preserve"> площадью 75,6 кв. м</w:t>
      </w:r>
      <w:r w:rsidR="001B504B">
        <w:rPr>
          <w:sz w:val="28"/>
          <w:szCs w:val="28"/>
        </w:rPr>
        <w:t xml:space="preserve"> и 28,56 кв. м</w:t>
      </w:r>
      <w:r w:rsidR="0086432F">
        <w:rPr>
          <w:sz w:val="28"/>
          <w:szCs w:val="28"/>
        </w:rPr>
        <w:t xml:space="preserve"> </w:t>
      </w:r>
      <w:r w:rsidR="001B504B">
        <w:rPr>
          <w:sz w:val="28"/>
          <w:szCs w:val="28"/>
        </w:rPr>
        <w:t>соответственно</w:t>
      </w:r>
      <w:r w:rsidRPr="003A258A">
        <w:rPr>
          <w:sz w:val="28"/>
          <w:szCs w:val="28"/>
        </w:rPr>
        <w:t>, не имеющ</w:t>
      </w:r>
      <w:r w:rsidR="001B504B">
        <w:rPr>
          <w:sz w:val="28"/>
          <w:szCs w:val="28"/>
        </w:rPr>
        <w:t>и</w:t>
      </w:r>
      <w:r w:rsidRPr="003A258A">
        <w:rPr>
          <w:sz w:val="28"/>
          <w:szCs w:val="28"/>
        </w:rPr>
        <w:t>е правоустанавливающих документов. Данны</w:t>
      </w:r>
      <w:r w:rsidR="001B504B">
        <w:rPr>
          <w:sz w:val="28"/>
          <w:szCs w:val="28"/>
        </w:rPr>
        <w:t>е</w:t>
      </w:r>
      <w:r w:rsidRPr="003A258A">
        <w:rPr>
          <w:sz w:val="28"/>
          <w:szCs w:val="28"/>
        </w:rPr>
        <w:t xml:space="preserve"> объект</w:t>
      </w:r>
      <w:r w:rsidR="001B504B">
        <w:rPr>
          <w:sz w:val="28"/>
          <w:szCs w:val="28"/>
        </w:rPr>
        <w:t>ы</w:t>
      </w:r>
      <w:r w:rsidRPr="003A258A">
        <w:rPr>
          <w:sz w:val="28"/>
          <w:szCs w:val="28"/>
        </w:rPr>
        <w:t xml:space="preserve"> </w:t>
      </w:r>
      <w:r w:rsidR="00C81B09" w:rsidRPr="003A258A">
        <w:rPr>
          <w:sz w:val="28"/>
          <w:szCs w:val="28"/>
        </w:rPr>
        <w:t xml:space="preserve">в оперативное управление </w:t>
      </w:r>
      <w:r w:rsidR="00C81B09">
        <w:rPr>
          <w:sz w:val="28"/>
          <w:szCs w:val="28"/>
        </w:rPr>
        <w:t xml:space="preserve">учреждениям </w:t>
      </w:r>
      <w:r w:rsidRPr="003A258A">
        <w:rPr>
          <w:sz w:val="28"/>
          <w:szCs w:val="28"/>
        </w:rPr>
        <w:t>не передавал</w:t>
      </w:r>
      <w:r w:rsidR="001B504B">
        <w:rPr>
          <w:sz w:val="28"/>
          <w:szCs w:val="28"/>
        </w:rPr>
        <w:t>ись</w:t>
      </w:r>
      <w:r w:rsidRPr="003A258A">
        <w:rPr>
          <w:sz w:val="28"/>
          <w:szCs w:val="28"/>
        </w:rPr>
        <w:t>.</w:t>
      </w:r>
    </w:p>
    <w:p w:rsidR="009D7C0E" w:rsidRPr="00771C5E" w:rsidRDefault="009D7C0E" w:rsidP="00E930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контрольных мероприятий в целях устранения выявленных нарушений и недостатков в адрес </w:t>
      </w:r>
      <w:r w:rsidR="001C2709">
        <w:rPr>
          <w:sz w:val="28"/>
          <w:szCs w:val="28"/>
        </w:rPr>
        <w:t xml:space="preserve">проверяемых </w:t>
      </w:r>
      <w:r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lastRenderedPageBreak/>
        <w:t>направлены представления КСП г. Омска</w:t>
      </w:r>
      <w:r w:rsidR="00A97C3E">
        <w:rPr>
          <w:sz w:val="28"/>
          <w:szCs w:val="28"/>
        </w:rPr>
        <w:t>, при рассмотрении которых</w:t>
      </w:r>
      <w:r w:rsidR="00A97C3E" w:rsidRPr="00A712CB">
        <w:rPr>
          <w:sz w:val="28"/>
          <w:szCs w:val="28"/>
        </w:rPr>
        <w:t xml:space="preserve"> </w:t>
      </w:r>
      <w:r w:rsidR="00A97C3E">
        <w:rPr>
          <w:sz w:val="28"/>
          <w:szCs w:val="28"/>
        </w:rPr>
        <w:t xml:space="preserve">учреждениями </w:t>
      </w:r>
      <w:r w:rsidRPr="00E1768F">
        <w:rPr>
          <w:sz w:val="28"/>
          <w:szCs w:val="28"/>
        </w:rPr>
        <w:t xml:space="preserve">приняты </w:t>
      </w:r>
      <w:r w:rsidR="001402AA">
        <w:rPr>
          <w:sz w:val="28"/>
          <w:szCs w:val="28"/>
        </w:rPr>
        <w:t xml:space="preserve">следующие </w:t>
      </w:r>
      <w:r w:rsidRPr="00E1768F">
        <w:rPr>
          <w:sz w:val="28"/>
          <w:szCs w:val="28"/>
        </w:rPr>
        <w:t>меры</w:t>
      </w:r>
      <w:r w:rsidR="007467DB">
        <w:rPr>
          <w:sz w:val="28"/>
          <w:szCs w:val="28"/>
        </w:rPr>
        <w:t>:</w:t>
      </w:r>
    </w:p>
    <w:p w:rsidR="008E796D" w:rsidRDefault="008E796D" w:rsidP="008E79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080A">
        <w:rPr>
          <w:sz w:val="28"/>
          <w:szCs w:val="28"/>
        </w:rPr>
        <w:t>в ДШИ № 3 вынесен</w:t>
      </w:r>
      <w:r w:rsidR="00590079">
        <w:rPr>
          <w:sz w:val="28"/>
          <w:szCs w:val="28"/>
        </w:rPr>
        <w:t>ы</w:t>
      </w:r>
      <w:r w:rsidRPr="005A080A">
        <w:rPr>
          <w:sz w:val="28"/>
          <w:szCs w:val="28"/>
        </w:rPr>
        <w:t xml:space="preserve"> выговор</w:t>
      </w:r>
      <w:r w:rsidR="00590079">
        <w:rPr>
          <w:sz w:val="28"/>
          <w:szCs w:val="28"/>
        </w:rPr>
        <w:t>ы</w:t>
      </w:r>
      <w:r w:rsidRPr="005A080A">
        <w:rPr>
          <w:sz w:val="28"/>
          <w:szCs w:val="28"/>
        </w:rPr>
        <w:t xml:space="preserve"> заместителю директора по </w:t>
      </w:r>
      <w:r>
        <w:rPr>
          <w:sz w:val="28"/>
          <w:szCs w:val="28"/>
        </w:rPr>
        <w:t>учебно-воспитательной работе</w:t>
      </w:r>
      <w:r w:rsidRPr="005A080A">
        <w:rPr>
          <w:sz w:val="28"/>
          <w:szCs w:val="28"/>
        </w:rPr>
        <w:t xml:space="preserve"> за </w:t>
      </w:r>
      <w:r>
        <w:rPr>
          <w:sz w:val="28"/>
          <w:szCs w:val="28"/>
        </w:rPr>
        <w:t>недостаточный</w:t>
      </w:r>
      <w:r w:rsidRPr="005A080A">
        <w:rPr>
          <w:sz w:val="28"/>
          <w:szCs w:val="28"/>
        </w:rPr>
        <w:t xml:space="preserve"> контроль составления отчетов по выполнению муниципальных услуг</w:t>
      </w:r>
      <w:r w:rsidR="00590079">
        <w:rPr>
          <w:sz w:val="28"/>
          <w:szCs w:val="28"/>
        </w:rPr>
        <w:t>,</w:t>
      </w:r>
      <w:r w:rsidRPr="005A080A">
        <w:rPr>
          <w:sz w:val="28"/>
          <w:szCs w:val="28"/>
        </w:rPr>
        <w:t xml:space="preserve"> заместителю директора по </w:t>
      </w:r>
      <w:r>
        <w:rPr>
          <w:sz w:val="28"/>
          <w:szCs w:val="28"/>
        </w:rPr>
        <w:t xml:space="preserve">административно-хозяйственной деятельности </w:t>
      </w:r>
      <w:r w:rsidRPr="005A080A">
        <w:rPr>
          <w:sz w:val="28"/>
          <w:szCs w:val="28"/>
        </w:rPr>
        <w:t>за нарушение последовательности в согласовании и заключении договоров,</w:t>
      </w:r>
      <w:r w:rsidRPr="008316C4">
        <w:rPr>
          <w:b/>
          <w:sz w:val="28"/>
          <w:szCs w:val="28"/>
        </w:rPr>
        <w:t xml:space="preserve"> </w:t>
      </w:r>
      <w:r w:rsidRPr="00772DF0">
        <w:rPr>
          <w:sz w:val="28"/>
          <w:szCs w:val="28"/>
        </w:rPr>
        <w:t xml:space="preserve">проведена работа по оформлению новых технических планов, </w:t>
      </w:r>
      <w:r w:rsidR="00272856">
        <w:rPr>
          <w:sz w:val="28"/>
          <w:szCs w:val="28"/>
        </w:rPr>
        <w:t>исправлению</w:t>
      </w:r>
      <w:r w:rsidR="00E115D8" w:rsidRPr="00772DF0">
        <w:rPr>
          <w:sz w:val="28"/>
          <w:szCs w:val="28"/>
        </w:rPr>
        <w:t xml:space="preserve"> </w:t>
      </w:r>
      <w:r w:rsidRPr="00772DF0">
        <w:rPr>
          <w:sz w:val="28"/>
          <w:szCs w:val="28"/>
        </w:rPr>
        <w:t>технической документации</w:t>
      </w:r>
      <w:r>
        <w:rPr>
          <w:sz w:val="28"/>
          <w:szCs w:val="28"/>
        </w:rPr>
        <w:t xml:space="preserve">; </w:t>
      </w:r>
    </w:p>
    <w:p w:rsidR="008E796D" w:rsidRDefault="008E796D" w:rsidP="008E79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A080A">
        <w:rPr>
          <w:sz w:val="28"/>
          <w:szCs w:val="28"/>
        </w:rPr>
        <w:t>ДШИ № 4</w:t>
      </w:r>
      <w:r>
        <w:rPr>
          <w:b/>
          <w:sz w:val="28"/>
          <w:szCs w:val="28"/>
        </w:rPr>
        <w:t xml:space="preserve"> </w:t>
      </w:r>
      <w:r w:rsidRPr="00771C5E">
        <w:rPr>
          <w:sz w:val="28"/>
          <w:szCs w:val="28"/>
        </w:rPr>
        <w:t xml:space="preserve">направлено обращение </w:t>
      </w:r>
      <w:r>
        <w:rPr>
          <w:sz w:val="28"/>
          <w:szCs w:val="28"/>
        </w:rPr>
        <w:t>в департамент имущественных отношений о</w:t>
      </w:r>
      <w:r w:rsidR="00CB2519">
        <w:rPr>
          <w:sz w:val="28"/>
          <w:szCs w:val="28"/>
        </w:rPr>
        <w:t>б оформлении</w:t>
      </w:r>
      <w:r>
        <w:rPr>
          <w:sz w:val="28"/>
          <w:szCs w:val="28"/>
        </w:rPr>
        <w:t xml:space="preserve"> нежило</w:t>
      </w:r>
      <w:r w:rsidR="00CB2519">
        <w:rPr>
          <w:sz w:val="28"/>
          <w:szCs w:val="28"/>
        </w:rPr>
        <w:t>го</w:t>
      </w:r>
      <w:r w:rsidRPr="00771C5E">
        <w:rPr>
          <w:sz w:val="28"/>
          <w:szCs w:val="28"/>
        </w:rPr>
        <w:t xml:space="preserve"> помещени</w:t>
      </w:r>
      <w:r w:rsidR="00CB2519">
        <w:rPr>
          <w:sz w:val="28"/>
          <w:szCs w:val="28"/>
        </w:rPr>
        <w:t>я</w:t>
      </w:r>
      <w:r w:rsidRPr="00771C5E">
        <w:rPr>
          <w:sz w:val="28"/>
          <w:szCs w:val="28"/>
        </w:rPr>
        <w:t xml:space="preserve"> площадью 75,6 кв. м, не имеюще</w:t>
      </w:r>
      <w:r w:rsidR="00CB2519">
        <w:rPr>
          <w:sz w:val="28"/>
          <w:szCs w:val="28"/>
        </w:rPr>
        <w:t>го</w:t>
      </w:r>
      <w:r w:rsidRPr="00771C5E">
        <w:rPr>
          <w:sz w:val="28"/>
          <w:szCs w:val="28"/>
        </w:rPr>
        <w:t xml:space="preserve"> правоустанавливающих документов</w:t>
      </w:r>
      <w:r>
        <w:rPr>
          <w:sz w:val="28"/>
          <w:szCs w:val="28"/>
        </w:rPr>
        <w:t>;</w:t>
      </w:r>
      <w:r w:rsidRPr="00771C5E">
        <w:rPr>
          <w:sz w:val="28"/>
          <w:szCs w:val="28"/>
        </w:rPr>
        <w:t xml:space="preserve"> </w:t>
      </w:r>
    </w:p>
    <w:p w:rsidR="008E796D" w:rsidRDefault="008E796D" w:rsidP="008E79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ДШИ № 5</w:t>
      </w:r>
      <w:r w:rsidRPr="00E9307D">
        <w:rPr>
          <w:sz w:val="28"/>
          <w:szCs w:val="28"/>
        </w:rPr>
        <w:t xml:space="preserve"> </w:t>
      </w:r>
      <w:r w:rsidRPr="005A080A">
        <w:rPr>
          <w:sz w:val="28"/>
          <w:szCs w:val="28"/>
        </w:rPr>
        <w:t>объявлено замечание</w:t>
      </w:r>
      <w:r w:rsidR="00BE44AB" w:rsidRPr="00BE44AB">
        <w:rPr>
          <w:sz w:val="28"/>
          <w:szCs w:val="28"/>
        </w:rPr>
        <w:t xml:space="preserve"> </w:t>
      </w:r>
      <w:r w:rsidR="00BE44AB" w:rsidRPr="005A080A">
        <w:rPr>
          <w:sz w:val="28"/>
          <w:szCs w:val="28"/>
        </w:rPr>
        <w:t>заместителю директора учреждения</w:t>
      </w:r>
      <w:r>
        <w:rPr>
          <w:sz w:val="28"/>
          <w:szCs w:val="28"/>
        </w:rPr>
        <w:t>,</w:t>
      </w:r>
      <w:r w:rsidRPr="00CC0941">
        <w:rPr>
          <w:b/>
          <w:sz w:val="28"/>
          <w:szCs w:val="28"/>
        </w:rPr>
        <w:t xml:space="preserve"> </w:t>
      </w:r>
      <w:r w:rsidR="00C22248">
        <w:rPr>
          <w:sz w:val="28"/>
          <w:szCs w:val="28"/>
        </w:rPr>
        <w:t xml:space="preserve">приведены в соответствие </w:t>
      </w:r>
      <w:r>
        <w:rPr>
          <w:sz w:val="28"/>
          <w:szCs w:val="28"/>
        </w:rPr>
        <w:t>данные</w:t>
      </w:r>
      <w:r w:rsidRPr="00C042DC">
        <w:rPr>
          <w:sz w:val="28"/>
          <w:szCs w:val="28"/>
        </w:rPr>
        <w:t xml:space="preserve"> технического паспорта здания </w:t>
      </w:r>
      <w:r>
        <w:rPr>
          <w:sz w:val="28"/>
          <w:szCs w:val="28"/>
        </w:rPr>
        <w:t>и Свидетельства</w:t>
      </w:r>
      <w:r w:rsidRPr="00C042DC">
        <w:rPr>
          <w:sz w:val="28"/>
          <w:szCs w:val="28"/>
        </w:rPr>
        <w:t xml:space="preserve"> о государственной регистрации права</w:t>
      </w:r>
      <w:r>
        <w:rPr>
          <w:sz w:val="28"/>
          <w:szCs w:val="28"/>
        </w:rPr>
        <w:t>;</w:t>
      </w:r>
    </w:p>
    <w:p w:rsidR="008E796D" w:rsidRDefault="008E796D" w:rsidP="008E796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в ДШИ № 9 </w:t>
      </w:r>
      <w:r w:rsidR="007C4D21" w:rsidRPr="00772DF0">
        <w:rPr>
          <w:sz w:val="28"/>
          <w:szCs w:val="28"/>
        </w:rPr>
        <w:t>оформлено право оперативного управления на строение площадью 103,9 кв. м</w:t>
      </w:r>
      <w:r w:rsidR="007C4D21">
        <w:rPr>
          <w:sz w:val="28"/>
          <w:szCs w:val="28"/>
        </w:rPr>
        <w:t>,</w:t>
      </w:r>
      <w:r w:rsidR="007C4D21" w:rsidRPr="005A080A">
        <w:rPr>
          <w:sz w:val="28"/>
          <w:szCs w:val="28"/>
        </w:rPr>
        <w:t xml:space="preserve"> </w:t>
      </w:r>
      <w:r w:rsidRPr="005A080A">
        <w:rPr>
          <w:sz w:val="28"/>
          <w:szCs w:val="28"/>
        </w:rPr>
        <w:t xml:space="preserve">объявлено замечание </w:t>
      </w:r>
      <w:r w:rsidR="00986156" w:rsidRPr="005A080A">
        <w:rPr>
          <w:sz w:val="28"/>
          <w:szCs w:val="28"/>
        </w:rPr>
        <w:t xml:space="preserve">секретарю учреждения </w:t>
      </w:r>
      <w:r w:rsidRPr="005A080A">
        <w:rPr>
          <w:sz w:val="28"/>
          <w:szCs w:val="28"/>
        </w:rPr>
        <w:t>за ошибки при составлении отчетов по муниципальному заданию</w:t>
      </w:r>
      <w:r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</w:p>
    <w:p w:rsidR="007B246B" w:rsidRDefault="007467DB" w:rsidP="005A080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080A">
        <w:rPr>
          <w:sz w:val="28"/>
          <w:szCs w:val="28"/>
        </w:rPr>
        <w:t>в ДШИ № 16</w:t>
      </w:r>
      <w:r w:rsidR="009D7C0E" w:rsidRPr="00771C5E">
        <w:rPr>
          <w:sz w:val="28"/>
          <w:szCs w:val="28"/>
        </w:rPr>
        <w:t xml:space="preserve"> </w:t>
      </w:r>
      <w:r w:rsidR="00247207" w:rsidRPr="005A080A">
        <w:rPr>
          <w:sz w:val="28"/>
          <w:szCs w:val="28"/>
        </w:rPr>
        <w:t xml:space="preserve">вынесен выговор </w:t>
      </w:r>
      <w:r w:rsidR="009D7C0E" w:rsidRPr="005A080A">
        <w:rPr>
          <w:sz w:val="28"/>
          <w:szCs w:val="28"/>
        </w:rPr>
        <w:t>секретарю учреждения за нарушение сроков составления договоров</w:t>
      </w:r>
      <w:r w:rsidR="002B09E5">
        <w:rPr>
          <w:sz w:val="28"/>
          <w:szCs w:val="28"/>
        </w:rPr>
        <w:t>.</w:t>
      </w:r>
      <w:r w:rsidR="005A080A">
        <w:rPr>
          <w:sz w:val="28"/>
          <w:szCs w:val="28"/>
        </w:rPr>
        <w:t xml:space="preserve"> </w:t>
      </w:r>
    </w:p>
    <w:p w:rsidR="009971DD" w:rsidRPr="009971DD" w:rsidRDefault="009971DD" w:rsidP="00997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</w:t>
      </w:r>
      <w:r w:rsidR="009F3457">
        <w:rPr>
          <w:sz w:val="28"/>
          <w:szCs w:val="28"/>
        </w:rPr>
        <w:t>ки</w:t>
      </w:r>
      <w:r>
        <w:rPr>
          <w:sz w:val="28"/>
          <w:szCs w:val="28"/>
        </w:rPr>
        <w:t xml:space="preserve"> 2019 год</w:t>
      </w:r>
      <w:r w:rsidR="00D0318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971DD">
        <w:rPr>
          <w:sz w:val="28"/>
          <w:szCs w:val="28"/>
          <w:lang w:eastAsia="ko-KR"/>
        </w:rPr>
        <w:t xml:space="preserve">БУК </w:t>
      </w:r>
      <w:proofErr w:type="gramStart"/>
      <w:r w:rsidRPr="009971DD">
        <w:rPr>
          <w:sz w:val="28"/>
          <w:szCs w:val="28"/>
          <w:lang w:eastAsia="ko-KR"/>
        </w:rPr>
        <w:t>г</w:t>
      </w:r>
      <w:proofErr w:type="gramEnd"/>
      <w:r w:rsidRPr="009971DD">
        <w:rPr>
          <w:sz w:val="28"/>
          <w:szCs w:val="28"/>
          <w:lang w:eastAsia="ko-KR"/>
        </w:rPr>
        <w:t>. Омска «</w:t>
      </w:r>
      <w:proofErr w:type="spellStart"/>
      <w:r w:rsidRPr="009971DD">
        <w:rPr>
          <w:sz w:val="28"/>
          <w:szCs w:val="28"/>
          <w:lang w:eastAsia="ko-KR"/>
        </w:rPr>
        <w:t>Культурно-досуговый</w:t>
      </w:r>
      <w:proofErr w:type="spellEnd"/>
      <w:r w:rsidRPr="009971DD">
        <w:rPr>
          <w:sz w:val="28"/>
          <w:szCs w:val="28"/>
          <w:lang w:eastAsia="ko-KR"/>
        </w:rPr>
        <w:t xml:space="preserve"> центр имени Свердлова»</w:t>
      </w:r>
      <w:r w:rsidRPr="009971DD">
        <w:rPr>
          <w:sz w:val="28"/>
          <w:szCs w:val="28"/>
        </w:rPr>
        <w:t xml:space="preserve"> принято решение по монтажу </w:t>
      </w:r>
      <w:r w:rsidR="001232B4" w:rsidRPr="009971DD">
        <w:rPr>
          <w:sz w:val="28"/>
          <w:szCs w:val="28"/>
        </w:rPr>
        <w:t xml:space="preserve">на территории учреждения </w:t>
      </w:r>
      <w:r w:rsidR="001232B4">
        <w:rPr>
          <w:sz w:val="28"/>
          <w:szCs w:val="28"/>
        </w:rPr>
        <w:t>неиспользуемой в хозяйственной деятельности</w:t>
      </w:r>
      <w:r w:rsidR="001232B4" w:rsidRPr="009971DD">
        <w:rPr>
          <w:sz w:val="28"/>
          <w:szCs w:val="28"/>
        </w:rPr>
        <w:t xml:space="preserve"> </w:t>
      </w:r>
      <w:r w:rsidRPr="009971DD">
        <w:rPr>
          <w:sz w:val="28"/>
          <w:szCs w:val="28"/>
        </w:rPr>
        <w:t xml:space="preserve">строительной плитки, приобретенной в 2013 году на сумму 42,2 тыс. </w:t>
      </w:r>
      <w:r w:rsidR="00DB3C99">
        <w:rPr>
          <w:sz w:val="28"/>
          <w:szCs w:val="28"/>
        </w:rPr>
        <w:t>рублей</w:t>
      </w:r>
      <w:r w:rsidRPr="009971DD">
        <w:rPr>
          <w:sz w:val="28"/>
          <w:szCs w:val="28"/>
        </w:rPr>
        <w:t>.</w:t>
      </w:r>
    </w:p>
    <w:p w:rsidR="00591CA2" w:rsidRDefault="00591CA2" w:rsidP="005A08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85EF1" w:rsidRPr="00E9307D" w:rsidRDefault="00E85EF1" w:rsidP="005A080A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9307D">
        <w:rPr>
          <w:sz w:val="28"/>
          <w:szCs w:val="28"/>
        </w:rPr>
        <w:t xml:space="preserve">3.4. </w:t>
      </w:r>
      <w:proofErr w:type="gramStart"/>
      <w:r w:rsidRPr="00E9307D">
        <w:rPr>
          <w:sz w:val="28"/>
          <w:szCs w:val="28"/>
        </w:rPr>
        <w:t>Контроль за</w:t>
      </w:r>
      <w:proofErr w:type="gramEnd"/>
      <w:r w:rsidRPr="00E9307D">
        <w:rPr>
          <w:sz w:val="28"/>
          <w:szCs w:val="28"/>
        </w:rPr>
        <w:t xml:space="preserve"> деятельностью муниципальных предприятий</w:t>
      </w:r>
    </w:p>
    <w:p w:rsidR="00E85EF1" w:rsidRDefault="00E85EF1" w:rsidP="00E930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5EF1" w:rsidRPr="00415AA5" w:rsidRDefault="00E85EF1" w:rsidP="00E930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 деятельности осуществлена</w:t>
      </w:r>
      <w:r w:rsidRPr="00415AA5">
        <w:rPr>
          <w:sz w:val="28"/>
          <w:szCs w:val="28"/>
        </w:rPr>
        <w:t xml:space="preserve"> пров</w:t>
      </w:r>
      <w:r>
        <w:rPr>
          <w:sz w:val="28"/>
          <w:szCs w:val="28"/>
        </w:rPr>
        <w:t>ерка</w:t>
      </w:r>
      <w:r w:rsidRPr="00415AA5">
        <w:rPr>
          <w:sz w:val="28"/>
          <w:szCs w:val="28"/>
        </w:rPr>
        <w:t xml:space="preserve"> отдельных вопросов финан</w:t>
      </w:r>
      <w:r>
        <w:rPr>
          <w:sz w:val="28"/>
          <w:szCs w:val="28"/>
        </w:rPr>
        <w:t>сово-хозяйственной деятельности</w:t>
      </w:r>
      <w:r w:rsidRPr="00415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15AA5">
        <w:rPr>
          <w:sz w:val="28"/>
          <w:szCs w:val="28"/>
        </w:rPr>
        <w:t>муниципальном предприятии города Омска «Учебно-курсовой комбинат автомобильного транспорта» (далее – МП УККАТ</w:t>
      </w:r>
      <w:r w:rsidR="00FE21CC">
        <w:rPr>
          <w:sz w:val="28"/>
          <w:szCs w:val="28"/>
        </w:rPr>
        <w:t>, предприятие</w:t>
      </w:r>
      <w:r w:rsidRPr="00415AA5">
        <w:rPr>
          <w:sz w:val="28"/>
          <w:szCs w:val="28"/>
        </w:rPr>
        <w:t xml:space="preserve">) за период 2017-2019 годы. </w:t>
      </w:r>
    </w:p>
    <w:p w:rsidR="00E63597" w:rsidRPr="00415AA5" w:rsidRDefault="00E63597" w:rsidP="00E635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15AA5">
        <w:rPr>
          <w:sz w:val="28"/>
          <w:szCs w:val="28"/>
        </w:rPr>
        <w:t xml:space="preserve">езультатом деятельности предприятия на протяжении многих лет являлся убыток, за исключением показателей 2018 года, в том числе в размерах: за 2017 год – </w:t>
      </w:r>
      <w:r>
        <w:rPr>
          <w:sz w:val="28"/>
          <w:szCs w:val="28"/>
        </w:rPr>
        <w:t xml:space="preserve"> </w:t>
      </w:r>
      <w:r w:rsidRPr="00415AA5">
        <w:rPr>
          <w:sz w:val="28"/>
          <w:szCs w:val="28"/>
        </w:rPr>
        <w:t xml:space="preserve">2 823 тыс. </w:t>
      </w:r>
      <w:r w:rsidR="00DB3C99">
        <w:rPr>
          <w:sz w:val="28"/>
          <w:szCs w:val="28"/>
        </w:rPr>
        <w:t>рублей</w:t>
      </w:r>
      <w:r w:rsidRPr="00415AA5">
        <w:rPr>
          <w:sz w:val="28"/>
          <w:szCs w:val="28"/>
        </w:rPr>
        <w:t xml:space="preserve">, за 2019 год – 506 тыс. </w:t>
      </w:r>
      <w:r w:rsidR="00DB3C99">
        <w:rPr>
          <w:sz w:val="28"/>
          <w:szCs w:val="28"/>
        </w:rPr>
        <w:t>рублей</w:t>
      </w:r>
      <w:r w:rsidR="000E59BD">
        <w:rPr>
          <w:sz w:val="28"/>
          <w:szCs w:val="28"/>
        </w:rPr>
        <w:t>.</w:t>
      </w:r>
    </w:p>
    <w:p w:rsidR="00E63597" w:rsidRPr="00415AA5" w:rsidRDefault="00E63597" w:rsidP="00E63597">
      <w:pPr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 xml:space="preserve">В 2018 году результатом деятельности предприятия являлась чистая прибыль в размере 6 467 тыс. </w:t>
      </w:r>
      <w:r w:rsidR="00DB3C99">
        <w:rPr>
          <w:sz w:val="28"/>
          <w:szCs w:val="28"/>
        </w:rPr>
        <w:t>рублей</w:t>
      </w:r>
      <w:r w:rsidRPr="00415AA5">
        <w:rPr>
          <w:sz w:val="28"/>
          <w:szCs w:val="28"/>
        </w:rPr>
        <w:t>, сложившаяся за счет получения денежных сре</w:t>
      </w:r>
      <w:proofErr w:type="gramStart"/>
      <w:r w:rsidRPr="00415AA5">
        <w:rPr>
          <w:sz w:val="28"/>
          <w:szCs w:val="28"/>
        </w:rPr>
        <w:t>дств в р</w:t>
      </w:r>
      <w:proofErr w:type="gramEnd"/>
      <w:r w:rsidRPr="00415AA5">
        <w:rPr>
          <w:sz w:val="28"/>
          <w:szCs w:val="28"/>
        </w:rPr>
        <w:t xml:space="preserve">азмере 10 698 тыс. </w:t>
      </w:r>
      <w:r w:rsidR="00DB3C99">
        <w:rPr>
          <w:sz w:val="28"/>
          <w:szCs w:val="28"/>
        </w:rPr>
        <w:t>рублей</w:t>
      </w:r>
      <w:r w:rsidRPr="00415AA5">
        <w:rPr>
          <w:sz w:val="28"/>
          <w:szCs w:val="28"/>
        </w:rPr>
        <w:t xml:space="preserve"> от департамента транспорта в соответствии с Определением Арбитражного суда Омской области для удовлетворения требований кредиторов. </w:t>
      </w:r>
    </w:p>
    <w:p w:rsidR="00E63597" w:rsidRPr="00415AA5" w:rsidRDefault="00E63597" w:rsidP="00E63597">
      <w:pPr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>Тарифы на услуги, оказываемые МП УККАТ,</w:t>
      </w:r>
      <w:r w:rsidR="00C960E2">
        <w:rPr>
          <w:sz w:val="28"/>
          <w:szCs w:val="28"/>
        </w:rPr>
        <w:t xml:space="preserve"> устанавливались </w:t>
      </w:r>
      <w:r w:rsidRPr="00415AA5">
        <w:rPr>
          <w:sz w:val="28"/>
          <w:szCs w:val="28"/>
        </w:rPr>
        <w:t>приказами директора предприятия, а не правовым актом Администрации города Омска.</w:t>
      </w:r>
    </w:p>
    <w:p w:rsidR="00E63597" w:rsidRPr="00415AA5" w:rsidRDefault="00E63597" w:rsidP="00E63597">
      <w:pPr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 xml:space="preserve">Необходимо отметить, что на протяжении многих лет, начиная с 2014 года, предприятием был получен валовой убыток, т.е. отрицательный результат между </w:t>
      </w:r>
      <w:hyperlink r:id="rId11" w:tooltip="Выручка" w:history="1">
        <w:r w:rsidRPr="00415AA5">
          <w:rPr>
            <w:sz w:val="28"/>
            <w:szCs w:val="28"/>
          </w:rPr>
          <w:t>выручкой</w:t>
        </w:r>
      </w:hyperlink>
      <w:r w:rsidRPr="00415AA5">
        <w:rPr>
          <w:sz w:val="28"/>
          <w:szCs w:val="28"/>
        </w:rPr>
        <w:t xml:space="preserve"> от реализации товаров (работ, услуг) и </w:t>
      </w:r>
      <w:hyperlink r:id="rId12" w:tooltip="Себестоимость" w:history="1">
        <w:r w:rsidRPr="00415AA5">
          <w:rPr>
            <w:sz w:val="28"/>
            <w:szCs w:val="28"/>
          </w:rPr>
          <w:t>себестоимостью</w:t>
        </w:r>
      </w:hyperlink>
      <w:r w:rsidRPr="00415AA5">
        <w:rPr>
          <w:sz w:val="28"/>
          <w:szCs w:val="28"/>
        </w:rPr>
        <w:t xml:space="preserve"> </w:t>
      </w:r>
      <w:hyperlink r:id="rId13" w:tooltip="Продукция" w:history="1">
        <w:r w:rsidRPr="00415AA5">
          <w:rPr>
            <w:sz w:val="28"/>
            <w:szCs w:val="28"/>
          </w:rPr>
          <w:t>продукции</w:t>
        </w:r>
      </w:hyperlink>
      <w:r w:rsidRPr="00415AA5">
        <w:rPr>
          <w:sz w:val="28"/>
          <w:szCs w:val="28"/>
        </w:rPr>
        <w:t xml:space="preserve"> (работ, услуг). </w:t>
      </w:r>
    </w:p>
    <w:p w:rsidR="00E63597" w:rsidRPr="00415AA5" w:rsidRDefault="00E63597" w:rsidP="00E63597">
      <w:pPr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lastRenderedPageBreak/>
        <w:t>По результатам анализа прочих доходов и расходов предприятия, их учета установлены следующие нарушения и недостатки:</w:t>
      </w:r>
    </w:p>
    <w:p w:rsidR="00E63597" w:rsidRPr="00415AA5" w:rsidRDefault="00E63597" w:rsidP="00E63597">
      <w:pPr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>- отсутствие в бухгалтерском учете имущества, впоследствии реализованного работнику предприятия;</w:t>
      </w:r>
    </w:p>
    <w:p w:rsidR="00E63597" w:rsidRPr="00415AA5" w:rsidRDefault="00E63597" w:rsidP="00E63597">
      <w:pPr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 xml:space="preserve"> - отраж</w:t>
      </w:r>
      <w:r w:rsidR="007A3B27">
        <w:rPr>
          <w:sz w:val="28"/>
          <w:szCs w:val="28"/>
        </w:rPr>
        <w:t>ены</w:t>
      </w:r>
      <w:r w:rsidRPr="00415AA5">
        <w:rPr>
          <w:sz w:val="28"/>
          <w:szCs w:val="28"/>
        </w:rPr>
        <w:t xml:space="preserve"> доходы от реализации транспорта Федеральной службой судебных приставов при отсутствии подтверждающих документов;</w:t>
      </w:r>
    </w:p>
    <w:p w:rsidR="00E63597" w:rsidRPr="00415AA5" w:rsidRDefault="00E63597" w:rsidP="00E63597">
      <w:pPr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>- отраж</w:t>
      </w:r>
      <w:r w:rsidR="007A3B27">
        <w:rPr>
          <w:sz w:val="28"/>
          <w:szCs w:val="28"/>
        </w:rPr>
        <w:t>ено</w:t>
      </w:r>
      <w:r w:rsidRPr="00415AA5">
        <w:rPr>
          <w:sz w:val="28"/>
          <w:szCs w:val="28"/>
        </w:rPr>
        <w:t xml:space="preserve"> списание недостачи имущества в связи с его хищением при отсутствии постановления о прекращении уголовного дела. К ответственности материально-ответственные лица МП УККАТ не привле</w:t>
      </w:r>
      <w:r w:rsidR="00121423">
        <w:rPr>
          <w:sz w:val="28"/>
          <w:szCs w:val="28"/>
        </w:rPr>
        <w:t>чены</w:t>
      </w:r>
      <w:r w:rsidRPr="00415AA5">
        <w:rPr>
          <w:sz w:val="28"/>
          <w:szCs w:val="28"/>
        </w:rPr>
        <w:t>;</w:t>
      </w:r>
    </w:p>
    <w:p w:rsidR="00E63597" w:rsidRPr="00415AA5" w:rsidRDefault="00E63597" w:rsidP="00E63597">
      <w:pPr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>- не отраж</w:t>
      </w:r>
      <w:r w:rsidR="007A3B27">
        <w:rPr>
          <w:sz w:val="28"/>
          <w:szCs w:val="28"/>
        </w:rPr>
        <w:t>ена</w:t>
      </w:r>
      <w:r w:rsidRPr="00415AA5">
        <w:rPr>
          <w:sz w:val="28"/>
          <w:szCs w:val="28"/>
        </w:rPr>
        <w:t xml:space="preserve"> реализация основного средства работнику предприятия в счет погашения задолженности по заработной плате и не произв</w:t>
      </w:r>
      <w:r w:rsidR="00F24B2D">
        <w:rPr>
          <w:sz w:val="28"/>
          <w:szCs w:val="28"/>
        </w:rPr>
        <w:t>е</w:t>
      </w:r>
      <w:r w:rsidRPr="00415AA5">
        <w:rPr>
          <w:sz w:val="28"/>
          <w:szCs w:val="28"/>
        </w:rPr>
        <w:t>д</w:t>
      </w:r>
      <w:r w:rsidR="00F24B2D">
        <w:rPr>
          <w:sz w:val="28"/>
          <w:szCs w:val="28"/>
        </w:rPr>
        <w:t>ено</w:t>
      </w:r>
      <w:r w:rsidRPr="00415AA5">
        <w:rPr>
          <w:sz w:val="28"/>
          <w:szCs w:val="28"/>
        </w:rPr>
        <w:t xml:space="preserve"> уменьшение задолженности по заработной плате;</w:t>
      </w:r>
    </w:p>
    <w:p w:rsidR="00E63597" w:rsidRPr="00415AA5" w:rsidRDefault="00E63597" w:rsidP="00E63597">
      <w:pPr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>- осуществл</w:t>
      </w:r>
      <w:r w:rsidR="007A3B27">
        <w:rPr>
          <w:sz w:val="28"/>
          <w:szCs w:val="28"/>
        </w:rPr>
        <w:t>ены</w:t>
      </w:r>
      <w:r w:rsidRPr="00415AA5">
        <w:rPr>
          <w:sz w:val="28"/>
          <w:szCs w:val="28"/>
        </w:rPr>
        <w:t xml:space="preserve"> расходы по обучению работников за счет сре</w:t>
      </w:r>
      <w:proofErr w:type="gramStart"/>
      <w:r w:rsidRPr="00415AA5">
        <w:rPr>
          <w:sz w:val="28"/>
          <w:szCs w:val="28"/>
        </w:rPr>
        <w:t xml:space="preserve">дств </w:t>
      </w:r>
      <w:r w:rsidR="00211507">
        <w:rPr>
          <w:sz w:val="28"/>
          <w:szCs w:val="28"/>
        </w:rPr>
        <w:t>пр</w:t>
      </w:r>
      <w:proofErr w:type="gramEnd"/>
      <w:r w:rsidR="00211507">
        <w:rPr>
          <w:sz w:val="28"/>
          <w:szCs w:val="28"/>
        </w:rPr>
        <w:t>едприятия</w:t>
      </w:r>
      <w:r w:rsidRPr="00415AA5">
        <w:rPr>
          <w:sz w:val="28"/>
          <w:szCs w:val="28"/>
        </w:rPr>
        <w:t xml:space="preserve">, производственная необходимость в обучении которых за счет средств предприятия отсутствовала; </w:t>
      </w:r>
    </w:p>
    <w:p w:rsidR="00E63597" w:rsidRPr="00415AA5" w:rsidRDefault="00E63597" w:rsidP="00E63597">
      <w:pPr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>- не пров</w:t>
      </w:r>
      <w:r w:rsidR="00AF1ED5">
        <w:rPr>
          <w:sz w:val="28"/>
          <w:szCs w:val="28"/>
        </w:rPr>
        <w:t>е</w:t>
      </w:r>
      <w:r w:rsidRPr="00415AA5">
        <w:rPr>
          <w:sz w:val="28"/>
          <w:szCs w:val="28"/>
        </w:rPr>
        <w:t>д</w:t>
      </w:r>
      <w:r w:rsidR="007A3B27">
        <w:rPr>
          <w:sz w:val="28"/>
          <w:szCs w:val="28"/>
        </w:rPr>
        <w:t>ены</w:t>
      </w:r>
      <w:r w:rsidRPr="00415AA5">
        <w:rPr>
          <w:sz w:val="28"/>
          <w:szCs w:val="28"/>
        </w:rPr>
        <w:t xml:space="preserve"> мероприятия по взысканию дебиторской задолженности в судебном порядке, списанной на расходы предприятия в связи с истечением срока исковой давности, либо </w:t>
      </w:r>
      <w:r w:rsidR="00EC1DDE">
        <w:rPr>
          <w:sz w:val="28"/>
          <w:szCs w:val="28"/>
        </w:rPr>
        <w:t>пров</w:t>
      </w:r>
      <w:r w:rsidR="00D011BB">
        <w:rPr>
          <w:sz w:val="28"/>
          <w:szCs w:val="28"/>
        </w:rPr>
        <w:t>едено</w:t>
      </w:r>
      <w:r w:rsidR="00EC1DDE">
        <w:rPr>
          <w:sz w:val="28"/>
          <w:szCs w:val="28"/>
        </w:rPr>
        <w:t xml:space="preserve"> </w:t>
      </w:r>
      <w:r w:rsidRPr="00415AA5">
        <w:rPr>
          <w:sz w:val="28"/>
          <w:szCs w:val="28"/>
        </w:rPr>
        <w:t>списа</w:t>
      </w:r>
      <w:r w:rsidR="00EC1DDE">
        <w:rPr>
          <w:sz w:val="28"/>
          <w:szCs w:val="28"/>
        </w:rPr>
        <w:t>ние</w:t>
      </w:r>
      <w:r w:rsidRPr="00415AA5">
        <w:rPr>
          <w:sz w:val="28"/>
          <w:szCs w:val="28"/>
        </w:rPr>
        <w:t xml:space="preserve"> дебиторск</w:t>
      </w:r>
      <w:r w:rsidR="00D011BB">
        <w:rPr>
          <w:sz w:val="28"/>
          <w:szCs w:val="28"/>
        </w:rPr>
        <w:t>ой</w:t>
      </w:r>
      <w:r w:rsidRPr="00415AA5">
        <w:rPr>
          <w:sz w:val="28"/>
          <w:szCs w:val="28"/>
        </w:rPr>
        <w:t xml:space="preserve"> задолженност</w:t>
      </w:r>
      <w:r w:rsidR="00D011BB">
        <w:rPr>
          <w:sz w:val="28"/>
          <w:szCs w:val="28"/>
        </w:rPr>
        <w:t>и</w:t>
      </w:r>
      <w:r w:rsidRPr="00415AA5">
        <w:rPr>
          <w:sz w:val="28"/>
          <w:szCs w:val="28"/>
        </w:rPr>
        <w:t xml:space="preserve"> при отсутствии оснований;</w:t>
      </w:r>
    </w:p>
    <w:p w:rsidR="00E63597" w:rsidRPr="00415AA5" w:rsidRDefault="00E63597" w:rsidP="00E63597">
      <w:pPr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>- не отраж</w:t>
      </w:r>
      <w:r w:rsidR="004D6741">
        <w:rPr>
          <w:sz w:val="28"/>
          <w:szCs w:val="28"/>
        </w:rPr>
        <w:t>ены</w:t>
      </w:r>
      <w:r w:rsidRPr="00415AA5">
        <w:rPr>
          <w:sz w:val="28"/>
          <w:szCs w:val="28"/>
        </w:rPr>
        <w:t xml:space="preserve"> присужденные штрафные санкции по судебным приказам.</w:t>
      </w:r>
    </w:p>
    <w:p w:rsidR="00E63597" w:rsidRPr="00415AA5" w:rsidRDefault="00E63597" w:rsidP="00992CCE">
      <w:pPr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>Проведенный анализ состояния дебиторской и кредиторской задолженности МП УККАТ показал, что в проверяем</w:t>
      </w:r>
      <w:r w:rsidR="0019152F">
        <w:rPr>
          <w:sz w:val="28"/>
          <w:szCs w:val="28"/>
        </w:rPr>
        <w:t>ом</w:t>
      </w:r>
      <w:r w:rsidRPr="00415AA5">
        <w:rPr>
          <w:sz w:val="28"/>
          <w:szCs w:val="28"/>
        </w:rPr>
        <w:t xml:space="preserve"> период</w:t>
      </w:r>
      <w:r w:rsidR="0019152F">
        <w:rPr>
          <w:sz w:val="28"/>
          <w:szCs w:val="28"/>
        </w:rPr>
        <w:t>е</w:t>
      </w:r>
      <w:r w:rsidRPr="00415AA5">
        <w:rPr>
          <w:sz w:val="28"/>
          <w:szCs w:val="28"/>
        </w:rPr>
        <w:t xml:space="preserve"> (2017–2019 годы) данные о дебиторской и кредиторской задолженности, отраженные в бухгалтерском учете предприятия, не соответствуют данным бухгалтерской отчетности, что свидетельствуют о недостоверности бухгалтерской (финансовой) отчетности и является нарушением Федерального закона от 06.12.2011 № 402-ФЗ «О бухгалтерском учете».</w:t>
      </w:r>
    </w:p>
    <w:p w:rsidR="00E63597" w:rsidRPr="00415AA5" w:rsidRDefault="00992CCE" w:rsidP="00992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63597" w:rsidRPr="00415AA5">
        <w:rPr>
          <w:sz w:val="28"/>
          <w:szCs w:val="28"/>
        </w:rPr>
        <w:t xml:space="preserve">ебиторская задолженность по данным бухгалтерского учета составляла на 01.01.2018 – 570,3 тыс. </w:t>
      </w:r>
      <w:r w:rsidR="00DB3C99">
        <w:rPr>
          <w:sz w:val="28"/>
          <w:szCs w:val="28"/>
        </w:rPr>
        <w:t>рублей</w:t>
      </w:r>
      <w:r w:rsidR="00E63597" w:rsidRPr="00415AA5">
        <w:rPr>
          <w:sz w:val="28"/>
          <w:szCs w:val="28"/>
        </w:rPr>
        <w:t xml:space="preserve">, на 01.01.2019 – 560,2 тыс. </w:t>
      </w:r>
      <w:r w:rsidR="00DB3C99">
        <w:rPr>
          <w:sz w:val="28"/>
          <w:szCs w:val="28"/>
        </w:rPr>
        <w:t>рублей</w:t>
      </w:r>
      <w:r w:rsidR="00E63597" w:rsidRPr="00415AA5">
        <w:rPr>
          <w:sz w:val="28"/>
          <w:szCs w:val="28"/>
        </w:rPr>
        <w:t xml:space="preserve">, на 01.01.2020 – 276,8 тыс. </w:t>
      </w:r>
      <w:r w:rsidR="00DB3C99">
        <w:rPr>
          <w:sz w:val="28"/>
          <w:szCs w:val="28"/>
        </w:rPr>
        <w:t>рублей</w:t>
      </w:r>
      <w:r w:rsidR="00D15B1E">
        <w:rPr>
          <w:sz w:val="28"/>
          <w:szCs w:val="28"/>
        </w:rPr>
        <w:t>.</w:t>
      </w:r>
      <w:r w:rsidR="00E63597" w:rsidRPr="00415AA5">
        <w:rPr>
          <w:sz w:val="28"/>
          <w:szCs w:val="28"/>
        </w:rPr>
        <w:t xml:space="preserve"> Основная сумма дебиторской задолженности числилась по прочим дебиторам.</w:t>
      </w:r>
    </w:p>
    <w:p w:rsidR="00E63597" w:rsidRPr="00415AA5" w:rsidRDefault="00992CCE" w:rsidP="00E635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63597" w:rsidRPr="00415AA5">
        <w:rPr>
          <w:sz w:val="28"/>
          <w:szCs w:val="28"/>
        </w:rPr>
        <w:t xml:space="preserve">редиторская задолженность по данным бухгалтерского учета составляла на 01.01.2018 – 15 652,9 тыс. </w:t>
      </w:r>
      <w:r w:rsidR="00DB3C99">
        <w:rPr>
          <w:sz w:val="28"/>
          <w:szCs w:val="28"/>
        </w:rPr>
        <w:t>рублей</w:t>
      </w:r>
      <w:r w:rsidR="00E63597" w:rsidRPr="00415AA5">
        <w:rPr>
          <w:sz w:val="28"/>
          <w:szCs w:val="28"/>
        </w:rPr>
        <w:t xml:space="preserve">, на 01.01.2019 – 8 852,1 тыс. </w:t>
      </w:r>
      <w:r w:rsidR="00DB3C99">
        <w:rPr>
          <w:sz w:val="28"/>
          <w:szCs w:val="28"/>
        </w:rPr>
        <w:t>рублей</w:t>
      </w:r>
      <w:r w:rsidR="00E63597" w:rsidRPr="00415AA5">
        <w:rPr>
          <w:sz w:val="28"/>
          <w:szCs w:val="28"/>
        </w:rPr>
        <w:t xml:space="preserve">, на 01.01.2020 – 8 344,3 тыс. </w:t>
      </w:r>
      <w:r w:rsidR="00DB3C99">
        <w:rPr>
          <w:sz w:val="28"/>
          <w:szCs w:val="28"/>
        </w:rPr>
        <w:t>рублей</w:t>
      </w:r>
      <w:r w:rsidR="001E090D">
        <w:rPr>
          <w:sz w:val="28"/>
          <w:szCs w:val="28"/>
        </w:rPr>
        <w:t>.</w:t>
      </w:r>
      <w:r w:rsidR="00E63597" w:rsidRPr="00415AA5">
        <w:rPr>
          <w:sz w:val="28"/>
          <w:szCs w:val="28"/>
        </w:rPr>
        <w:t xml:space="preserve"> Основная сумма кредиторской задолженности числилась по налогам и сборам и перед поставщиками.</w:t>
      </w:r>
    </w:p>
    <w:p w:rsidR="00E63597" w:rsidRPr="00415AA5" w:rsidRDefault="00E63597" w:rsidP="00E63597">
      <w:pPr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>С 2017 по 2019 год</w:t>
      </w:r>
      <w:r w:rsidR="006F61C9">
        <w:rPr>
          <w:sz w:val="28"/>
          <w:szCs w:val="28"/>
        </w:rPr>
        <w:t>ы</w:t>
      </w:r>
      <w:r w:rsidRPr="00415AA5">
        <w:rPr>
          <w:sz w:val="28"/>
          <w:szCs w:val="28"/>
        </w:rPr>
        <w:t xml:space="preserve"> Арбитражным судом Омской области возбуждено производство по четырем делам о несостоятельности (банкротстве) МП УККАТ.</w:t>
      </w:r>
    </w:p>
    <w:p w:rsidR="00E63597" w:rsidRPr="00415AA5" w:rsidRDefault="00E63597" w:rsidP="00E63597">
      <w:pPr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>Департаментом транспорта на специальный банковский счет МП УККАТ 04.07.2018 перечислены денежные средства в размере 10 69</w:t>
      </w:r>
      <w:r w:rsidR="00B12C1B">
        <w:rPr>
          <w:sz w:val="28"/>
          <w:szCs w:val="28"/>
        </w:rPr>
        <w:t>8</w:t>
      </w:r>
      <w:r w:rsidRPr="00415AA5">
        <w:rPr>
          <w:sz w:val="28"/>
          <w:szCs w:val="28"/>
        </w:rPr>
        <w:t xml:space="preserve"> тыс. </w:t>
      </w:r>
      <w:r w:rsidR="00DB3C99">
        <w:rPr>
          <w:sz w:val="28"/>
          <w:szCs w:val="28"/>
        </w:rPr>
        <w:t>рублей</w:t>
      </w:r>
      <w:r w:rsidRPr="00415AA5">
        <w:rPr>
          <w:sz w:val="28"/>
          <w:szCs w:val="28"/>
        </w:rPr>
        <w:t xml:space="preserve"> для удовлетворения в полном объеме требований кредиторов. </w:t>
      </w:r>
    </w:p>
    <w:p w:rsidR="00E63597" w:rsidRPr="00992CCE" w:rsidRDefault="00E63597" w:rsidP="00992CCE">
      <w:pPr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 xml:space="preserve">За период с 11.07.2018 по 30.07.2018 с указанного счета погашены требования кредиторов на общую сумму 10 408,2 тыс. </w:t>
      </w:r>
      <w:r w:rsidR="00DB3C99">
        <w:rPr>
          <w:sz w:val="28"/>
          <w:szCs w:val="28"/>
        </w:rPr>
        <w:t>рублей</w:t>
      </w:r>
      <w:r w:rsidRPr="00415AA5">
        <w:rPr>
          <w:sz w:val="28"/>
          <w:szCs w:val="28"/>
        </w:rPr>
        <w:t xml:space="preserve">, </w:t>
      </w:r>
      <w:r w:rsidR="00992CCE">
        <w:rPr>
          <w:sz w:val="28"/>
          <w:szCs w:val="28"/>
        </w:rPr>
        <w:t>о</w:t>
      </w:r>
      <w:r w:rsidRPr="00415AA5">
        <w:rPr>
          <w:sz w:val="28"/>
          <w:szCs w:val="28"/>
        </w:rPr>
        <w:t xml:space="preserve">ставшаяся сумма в размере 289,7 тыс. </w:t>
      </w:r>
      <w:r w:rsidR="00DB3C99">
        <w:rPr>
          <w:sz w:val="28"/>
          <w:szCs w:val="28"/>
        </w:rPr>
        <w:t>рублей</w:t>
      </w:r>
      <w:r w:rsidRPr="00415AA5">
        <w:rPr>
          <w:sz w:val="28"/>
          <w:szCs w:val="28"/>
        </w:rPr>
        <w:t xml:space="preserve"> 30.07.2018 возвращена на лицевой счет департамента транспорта.</w:t>
      </w:r>
      <w:r w:rsidRPr="00415AA5">
        <w:rPr>
          <w:sz w:val="28"/>
          <w:szCs w:val="28"/>
          <w:highlight w:val="yellow"/>
        </w:rPr>
        <w:t xml:space="preserve"> </w:t>
      </w:r>
    </w:p>
    <w:p w:rsidR="00E63597" w:rsidRPr="00415AA5" w:rsidRDefault="00E63597" w:rsidP="00E63597">
      <w:pPr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lastRenderedPageBreak/>
        <w:t>В рамках оценки эффективности использования МП УККАТ имущества установлено, что в нарушение земельного законодательства РФ предприятие пользовалось земельными участками, на которых расположены здания, сооружения (всего 12 объектов), переданные предприятию на праве хозяйственного ведения, без заключения договора аренды и оплаты арендной платы.</w:t>
      </w:r>
    </w:p>
    <w:p w:rsidR="00E63597" w:rsidRPr="00415AA5" w:rsidRDefault="00E63597" w:rsidP="00E63597">
      <w:pPr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>В 2019 году в порядке исполнительного производства выбыли с баланса МП УККАТ следующие объекты недвижимого имущества: здание гаража</w:t>
      </w:r>
      <w:r w:rsidR="00AD6FBA">
        <w:rPr>
          <w:sz w:val="28"/>
          <w:szCs w:val="28"/>
        </w:rPr>
        <w:t xml:space="preserve"> </w:t>
      </w:r>
      <w:r w:rsidR="00992CCE">
        <w:rPr>
          <w:sz w:val="28"/>
          <w:szCs w:val="28"/>
        </w:rPr>
        <w:t xml:space="preserve"> площадью 68,5 кв. м </w:t>
      </w:r>
      <w:r w:rsidRPr="00415AA5">
        <w:rPr>
          <w:sz w:val="28"/>
          <w:szCs w:val="28"/>
        </w:rPr>
        <w:t>и здание склада площадью 44,5 кв. м, расположенн</w:t>
      </w:r>
      <w:r w:rsidR="00992CCE">
        <w:rPr>
          <w:sz w:val="28"/>
          <w:szCs w:val="28"/>
        </w:rPr>
        <w:t>ы</w:t>
      </w:r>
      <w:r w:rsidR="00317D72">
        <w:rPr>
          <w:sz w:val="28"/>
          <w:szCs w:val="28"/>
        </w:rPr>
        <w:t xml:space="preserve">е </w:t>
      </w:r>
      <w:r w:rsidRPr="00415AA5">
        <w:rPr>
          <w:sz w:val="28"/>
          <w:szCs w:val="28"/>
        </w:rPr>
        <w:t xml:space="preserve">по адресу: ул. </w:t>
      </w:r>
      <w:proofErr w:type="gramStart"/>
      <w:r w:rsidRPr="00415AA5">
        <w:rPr>
          <w:sz w:val="28"/>
          <w:szCs w:val="28"/>
        </w:rPr>
        <w:t>Ангарская</w:t>
      </w:r>
      <w:proofErr w:type="gramEnd"/>
      <w:r w:rsidRPr="00415AA5">
        <w:rPr>
          <w:sz w:val="28"/>
          <w:szCs w:val="28"/>
        </w:rPr>
        <w:t>, 11.</w:t>
      </w:r>
      <w:r w:rsidR="00311B0C">
        <w:rPr>
          <w:sz w:val="28"/>
          <w:szCs w:val="28"/>
        </w:rPr>
        <w:t xml:space="preserve"> </w:t>
      </w:r>
      <w:r w:rsidRPr="00415AA5">
        <w:rPr>
          <w:sz w:val="28"/>
          <w:szCs w:val="28"/>
        </w:rPr>
        <w:t xml:space="preserve">Реализация указанного имущества произведена приставом-исполнителем по заниженной рыночной стоимости, МП УККАТ меры по оспариванию в судебном порядке стоимости объекта оценки </w:t>
      </w:r>
      <w:r w:rsidR="003146B2">
        <w:rPr>
          <w:sz w:val="28"/>
          <w:szCs w:val="28"/>
        </w:rPr>
        <w:t xml:space="preserve">не  </w:t>
      </w:r>
      <w:r w:rsidRPr="00415AA5">
        <w:rPr>
          <w:sz w:val="28"/>
          <w:szCs w:val="28"/>
        </w:rPr>
        <w:t>прин</w:t>
      </w:r>
      <w:r w:rsidR="003146B2">
        <w:rPr>
          <w:sz w:val="28"/>
          <w:szCs w:val="28"/>
        </w:rPr>
        <w:t>имались</w:t>
      </w:r>
      <w:r w:rsidRPr="00415AA5">
        <w:rPr>
          <w:sz w:val="28"/>
          <w:szCs w:val="28"/>
        </w:rPr>
        <w:t xml:space="preserve">. </w:t>
      </w:r>
    </w:p>
    <w:p w:rsidR="00E63597" w:rsidRPr="00415AA5" w:rsidRDefault="00E63597" w:rsidP="00E63597">
      <w:pPr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 xml:space="preserve">Кроме того, при реализации приставом-исполнителем здания склада не были приняты меры по уменьшению фактического долга перед должником на сумму 64,0 тыс. </w:t>
      </w:r>
      <w:r w:rsidR="00DB3C99">
        <w:rPr>
          <w:sz w:val="28"/>
          <w:szCs w:val="28"/>
        </w:rPr>
        <w:t>рублей</w:t>
      </w:r>
      <w:r w:rsidRPr="00415AA5">
        <w:rPr>
          <w:sz w:val="28"/>
          <w:szCs w:val="28"/>
        </w:rPr>
        <w:t>, частично погашенного МП УКААТ, что привело к возникновению долга перед МП УККАТ на указанную сумму.</w:t>
      </w:r>
    </w:p>
    <w:p w:rsidR="00E63597" w:rsidRPr="00415AA5" w:rsidRDefault="00E63597" w:rsidP="00E63597">
      <w:pPr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 xml:space="preserve">По состоянию на 10.01.2020 долг МП УККАТ перед взыскателями составляет 6 274,8 тыс. </w:t>
      </w:r>
      <w:r w:rsidR="00DB3C99">
        <w:rPr>
          <w:sz w:val="28"/>
          <w:szCs w:val="28"/>
        </w:rPr>
        <w:t>рублей</w:t>
      </w:r>
      <w:r w:rsidR="00944806">
        <w:rPr>
          <w:sz w:val="28"/>
          <w:szCs w:val="28"/>
        </w:rPr>
        <w:t>.</w:t>
      </w:r>
    </w:p>
    <w:p w:rsidR="00E63597" w:rsidRPr="00415AA5" w:rsidRDefault="00E63597" w:rsidP="00E63597">
      <w:pPr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 xml:space="preserve">В связи с задолженностью перед </w:t>
      </w:r>
      <w:proofErr w:type="spellStart"/>
      <w:r w:rsidRPr="00415AA5">
        <w:rPr>
          <w:sz w:val="28"/>
          <w:szCs w:val="28"/>
        </w:rPr>
        <w:t>ресурсоснабжающими</w:t>
      </w:r>
      <w:proofErr w:type="spellEnd"/>
      <w:r w:rsidRPr="00415AA5">
        <w:rPr>
          <w:sz w:val="28"/>
          <w:szCs w:val="28"/>
        </w:rPr>
        <w:t xml:space="preserve"> организациями прекращено теплоснабжение и энергоснабжение объектов, закрепленных за предприятием на праве хозяйственного ведения:</w:t>
      </w:r>
    </w:p>
    <w:p w:rsidR="00E63597" w:rsidRPr="00415AA5" w:rsidRDefault="00E63597" w:rsidP="00E63597">
      <w:pPr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 xml:space="preserve">- по ул. </w:t>
      </w:r>
      <w:proofErr w:type="spellStart"/>
      <w:r w:rsidRPr="00415AA5">
        <w:rPr>
          <w:sz w:val="28"/>
          <w:szCs w:val="28"/>
        </w:rPr>
        <w:t>Звездова</w:t>
      </w:r>
      <w:proofErr w:type="spellEnd"/>
      <w:r w:rsidRPr="00415AA5">
        <w:rPr>
          <w:sz w:val="28"/>
          <w:szCs w:val="28"/>
        </w:rPr>
        <w:t>, 124А с мая 2017 года;</w:t>
      </w:r>
    </w:p>
    <w:p w:rsidR="00E63597" w:rsidRPr="00415AA5" w:rsidRDefault="00E63597" w:rsidP="00E63597">
      <w:pPr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 xml:space="preserve">- по ул. </w:t>
      </w:r>
      <w:proofErr w:type="gramStart"/>
      <w:r w:rsidRPr="00415AA5">
        <w:rPr>
          <w:sz w:val="28"/>
          <w:szCs w:val="28"/>
        </w:rPr>
        <w:t>Ангарская</w:t>
      </w:r>
      <w:proofErr w:type="gramEnd"/>
      <w:r w:rsidRPr="00415AA5">
        <w:rPr>
          <w:sz w:val="28"/>
          <w:szCs w:val="28"/>
        </w:rPr>
        <w:t>, 11 с апреля 2018 года;</w:t>
      </w:r>
    </w:p>
    <w:p w:rsidR="00E63597" w:rsidRPr="00415AA5" w:rsidRDefault="00E63597" w:rsidP="00E63597">
      <w:pPr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>- в здании по ул. Завертяева, 4 было печное отопление, после увольнения 4 охранников с февраля 2017 года данный объект не отапливался и впоследствии был разграблен.</w:t>
      </w:r>
    </w:p>
    <w:p w:rsidR="00E63597" w:rsidRPr="00415AA5" w:rsidRDefault="00E63597" w:rsidP="00E63597">
      <w:pPr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 xml:space="preserve">В апреле 2020 года вследствие сильных порывов ветра произошел обрыв воздушного кабеля, в результате все объекты по ул. </w:t>
      </w:r>
      <w:proofErr w:type="spellStart"/>
      <w:r w:rsidRPr="00415AA5">
        <w:rPr>
          <w:sz w:val="28"/>
          <w:szCs w:val="28"/>
        </w:rPr>
        <w:t>Звездова</w:t>
      </w:r>
      <w:proofErr w:type="spellEnd"/>
      <w:r w:rsidRPr="00415AA5">
        <w:rPr>
          <w:sz w:val="28"/>
          <w:szCs w:val="28"/>
        </w:rPr>
        <w:t>, 124А полностью обесточены.</w:t>
      </w:r>
    </w:p>
    <w:p w:rsidR="00E63597" w:rsidRPr="00415AA5" w:rsidRDefault="00E63597" w:rsidP="00E63597">
      <w:pPr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 xml:space="preserve">Состояние практически всех объектов недвижимого имущества, закрепленных на праве хозяйственного ведения за МП УККАТ, является неудовлетворительным. </w:t>
      </w:r>
    </w:p>
    <w:p w:rsidR="00E63597" w:rsidRPr="00415AA5" w:rsidRDefault="00E63597" w:rsidP="00E63597">
      <w:pPr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>По состоянию на 01.07.2020 основные средства (движимое имущество) МП УККАТ состоят из 9 объектов.</w:t>
      </w:r>
    </w:p>
    <w:p w:rsidR="00E63597" w:rsidRPr="00415AA5" w:rsidRDefault="00E63597" w:rsidP="00E63597">
      <w:pPr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>При реализации отдельных автомобилей приставом-исполнителем МП УККАТ не были приняты меры по оспариванию в судебном порядке заниженной стоимости объектов оценки.</w:t>
      </w:r>
    </w:p>
    <w:p w:rsidR="00E63597" w:rsidRPr="00415AA5" w:rsidRDefault="00E63597" w:rsidP="00E63597">
      <w:pPr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>Предприятием заключались крупные сделки и договоры аренды без согласия собственника имущества.</w:t>
      </w:r>
    </w:p>
    <w:p w:rsidR="00E63597" w:rsidRPr="00746E23" w:rsidRDefault="00E63597" w:rsidP="00E63597">
      <w:pPr>
        <w:ind w:firstLine="709"/>
        <w:jc w:val="both"/>
        <w:rPr>
          <w:sz w:val="28"/>
          <w:szCs w:val="28"/>
        </w:rPr>
      </w:pPr>
      <w:r w:rsidRPr="00415AA5">
        <w:rPr>
          <w:sz w:val="28"/>
          <w:szCs w:val="28"/>
        </w:rPr>
        <w:t>По результатам контрольного мероприятия МП УККАТ направлено представление КСП г. Омска, а также направлены информационные письма департаменту транспорта и департаменту имущественных отношений, уполномоченным осуществлять права собственника имущества предприятия.</w:t>
      </w:r>
    </w:p>
    <w:p w:rsidR="00E63597" w:rsidRPr="00AE06BD" w:rsidRDefault="00C44680" w:rsidP="005A5EEF">
      <w:pPr>
        <w:ind w:firstLine="708"/>
        <w:jc w:val="both"/>
        <w:rPr>
          <w:sz w:val="28"/>
          <w:szCs w:val="28"/>
        </w:rPr>
      </w:pPr>
      <w:proofErr w:type="gramStart"/>
      <w:r w:rsidRPr="00AE06BD">
        <w:rPr>
          <w:sz w:val="28"/>
          <w:szCs w:val="28"/>
        </w:rPr>
        <w:lastRenderedPageBreak/>
        <w:t>Замечания, выявленные в ходе контрольного мероприятия</w:t>
      </w:r>
      <w:r>
        <w:rPr>
          <w:sz w:val="28"/>
          <w:szCs w:val="28"/>
        </w:rPr>
        <w:t>,</w:t>
      </w:r>
      <w:r w:rsidRPr="00AE06BD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риняты к сведению </w:t>
      </w:r>
      <w:r w:rsidRPr="00415AA5">
        <w:rPr>
          <w:sz w:val="28"/>
          <w:szCs w:val="28"/>
        </w:rPr>
        <w:t>департамент</w:t>
      </w:r>
      <w:r>
        <w:rPr>
          <w:sz w:val="28"/>
          <w:szCs w:val="28"/>
        </w:rPr>
        <w:t>ом</w:t>
      </w:r>
      <w:r w:rsidRPr="00415AA5">
        <w:rPr>
          <w:sz w:val="28"/>
          <w:szCs w:val="28"/>
        </w:rPr>
        <w:t xml:space="preserve"> транспорта</w:t>
      </w:r>
      <w:r>
        <w:rPr>
          <w:sz w:val="28"/>
          <w:szCs w:val="28"/>
        </w:rPr>
        <w:t>,</w:t>
      </w:r>
      <w:r w:rsidRPr="00415AA5">
        <w:rPr>
          <w:sz w:val="28"/>
          <w:szCs w:val="28"/>
        </w:rPr>
        <w:t xml:space="preserve"> департамент</w:t>
      </w:r>
      <w:r>
        <w:rPr>
          <w:sz w:val="28"/>
          <w:szCs w:val="28"/>
        </w:rPr>
        <w:t>ом</w:t>
      </w:r>
      <w:r w:rsidRPr="00415AA5">
        <w:rPr>
          <w:sz w:val="28"/>
          <w:szCs w:val="28"/>
        </w:rPr>
        <w:t xml:space="preserve"> имущественных отношений</w:t>
      </w:r>
      <w:r>
        <w:rPr>
          <w:sz w:val="28"/>
          <w:szCs w:val="28"/>
        </w:rPr>
        <w:t>,</w:t>
      </w:r>
      <w:r w:rsidR="00E63597" w:rsidRPr="00551510">
        <w:rPr>
          <w:sz w:val="28"/>
          <w:szCs w:val="28"/>
        </w:rPr>
        <w:t xml:space="preserve"> контроль с </w:t>
      </w:r>
      <w:r>
        <w:rPr>
          <w:sz w:val="28"/>
          <w:szCs w:val="28"/>
        </w:rPr>
        <w:t xml:space="preserve">их </w:t>
      </w:r>
      <w:r w:rsidR="00E63597" w:rsidRPr="00551510">
        <w:rPr>
          <w:sz w:val="28"/>
          <w:szCs w:val="28"/>
        </w:rPr>
        <w:t xml:space="preserve">стороны </w:t>
      </w:r>
      <w:r>
        <w:rPr>
          <w:sz w:val="28"/>
          <w:szCs w:val="28"/>
        </w:rPr>
        <w:t xml:space="preserve">как собственника имущества </w:t>
      </w:r>
      <w:r w:rsidR="00E63597" w:rsidRPr="00551510">
        <w:rPr>
          <w:sz w:val="28"/>
          <w:szCs w:val="28"/>
        </w:rPr>
        <w:t>будет реализован в рамках ежеквартального рассмотрения результатов финансово-хозяйственной деятельности предприятия на заседаниях балансовой комиссии</w:t>
      </w:r>
      <w:r w:rsidR="00992CCE">
        <w:rPr>
          <w:sz w:val="28"/>
          <w:szCs w:val="28"/>
        </w:rPr>
        <w:t>.</w:t>
      </w:r>
      <w:proofErr w:type="gramEnd"/>
      <w:r w:rsidR="00992CCE">
        <w:rPr>
          <w:sz w:val="28"/>
          <w:szCs w:val="28"/>
        </w:rPr>
        <w:t xml:space="preserve"> </w:t>
      </w:r>
      <w:r w:rsidR="00E63597" w:rsidRPr="00AE06BD">
        <w:rPr>
          <w:sz w:val="28"/>
          <w:szCs w:val="28"/>
        </w:rPr>
        <w:t>В ходе дальнейшей работы с муниципальными предприятиями города Омска будут приняты меры по недопущению возникновения указанных замечаний.</w:t>
      </w:r>
    </w:p>
    <w:p w:rsidR="00E63597" w:rsidRPr="00992CCE" w:rsidRDefault="00992CCE" w:rsidP="005A5EEF">
      <w:pPr>
        <w:ind w:firstLine="708"/>
        <w:jc w:val="both"/>
        <w:rPr>
          <w:sz w:val="28"/>
          <w:szCs w:val="28"/>
        </w:rPr>
      </w:pPr>
      <w:r w:rsidRPr="00992CCE">
        <w:rPr>
          <w:sz w:val="28"/>
          <w:szCs w:val="28"/>
        </w:rPr>
        <w:t>З</w:t>
      </w:r>
      <w:r w:rsidR="00E63597" w:rsidRPr="00992CCE">
        <w:rPr>
          <w:sz w:val="28"/>
          <w:szCs w:val="28"/>
        </w:rPr>
        <w:t xml:space="preserve">а ненадлежащее выполнение должностных обязанностей главному бухгалтеру </w:t>
      </w:r>
      <w:r w:rsidR="008457E1">
        <w:rPr>
          <w:sz w:val="28"/>
          <w:szCs w:val="28"/>
        </w:rPr>
        <w:t xml:space="preserve">предприятия </w:t>
      </w:r>
      <w:r w:rsidR="00E63597" w:rsidRPr="00992CCE">
        <w:rPr>
          <w:sz w:val="28"/>
          <w:szCs w:val="28"/>
        </w:rPr>
        <w:t>объявлен выговор.</w:t>
      </w:r>
    </w:p>
    <w:p w:rsidR="00E63597" w:rsidRPr="00840E1C" w:rsidRDefault="00E63597" w:rsidP="005A5EEF">
      <w:pPr>
        <w:ind w:firstLine="708"/>
        <w:jc w:val="both"/>
        <w:rPr>
          <w:sz w:val="28"/>
          <w:szCs w:val="28"/>
        </w:rPr>
      </w:pPr>
      <w:r w:rsidRPr="00363646">
        <w:rPr>
          <w:sz w:val="28"/>
          <w:szCs w:val="28"/>
        </w:rPr>
        <w:t xml:space="preserve">Также директором МП УККАТ направлены письма и запросы в различные органы </w:t>
      </w:r>
      <w:r>
        <w:rPr>
          <w:sz w:val="28"/>
          <w:szCs w:val="28"/>
        </w:rPr>
        <w:t>власти</w:t>
      </w:r>
      <w:r w:rsidR="00745212">
        <w:rPr>
          <w:sz w:val="28"/>
          <w:szCs w:val="28"/>
        </w:rPr>
        <w:t xml:space="preserve"> и</w:t>
      </w:r>
      <w:r w:rsidRPr="00AD614F">
        <w:rPr>
          <w:sz w:val="28"/>
          <w:szCs w:val="28"/>
        </w:rPr>
        <w:t xml:space="preserve"> </w:t>
      </w:r>
      <w:r w:rsidRPr="00840E1C">
        <w:rPr>
          <w:sz w:val="28"/>
          <w:szCs w:val="28"/>
        </w:rPr>
        <w:t xml:space="preserve">бывшим работникам предприятия о возврате излишне перечисленных денежных средств. </w:t>
      </w:r>
    </w:p>
    <w:p w:rsidR="00E85EF1" w:rsidRDefault="00E85EF1" w:rsidP="004339C4">
      <w:pPr>
        <w:tabs>
          <w:tab w:val="left" w:pos="540"/>
          <w:tab w:val="left" w:pos="720"/>
        </w:tabs>
        <w:jc w:val="center"/>
        <w:rPr>
          <w:bCs/>
          <w:sz w:val="28"/>
          <w:szCs w:val="28"/>
        </w:rPr>
      </w:pPr>
    </w:p>
    <w:p w:rsidR="007A045C" w:rsidRDefault="00FD14F0" w:rsidP="004339C4">
      <w:pPr>
        <w:tabs>
          <w:tab w:val="left" w:pos="540"/>
          <w:tab w:val="left" w:pos="72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A4481" w:rsidRPr="00191BC0">
        <w:rPr>
          <w:bCs/>
          <w:sz w:val="28"/>
          <w:szCs w:val="28"/>
        </w:rPr>
        <w:t>.</w:t>
      </w:r>
      <w:r w:rsidR="007B6977" w:rsidRPr="00191BC0">
        <w:rPr>
          <w:bCs/>
          <w:sz w:val="28"/>
          <w:szCs w:val="28"/>
        </w:rPr>
        <w:t xml:space="preserve"> </w:t>
      </w:r>
      <w:r w:rsidR="0097703D" w:rsidRPr="00191BC0">
        <w:rPr>
          <w:bCs/>
          <w:sz w:val="28"/>
          <w:szCs w:val="28"/>
        </w:rPr>
        <w:t xml:space="preserve">Контроль </w:t>
      </w:r>
      <w:r w:rsidR="005732A9" w:rsidRPr="00191BC0">
        <w:rPr>
          <w:bCs/>
          <w:sz w:val="28"/>
          <w:szCs w:val="28"/>
        </w:rPr>
        <w:t>в сфере</w:t>
      </w:r>
      <w:r w:rsidR="0097703D" w:rsidRPr="00191BC0">
        <w:rPr>
          <w:bCs/>
          <w:sz w:val="28"/>
          <w:szCs w:val="28"/>
        </w:rPr>
        <w:t xml:space="preserve"> </w:t>
      </w:r>
      <w:r w:rsidR="000D36E0" w:rsidRPr="00191BC0">
        <w:rPr>
          <w:bCs/>
          <w:sz w:val="28"/>
          <w:szCs w:val="28"/>
        </w:rPr>
        <w:t xml:space="preserve">закупок товаров, работ, </w:t>
      </w:r>
    </w:p>
    <w:p w:rsidR="000D36E0" w:rsidRPr="00191BC0" w:rsidRDefault="000D36E0" w:rsidP="004339C4">
      <w:pPr>
        <w:tabs>
          <w:tab w:val="left" w:pos="540"/>
          <w:tab w:val="left" w:pos="720"/>
        </w:tabs>
        <w:jc w:val="center"/>
        <w:rPr>
          <w:bCs/>
          <w:sz w:val="28"/>
          <w:szCs w:val="28"/>
        </w:rPr>
      </w:pPr>
      <w:r w:rsidRPr="00191BC0">
        <w:rPr>
          <w:bCs/>
          <w:sz w:val="28"/>
          <w:szCs w:val="28"/>
        </w:rPr>
        <w:t xml:space="preserve">услуг </w:t>
      </w:r>
      <w:r w:rsidR="008113C2" w:rsidRPr="00191BC0">
        <w:rPr>
          <w:bCs/>
          <w:sz w:val="28"/>
          <w:szCs w:val="28"/>
        </w:rPr>
        <w:t>для муниципальных нужд</w:t>
      </w:r>
    </w:p>
    <w:p w:rsidR="00A139DB" w:rsidRPr="00E62C18" w:rsidRDefault="00A139DB" w:rsidP="00F77D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20172E" w:rsidRDefault="0020172E" w:rsidP="0020172E">
      <w:pPr>
        <w:ind w:firstLine="708"/>
        <w:jc w:val="both"/>
        <w:rPr>
          <w:sz w:val="28"/>
          <w:szCs w:val="28"/>
        </w:rPr>
      </w:pPr>
      <w:r w:rsidRPr="00243F60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243F60">
        <w:rPr>
          <w:sz w:val="28"/>
          <w:szCs w:val="28"/>
        </w:rPr>
        <w:t xml:space="preserve"> году в рамках осуществления контроля в сфере закупок проведено </w:t>
      </w:r>
      <w:r>
        <w:rPr>
          <w:sz w:val="28"/>
          <w:szCs w:val="28"/>
        </w:rPr>
        <w:t>3</w:t>
      </w:r>
      <w:r w:rsidRPr="00243F60">
        <w:rPr>
          <w:sz w:val="28"/>
          <w:szCs w:val="28"/>
        </w:rPr>
        <w:t xml:space="preserve"> плановых </w:t>
      </w:r>
      <w:r>
        <w:rPr>
          <w:sz w:val="28"/>
          <w:szCs w:val="28"/>
        </w:rPr>
        <w:t>и 6 внеплановых</w:t>
      </w:r>
      <w:r w:rsidRPr="00835DBD">
        <w:rPr>
          <w:sz w:val="28"/>
          <w:szCs w:val="28"/>
        </w:rPr>
        <w:t xml:space="preserve"> </w:t>
      </w:r>
      <w:r w:rsidRPr="00243F60">
        <w:rPr>
          <w:sz w:val="28"/>
          <w:szCs w:val="28"/>
        </w:rPr>
        <w:t>провер</w:t>
      </w:r>
      <w:r w:rsidR="009524E9">
        <w:rPr>
          <w:sz w:val="28"/>
          <w:szCs w:val="28"/>
        </w:rPr>
        <w:t>ки</w:t>
      </w:r>
      <w:r>
        <w:rPr>
          <w:sz w:val="28"/>
          <w:szCs w:val="28"/>
        </w:rPr>
        <w:t>.</w:t>
      </w:r>
    </w:p>
    <w:p w:rsidR="0020172E" w:rsidRDefault="0020172E" w:rsidP="0020172E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Плановые проверки проведены </w:t>
      </w:r>
      <w:r w:rsidRPr="00243F60">
        <w:rPr>
          <w:sz w:val="28"/>
          <w:szCs w:val="28"/>
        </w:rPr>
        <w:t xml:space="preserve">в отношении </w:t>
      </w:r>
      <w:r w:rsidR="009524E9">
        <w:rPr>
          <w:sz w:val="28"/>
          <w:szCs w:val="28"/>
        </w:rPr>
        <w:t xml:space="preserve">следующих </w:t>
      </w:r>
      <w:r w:rsidRPr="00243F60">
        <w:rPr>
          <w:sz w:val="28"/>
          <w:szCs w:val="28"/>
        </w:rPr>
        <w:t xml:space="preserve">заказчиков: </w:t>
      </w:r>
      <w:r w:rsidRPr="00936A54">
        <w:rPr>
          <w:sz w:val="28"/>
          <w:szCs w:val="28"/>
        </w:rPr>
        <w:t>б</w:t>
      </w:r>
      <w:r w:rsidRPr="00936A54">
        <w:rPr>
          <w:rStyle w:val="cfoficetitle"/>
          <w:bCs/>
          <w:sz w:val="28"/>
          <w:szCs w:val="28"/>
        </w:rPr>
        <w:t>юджетно</w:t>
      </w:r>
      <w:r>
        <w:rPr>
          <w:rStyle w:val="cfoficetitle"/>
          <w:bCs/>
          <w:sz w:val="28"/>
          <w:szCs w:val="28"/>
        </w:rPr>
        <w:t>е</w:t>
      </w:r>
      <w:r w:rsidRPr="00936A54">
        <w:rPr>
          <w:rStyle w:val="cfoficetitle"/>
          <w:bCs/>
          <w:sz w:val="28"/>
          <w:szCs w:val="28"/>
        </w:rPr>
        <w:t xml:space="preserve"> учреждени</w:t>
      </w:r>
      <w:r>
        <w:rPr>
          <w:rStyle w:val="cfoficetitle"/>
          <w:bCs/>
          <w:sz w:val="28"/>
          <w:szCs w:val="28"/>
        </w:rPr>
        <w:t>е</w:t>
      </w:r>
      <w:r w:rsidRPr="00936A54">
        <w:rPr>
          <w:rStyle w:val="cfoficetitle"/>
          <w:bCs/>
          <w:sz w:val="28"/>
          <w:szCs w:val="28"/>
        </w:rPr>
        <w:t xml:space="preserve"> г</w:t>
      </w:r>
      <w:r>
        <w:rPr>
          <w:rStyle w:val="cfoficetitle"/>
          <w:bCs/>
          <w:sz w:val="28"/>
          <w:szCs w:val="28"/>
        </w:rPr>
        <w:t>орода</w:t>
      </w:r>
      <w:r w:rsidRPr="00936A54">
        <w:rPr>
          <w:rStyle w:val="cfoficetitle"/>
          <w:bCs/>
          <w:sz w:val="28"/>
          <w:szCs w:val="28"/>
        </w:rPr>
        <w:t xml:space="preserve"> Омска «</w:t>
      </w:r>
      <w:r w:rsidRPr="00936A54">
        <w:rPr>
          <w:sz w:val="28"/>
          <w:szCs w:val="28"/>
        </w:rPr>
        <w:t>Омский молодежный многофункциональный центр</w:t>
      </w:r>
      <w:r w:rsidRPr="00936A54">
        <w:rPr>
          <w:rStyle w:val="cfoficetitle2"/>
          <w:rFonts w:eastAsiaTheme="majorEastAsia"/>
          <w:sz w:val="28"/>
          <w:szCs w:val="28"/>
        </w:rPr>
        <w:t>»</w:t>
      </w:r>
      <w:r>
        <w:rPr>
          <w:rStyle w:val="cfoficetitle2"/>
          <w:rFonts w:eastAsiaTheme="majorEastAsia"/>
          <w:sz w:val="28"/>
          <w:szCs w:val="28"/>
        </w:rPr>
        <w:t xml:space="preserve"> (далее – </w:t>
      </w:r>
      <w:r w:rsidRPr="00614AFA">
        <w:rPr>
          <w:sz w:val="28"/>
          <w:szCs w:val="28"/>
        </w:rPr>
        <w:t>БУ г. Омска «ОММЦ»</w:t>
      </w:r>
      <w:r>
        <w:rPr>
          <w:sz w:val="28"/>
          <w:szCs w:val="28"/>
        </w:rPr>
        <w:t>)</w:t>
      </w:r>
      <w:r>
        <w:rPr>
          <w:rStyle w:val="cfoficetitle2"/>
          <w:rFonts w:eastAsiaTheme="majorEastAsia"/>
          <w:sz w:val="28"/>
          <w:szCs w:val="28"/>
        </w:rPr>
        <w:t xml:space="preserve">, </w:t>
      </w:r>
      <w:r w:rsidRPr="00E622AC">
        <w:rPr>
          <w:sz w:val="28"/>
          <w:szCs w:val="28"/>
        </w:rPr>
        <w:t>б</w:t>
      </w:r>
      <w:r w:rsidRPr="00E622AC">
        <w:rPr>
          <w:rStyle w:val="cfoficetitle"/>
          <w:rFonts w:eastAsia="Calibri"/>
          <w:bCs/>
          <w:sz w:val="28"/>
          <w:szCs w:val="28"/>
        </w:rPr>
        <w:t>юджетн</w:t>
      </w:r>
      <w:r>
        <w:rPr>
          <w:rStyle w:val="cfoficetitle"/>
          <w:rFonts w:eastAsia="Calibri"/>
          <w:bCs/>
          <w:sz w:val="28"/>
          <w:szCs w:val="28"/>
        </w:rPr>
        <w:t>ые</w:t>
      </w:r>
      <w:r w:rsidRPr="00E622AC">
        <w:rPr>
          <w:rStyle w:val="cfoficetitle"/>
          <w:rFonts w:eastAsia="Calibri"/>
          <w:bCs/>
          <w:sz w:val="28"/>
          <w:szCs w:val="28"/>
        </w:rPr>
        <w:t xml:space="preserve"> дошкольн</w:t>
      </w:r>
      <w:r>
        <w:rPr>
          <w:rStyle w:val="cfoficetitle"/>
          <w:rFonts w:eastAsia="Calibri"/>
          <w:bCs/>
          <w:sz w:val="28"/>
          <w:szCs w:val="28"/>
        </w:rPr>
        <w:t>ые</w:t>
      </w:r>
      <w:r w:rsidRPr="00E622AC">
        <w:rPr>
          <w:rStyle w:val="cfoficetitle"/>
          <w:rFonts w:eastAsia="Calibri"/>
          <w:bCs/>
          <w:sz w:val="28"/>
          <w:szCs w:val="28"/>
        </w:rPr>
        <w:t xml:space="preserve"> образовательн</w:t>
      </w:r>
      <w:r>
        <w:rPr>
          <w:rStyle w:val="cfoficetitle"/>
          <w:rFonts w:eastAsia="Calibri"/>
          <w:bCs/>
          <w:sz w:val="28"/>
          <w:szCs w:val="28"/>
        </w:rPr>
        <w:t>ые</w:t>
      </w:r>
      <w:r w:rsidRPr="00E622AC">
        <w:rPr>
          <w:rStyle w:val="cfoficetitle"/>
          <w:rFonts w:eastAsia="Calibri"/>
          <w:bCs/>
          <w:sz w:val="28"/>
          <w:szCs w:val="28"/>
        </w:rPr>
        <w:t xml:space="preserve"> </w:t>
      </w:r>
      <w:r w:rsidRPr="00E622AC">
        <w:rPr>
          <w:sz w:val="28"/>
          <w:szCs w:val="28"/>
        </w:rPr>
        <w:t>учреждения города Омска</w:t>
      </w:r>
      <w:r w:rsidR="00A81B6A">
        <w:rPr>
          <w:sz w:val="28"/>
          <w:szCs w:val="28"/>
        </w:rPr>
        <w:t>:</w:t>
      </w:r>
      <w:r w:rsidRPr="00E622AC">
        <w:rPr>
          <w:sz w:val="28"/>
          <w:szCs w:val="28"/>
        </w:rPr>
        <w:t xml:space="preserve"> «Детский сад № 179 </w:t>
      </w:r>
      <w:proofErr w:type="spellStart"/>
      <w:r w:rsidRPr="00E622AC">
        <w:rPr>
          <w:sz w:val="28"/>
          <w:szCs w:val="28"/>
        </w:rPr>
        <w:t>общеразвивающего</w:t>
      </w:r>
      <w:proofErr w:type="spellEnd"/>
      <w:r w:rsidRPr="00E622AC">
        <w:rPr>
          <w:sz w:val="28"/>
          <w:szCs w:val="28"/>
        </w:rPr>
        <w:t xml:space="preserve"> вида</w:t>
      </w:r>
      <w:r w:rsidRPr="00E622AC">
        <w:rPr>
          <w:rStyle w:val="cfoficetitle2"/>
          <w:rFonts w:eastAsiaTheme="majorEastAsia"/>
          <w:sz w:val="28"/>
          <w:szCs w:val="28"/>
        </w:rPr>
        <w:t>»</w:t>
      </w:r>
      <w:r>
        <w:rPr>
          <w:rStyle w:val="cfoficetitle2"/>
          <w:rFonts w:eastAsiaTheme="majorEastAsia"/>
          <w:sz w:val="28"/>
          <w:szCs w:val="28"/>
        </w:rPr>
        <w:t xml:space="preserve"> (далее – </w:t>
      </w:r>
      <w:r>
        <w:rPr>
          <w:sz w:val="28"/>
          <w:szCs w:val="28"/>
        </w:rPr>
        <w:t xml:space="preserve">БДОУ </w:t>
      </w:r>
      <w:r w:rsidRPr="00E622AC">
        <w:rPr>
          <w:sz w:val="28"/>
          <w:szCs w:val="28"/>
        </w:rPr>
        <w:t xml:space="preserve">г. Омска </w:t>
      </w:r>
      <w:r w:rsidRPr="00E622AC">
        <w:rPr>
          <w:sz w:val="28"/>
          <w:szCs w:val="28"/>
          <w:shd w:val="clear" w:color="auto" w:fill="FFFFFF"/>
        </w:rPr>
        <w:t>«</w:t>
      </w:r>
      <w:r w:rsidRPr="00E622AC">
        <w:rPr>
          <w:sz w:val="28"/>
          <w:szCs w:val="28"/>
        </w:rPr>
        <w:t>Детский сад № 179</w:t>
      </w:r>
      <w:r w:rsidRPr="00E622AC">
        <w:rPr>
          <w:rStyle w:val="cfoficetitle2"/>
          <w:rFonts w:eastAsiaTheme="majorEastAsia"/>
          <w:color w:val="333333"/>
          <w:sz w:val="28"/>
          <w:szCs w:val="28"/>
        </w:rPr>
        <w:t>»</w:t>
      </w:r>
      <w:r>
        <w:rPr>
          <w:rStyle w:val="cfoficetitle2"/>
          <w:rFonts w:eastAsiaTheme="majorEastAsia"/>
          <w:color w:val="333333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936A54">
        <w:rPr>
          <w:rStyle w:val="cfoficetitle"/>
          <w:bCs/>
          <w:sz w:val="28"/>
          <w:szCs w:val="28"/>
        </w:rPr>
        <w:t>«</w:t>
      </w:r>
      <w:r>
        <w:rPr>
          <w:rStyle w:val="cfoficetitle"/>
          <w:bCs/>
          <w:sz w:val="28"/>
          <w:szCs w:val="28"/>
        </w:rPr>
        <w:t xml:space="preserve">Детский сад № 266 </w:t>
      </w:r>
      <w:proofErr w:type="spellStart"/>
      <w:r>
        <w:rPr>
          <w:rStyle w:val="cfoficetitle"/>
          <w:bCs/>
          <w:sz w:val="28"/>
          <w:szCs w:val="28"/>
        </w:rPr>
        <w:t>общеразвивающего</w:t>
      </w:r>
      <w:proofErr w:type="spellEnd"/>
      <w:r>
        <w:rPr>
          <w:rStyle w:val="cfoficetitle"/>
          <w:bCs/>
          <w:sz w:val="28"/>
          <w:szCs w:val="28"/>
        </w:rPr>
        <w:t xml:space="preserve"> вида</w:t>
      </w:r>
      <w:r w:rsidRPr="00936A54">
        <w:rPr>
          <w:rStyle w:val="cfoficetitle2"/>
          <w:rFonts w:eastAsiaTheme="majorEastAsia"/>
          <w:sz w:val="28"/>
          <w:szCs w:val="28"/>
        </w:rPr>
        <w:t>»</w:t>
      </w:r>
      <w:r>
        <w:rPr>
          <w:rStyle w:val="cfoficetitle2"/>
          <w:rFonts w:eastAsiaTheme="majorEastAsia"/>
          <w:sz w:val="28"/>
          <w:szCs w:val="28"/>
        </w:rPr>
        <w:t xml:space="preserve"> (далее – </w:t>
      </w:r>
      <w:r w:rsidRPr="00E622AC">
        <w:rPr>
          <w:sz w:val="28"/>
          <w:szCs w:val="28"/>
        </w:rPr>
        <w:t>БДОУ</w:t>
      </w:r>
      <w:r w:rsidRPr="009E5374">
        <w:rPr>
          <w:sz w:val="28"/>
          <w:szCs w:val="28"/>
        </w:rPr>
        <w:t xml:space="preserve"> г. Омска «Детский сад № 266»</w:t>
      </w:r>
      <w:r>
        <w:rPr>
          <w:sz w:val="28"/>
          <w:szCs w:val="28"/>
        </w:rPr>
        <w:t>)</w:t>
      </w:r>
      <w:r w:rsidR="00D50C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50CD0">
        <w:rPr>
          <w:sz w:val="28"/>
          <w:szCs w:val="28"/>
        </w:rPr>
        <w:t>П</w:t>
      </w:r>
      <w:r>
        <w:rPr>
          <w:sz w:val="28"/>
          <w:szCs w:val="28"/>
        </w:rPr>
        <w:t xml:space="preserve">о результатам </w:t>
      </w:r>
      <w:r w:rsidR="00D50CD0">
        <w:rPr>
          <w:sz w:val="28"/>
          <w:szCs w:val="28"/>
        </w:rPr>
        <w:t xml:space="preserve">плановых проверок </w:t>
      </w:r>
      <w:r>
        <w:rPr>
          <w:sz w:val="28"/>
          <w:szCs w:val="28"/>
        </w:rPr>
        <w:t xml:space="preserve">выявлены </w:t>
      </w:r>
      <w:r w:rsidR="00D50CD0">
        <w:rPr>
          <w:sz w:val="28"/>
          <w:szCs w:val="28"/>
        </w:rPr>
        <w:t xml:space="preserve">следующие </w:t>
      </w:r>
      <w:r>
        <w:rPr>
          <w:iCs/>
          <w:sz w:val="28"/>
          <w:szCs w:val="28"/>
        </w:rPr>
        <w:t xml:space="preserve">основные замечания и </w:t>
      </w:r>
      <w:r w:rsidRPr="0070435D">
        <w:rPr>
          <w:iCs/>
          <w:sz w:val="28"/>
          <w:szCs w:val="28"/>
        </w:rPr>
        <w:t>нарушения</w:t>
      </w:r>
      <w:r>
        <w:rPr>
          <w:i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законодательства Российской Федерации и иных нормативных правовых актов о контрактной системе в сфере закупок</w:t>
      </w:r>
      <w:r w:rsidRPr="0070435D">
        <w:rPr>
          <w:iCs/>
          <w:sz w:val="28"/>
          <w:szCs w:val="28"/>
        </w:rPr>
        <w:t>:</w:t>
      </w:r>
    </w:p>
    <w:p w:rsidR="0020172E" w:rsidRPr="00996147" w:rsidRDefault="00A641C9" w:rsidP="0020172E">
      <w:pPr>
        <w:pStyle w:val="afc"/>
        <w:numPr>
          <w:ilvl w:val="0"/>
          <w:numId w:val="4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0172E" w:rsidRPr="00614AFA">
        <w:rPr>
          <w:sz w:val="28"/>
          <w:szCs w:val="28"/>
        </w:rPr>
        <w:t>БУ г. Омска «ОММЦ»</w:t>
      </w:r>
      <w:r w:rsidR="0020172E">
        <w:rPr>
          <w:sz w:val="28"/>
          <w:szCs w:val="28"/>
        </w:rPr>
        <w:t xml:space="preserve"> и </w:t>
      </w:r>
      <w:r w:rsidR="0020172E" w:rsidRPr="00E622AC">
        <w:rPr>
          <w:sz w:val="28"/>
          <w:szCs w:val="28"/>
        </w:rPr>
        <w:t>БДОУ</w:t>
      </w:r>
      <w:r w:rsidR="0020172E" w:rsidRPr="009E5374">
        <w:rPr>
          <w:sz w:val="28"/>
          <w:szCs w:val="28"/>
        </w:rPr>
        <w:t xml:space="preserve"> г. Омска «Детский сад № 266»</w:t>
      </w:r>
      <w:r w:rsidR="0020172E">
        <w:rPr>
          <w:sz w:val="28"/>
          <w:szCs w:val="28"/>
        </w:rPr>
        <w:t xml:space="preserve"> были созданы приемочные комиссии, которые не выполняли возложенные на них функции при приемке товаров, работ, услуг</w:t>
      </w:r>
      <w:r w:rsidR="00934E73">
        <w:rPr>
          <w:sz w:val="28"/>
          <w:szCs w:val="28"/>
        </w:rPr>
        <w:t>,</w:t>
      </w:r>
      <w:r w:rsidR="0020172E">
        <w:rPr>
          <w:sz w:val="28"/>
          <w:szCs w:val="28"/>
        </w:rPr>
        <w:t xml:space="preserve"> </w:t>
      </w:r>
      <w:r w:rsidR="000F6C96" w:rsidRPr="00E34724">
        <w:rPr>
          <w:rFonts w:eastAsia="Calibri"/>
          <w:sz w:val="28"/>
          <w:szCs w:val="28"/>
          <w:lang w:eastAsia="en-US"/>
        </w:rPr>
        <w:t>всеми членами комиссии</w:t>
      </w:r>
      <w:r w:rsidR="000F6C96">
        <w:rPr>
          <w:sz w:val="28"/>
          <w:szCs w:val="28"/>
        </w:rPr>
        <w:t xml:space="preserve"> не подписывались </w:t>
      </w:r>
      <w:r w:rsidR="0020172E">
        <w:rPr>
          <w:sz w:val="28"/>
          <w:szCs w:val="28"/>
        </w:rPr>
        <w:t>первичные документы</w:t>
      </w:r>
      <w:r w:rsidR="000F6C96">
        <w:rPr>
          <w:sz w:val="28"/>
          <w:szCs w:val="28"/>
        </w:rPr>
        <w:t xml:space="preserve"> </w:t>
      </w:r>
      <w:r w:rsidR="000F6C96">
        <w:rPr>
          <w:rFonts w:eastAsia="Calibri"/>
          <w:sz w:val="28"/>
          <w:szCs w:val="28"/>
          <w:lang w:eastAsia="en-US"/>
        </w:rPr>
        <w:t>и</w:t>
      </w:r>
      <w:r w:rsidR="0020172E">
        <w:rPr>
          <w:rFonts w:eastAsia="Calibri"/>
          <w:sz w:val="28"/>
          <w:szCs w:val="28"/>
          <w:lang w:eastAsia="en-US"/>
        </w:rPr>
        <w:t xml:space="preserve"> не</w:t>
      </w:r>
      <w:r w:rsidR="0020172E" w:rsidRPr="00E34724">
        <w:rPr>
          <w:rFonts w:eastAsia="Calibri"/>
          <w:sz w:val="28"/>
          <w:szCs w:val="28"/>
          <w:lang w:eastAsia="en-US"/>
        </w:rPr>
        <w:t xml:space="preserve"> утвержд</w:t>
      </w:r>
      <w:r w:rsidR="0020172E">
        <w:rPr>
          <w:rFonts w:eastAsia="Calibri"/>
          <w:sz w:val="28"/>
          <w:szCs w:val="28"/>
          <w:lang w:eastAsia="en-US"/>
        </w:rPr>
        <w:t>ались</w:t>
      </w:r>
      <w:r w:rsidR="0020172E" w:rsidRPr="00E34724">
        <w:rPr>
          <w:rFonts w:eastAsia="Calibri"/>
          <w:sz w:val="28"/>
          <w:szCs w:val="28"/>
          <w:lang w:eastAsia="en-US"/>
        </w:rPr>
        <w:t xml:space="preserve"> руководител</w:t>
      </w:r>
      <w:r w:rsidR="0020172E">
        <w:rPr>
          <w:rFonts w:eastAsia="Calibri"/>
          <w:sz w:val="28"/>
          <w:szCs w:val="28"/>
          <w:lang w:eastAsia="en-US"/>
        </w:rPr>
        <w:t>ями</w:t>
      </w:r>
      <w:r w:rsidR="0020172E" w:rsidRPr="00E34724">
        <w:rPr>
          <w:rFonts w:eastAsia="Calibri"/>
          <w:sz w:val="28"/>
          <w:szCs w:val="28"/>
          <w:lang w:eastAsia="en-US"/>
        </w:rPr>
        <w:t xml:space="preserve"> </w:t>
      </w:r>
      <w:r w:rsidR="0020172E">
        <w:rPr>
          <w:rFonts w:eastAsia="Calibri"/>
          <w:sz w:val="28"/>
          <w:szCs w:val="28"/>
          <w:lang w:eastAsia="en-US"/>
        </w:rPr>
        <w:t>у</w:t>
      </w:r>
      <w:r w:rsidR="0020172E" w:rsidRPr="00E34724">
        <w:rPr>
          <w:rFonts w:eastAsia="Calibri"/>
          <w:sz w:val="28"/>
          <w:szCs w:val="28"/>
          <w:lang w:eastAsia="en-US"/>
        </w:rPr>
        <w:t>чреждени</w:t>
      </w:r>
      <w:r w:rsidR="0020172E">
        <w:rPr>
          <w:rFonts w:eastAsia="Calibri"/>
          <w:sz w:val="28"/>
          <w:szCs w:val="28"/>
          <w:lang w:eastAsia="en-US"/>
        </w:rPr>
        <w:t xml:space="preserve">й. В результате </w:t>
      </w:r>
      <w:r w:rsidR="0020172E" w:rsidRPr="00073789">
        <w:rPr>
          <w:rFonts w:eastAsia="Calibri"/>
          <w:sz w:val="28"/>
          <w:szCs w:val="28"/>
          <w:lang w:eastAsia="en-US"/>
        </w:rPr>
        <w:t xml:space="preserve">документально </w:t>
      </w:r>
      <w:r w:rsidR="00EB2A0C">
        <w:rPr>
          <w:rFonts w:eastAsia="Calibri"/>
          <w:sz w:val="28"/>
          <w:szCs w:val="28"/>
          <w:lang w:eastAsia="en-US"/>
        </w:rPr>
        <w:t xml:space="preserve">не </w:t>
      </w:r>
      <w:r w:rsidR="0020172E" w:rsidRPr="00073789">
        <w:rPr>
          <w:rFonts w:eastAsia="Calibri"/>
          <w:sz w:val="28"/>
          <w:szCs w:val="28"/>
          <w:lang w:eastAsia="en-US"/>
        </w:rPr>
        <w:t>подтвержд</w:t>
      </w:r>
      <w:r w:rsidR="0020172E">
        <w:rPr>
          <w:rFonts w:eastAsia="Calibri"/>
          <w:sz w:val="28"/>
          <w:szCs w:val="28"/>
          <w:lang w:eastAsia="en-US"/>
        </w:rPr>
        <w:t>ен</w:t>
      </w:r>
      <w:r w:rsidR="00EB2A0C">
        <w:rPr>
          <w:rFonts w:eastAsia="Calibri"/>
          <w:sz w:val="28"/>
          <w:szCs w:val="28"/>
          <w:lang w:eastAsia="en-US"/>
        </w:rPr>
        <w:t>о</w:t>
      </w:r>
      <w:r w:rsidR="0020172E" w:rsidRPr="00073789">
        <w:rPr>
          <w:rFonts w:eastAsia="Calibri"/>
          <w:sz w:val="28"/>
          <w:szCs w:val="28"/>
          <w:lang w:eastAsia="en-US"/>
        </w:rPr>
        <w:t xml:space="preserve"> проведени</w:t>
      </w:r>
      <w:r w:rsidR="0097316E">
        <w:rPr>
          <w:rFonts w:eastAsia="Calibri"/>
          <w:sz w:val="28"/>
          <w:szCs w:val="28"/>
          <w:lang w:eastAsia="en-US"/>
        </w:rPr>
        <w:t>е</w:t>
      </w:r>
      <w:r w:rsidR="0020172E" w:rsidRPr="00073789">
        <w:rPr>
          <w:rFonts w:eastAsia="Calibri"/>
          <w:sz w:val="28"/>
          <w:szCs w:val="28"/>
          <w:lang w:eastAsia="en-US"/>
        </w:rPr>
        <w:t xml:space="preserve"> </w:t>
      </w:r>
      <w:r w:rsidR="0020172E">
        <w:rPr>
          <w:rFonts w:eastAsia="Calibri"/>
          <w:sz w:val="28"/>
          <w:szCs w:val="28"/>
          <w:lang w:eastAsia="en-US"/>
        </w:rPr>
        <w:t xml:space="preserve">учреждением </w:t>
      </w:r>
      <w:r w:rsidR="0020172E" w:rsidRPr="00073789">
        <w:rPr>
          <w:rFonts w:eastAsia="Calibri"/>
          <w:sz w:val="28"/>
          <w:szCs w:val="28"/>
          <w:lang w:eastAsia="en-US"/>
        </w:rPr>
        <w:t>экспертизы</w:t>
      </w:r>
      <w:r w:rsidR="0020172E" w:rsidRPr="00E4208B">
        <w:rPr>
          <w:sz w:val="28"/>
          <w:szCs w:val="28"/>
        </w:rPr>
        <w:t xml:space="preserve"> </w:t>
      </w:r>
      <w:r w:rsidR="0020172E">
        <w:rPr>
          <w:sz w:val="28"/>
          <w:szCs w:val="28"/>
        </w:rPr>
        <w:t>товаров, работ, услуг</w:t>
      </w:r>
      <w:r w:rsidR="0020172E">
        <w:rPr>
          <w:rFonts w:eastAsia="Calibri"/>
          <w:sz w:val="28"/>
          <w:szCs w:val="28"/>
          <w:lang w:eastAsia="en-US"/>
        </w:rPr>
        <w:t>.</w:t>
      </w:r>
    </w:p>
    <w:p w:rsidR="0020172E" w:rsidRDefault="0020172E" w:rsidP="0020172E">
      <w:pPr>
        <w:pStyle w:val="afc"/>
        <w:numPr>
          <w:ilvl w:val="0"/>
          <w:numId w:val="4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в единой информационной системе в сфере закупок планов-графиков на 2019 год заказчиками не соблюден установленный срок их утверждения </w:t>
      </w:r>
      <w:r w:rsidR="00ED756E">
        <w:rPr>
          <w:sz w:val="28"/>
          <w:szCs w:val="28"/>
        </w:rPr>
        <w:t xml:space="preserve">(в </w:t>
      </w:r>
      <w:r>
        <w:rPr>
          <w:sz w:val="28"/>
          <w:szCs w:val="28"/>
        </w:rPr>
        <w:t xml:space="preserve">БУ г. Омска «ОММЦ» утвержден </w:t>
      </w:r>
      <w:r w:rsidRPr="00996147">
        <w:rPr>
          <w:sz w:val="28"/>
          <w:szCs w:val="28"/>
          <w:shd w:val="clear" w:color="auto" w:fill="FBFBFB"/>
        </w:rPr>
        <w:t>ранее утверждения плана финансово-хозяйственной деятельности</w:t>
      </w:r>
      <w:r w:rsidR="00ED756E">
        <w:rPr>
          <w:sz w:val="28"/>
          <w:szCs w:val="28"/>
          <w:shd w:val="clear" w:color="auto" w:fill="FBFBFB"/>
        </w:rPr>
        <w:t>,</w:t>
      </w:r>
      <w:r>
        <w:rPr>
          <w:sz w:val="28"/>
          <w:szCs w:val="28"/>
          <w:shd w:val="clear" w:color="auto" w:fill="FBFBFB"/>
        </w:rPr>
        <w:t xml:space="preserve"> </w:t>
      </w:r>
      <w:r w:rsidR="00ED756E">
        <w:rPr>
          <w:sz w:val="28"/>
          <w:szCs w:val="28"/>
          <w:shd w:val="clear" w:color="auto" w:fill="FBFBFB"/>
        </w:rPr>
        <w:t>в</w:t>
      </w:r>
      <w:r w:rsidRPr="00996147">
        <w:rPr>
          <w:sz w:val="28"/>
          <w:szCs w:val="28"/>
          <w:shd w:val="clear" w:color="auto" w:fill="FBFBFB"/>
        </w:rPr>
        <w:t xml:space="preserve"> </w:t>
      </w:r>
      <w:r w:rsidRPr="00996147">
        <w:rPr>
          <w:sz w:val="28"/>
          <w:szCs w:val="28"/>
        </w:rPr>
        <w:t xml:space="preserve">БДОУ г. Омска «Детский сад № 266» </w:t>
      </w:r>
      <w:r w:rsidRPr="00996147">
        <w:rPr>
          <w:rStyle w:val="cfoficetitle2"/>
          <w:rFonts w:eastAsiaTheme="majorEastAsia"/>
          <w:sz w:val="28"/>
          <w:szCs w:val="28"/>
        </w:rPr>
        <w:t xml:space="preserve">позднее </w:t>
      </w:r>
      <w:r>
        <w:rPr>
          <w:rStyle w:val="cfoficetitle2"/>
          <w:rFonts w:eastAsiaTheme="majorEastAsia"/>
          <w:sz w:val="28"/>
          <w:szCs w:val="28"/>
        </w:rPr>
        <w:t xml:space="preserve">10 рабочих дней после утверждения плана </w:t>
      </w:r>
      <w:r w:rsidR="008D1501">
        <w:rPr>
          <w:rStyle w:val="cfoficetitle2"/>
          <w:rFonts w:eastAsiaTheme="majorEastAsia"/>
          <w:sz w:val="28"/>
          <w:szCs w:val="28"/>
        </w:rPr>
        <w:t>финансово-хозяйственной деятельности</w:t>
      </w:r>
      <w:r w:rsidR="00ED756E">
        <w:rPr>
          <w:rStyle w:val="cfoficetitle2"/>
          <w:rFonts w:eastAsiaTheme="majorEastAsia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0172E" w:rsidRDefault="0020172E" w:rsidP="0020172E">
      <w:pPr>
        <w:pStyle w:val="afc"/>
        <w:numPr>
          <w:ilvl w:val="0"/>
          <w:numId w:val="41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3C64">
        <w:rPr>
          <w:sz w:val="28"/>
          <w:szCs w:val="28"/>
        </w:rPr>
        <w:t xml:space="preserve">БУ г. Омска «ОММЦ» допускались значительные нарушения при заключении и исполнении договоров на выполнение ремонтных работ в зданиях клубов для детей и молодежи </w:t>
      </w:r>
      <w:r w:rsidR="001440D5">
        <w:rPr>
          <w:sz w:val="28"/>
          <w:szCs w:val="28"/>
        </w:rPr>
        <w:t>(</w:t>
      </w:r>
      <w:r w:rsidR="009765CA">
        <w:rPr>
          <w:sz w:val="28"/>
          <w:szCs w:val="28"/>
        </w:rPr>
        <w:t xml:space="preserve">осуществлено заключение </w:t>
      </w:r>
      <w:r w:rsidR="007D2FC6">
        <w:rPr>
          <w:sz w:val="28"/>
          <w:szCs w:val="28"/>
        </w:rPr>
        <w:t>договор</w:t>
      </w:r>
      <w:r w:rsidR="009765CA">
        <w:rPr>
          <w:sz w:val="28"/>
          <w:szCs w:val="28"/>
        </w:rPr>
        <w:t>а</w:t>
      </w:r>
      <w:r w:rsidR="007D2FC6">
        <w:rPr>
          <w:sz w:val="28"/>
          <w:szCs w:val="28"/>
        </w:rPr>
        <w:t xml:space="preserve"> до предоставления победителем обеспечения его исполнения, </w:t>
      </w:r>
      <w:r>
        <w:rPr>
          <w:sz w:val="28"/>
          <w:szCs w:val="28"/>
        </w:rPr>
        <w:t>изменялись срок, место выполнения работ, наименование используемых материалов</w:t>
      </w:r>
      <w:r w:rsidR="001440D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E7413" w:rsidRPr="00EE7413" w:rsidRDefault="0020172E" w:rsidP="00EE7413">
      <w:pPr>
        <w:pStyle w:val="afc"/>
        <w:numPr>
          <w:ilvl w:val="0"/>
          <w:numId w:val="4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Отдельными з</w:t>
      </w:r>
      <w:r w:rsidRPr="00C42ACF">
        <w:rPr>
          <w:sz w:val="28"/>
          <w:szCs w:val="28"/>
        </w:rPr>
        <w:t xml:space="preserve">аказчиками преимущественно применяется способ осуществления закупок у единственного поставщика (исполнителя, подрядчика), в результате не обеспечивается </w:t>
      </w:r>
      <w:proofErr w:type="spellStart"/>
      <w:r w:rsidRPr="00C42ACF">
        <w:rPr>
          <w:sz w:val="28"/>
          <w:szCs w:val="28"/>
        </w:rPr>
        <w:t>конкурентность</w:t>
      </w:r>
      <w:proofErr w:type="spellEnd"/>
      <w:r w:rsidRPr="00C42ACF">
        <w:rPr>
          <w:sz w:val="28"/>
          <w:szCs w:val="28"/>
        </w:rPr>
        <w:t xml:space="preserve"> закупок </w:t>
      </w:r>
      <w:r w:rsidR="007A37DD">
        <w:rPr>
          <w:sz w:val="28"/>
          <w:szCs w:val="28"/>
        </w:rPr>
        <w:t xml:space="preserve">и </w:t>
      </w:r>
      <w:r w:rsidRPr="00C42ACF">
        <w:rPr>
          <w:sz w:val="28"/>
          <w:szCs w:val="28"/>
        </w:rPr>
        <w:t>соблюдение установленных требований:</w:t>
      </w:r>
    </w:p>
    <w:p w:rsidR="0020172E" w:rsidRPr="00EE7413" w:rsidRDefault="00EE7413" w:rsidP="00EE7413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D60F9">
        <w:rPr>
          <w:sz w:val="28"/>
          <w:szCs w:val="28"/>
        </w:rPr>
        <w:t>-</w:t>
      </w:r>
      <w:r w:rsidR="0020172E" w:rsidRPr="00EE7413">
        <w:rPr>
          <w:sz w:val="28"/>
          <w:szCs w:val="28"/>
        </w:rPr>
        <w:t xml:space="preserve"> БДОУ г. Омска «Детский сад № 179» закупки услуг по ведению бухгалтерского и налогового учета в 2019, 2020 годах на сумму 478,80 тыс. рублей и 480,0 тыс. рублей </w:t>
      </w:r>
      <w:r w:rsidR="00816474">
        <w:rPr>
          <w:sz w:val="28"/>
          <w:szCs w:val="28"/>
        </w:rPr>
        <w:t xml:space="preserve">соответственно </w:t>
      </w:r>
      <w:r w:rsidR="0020172E" w:rsidRPr="00EE7413">
        <w:rPr>
          <w:sz w:val="28"/>
          <w:szCs w:val="28"/>
        </w:rPr>
        <w:t>осуществлены без применения конкурентных процедур и без использования сервис</w:t>
      </w:r>
      <w:r w:rsidR="00402E79">
        <w:rPr>
          <w:sz w:val="28"/>
          <w:szCs w:val="28"/>
        </w:rPr>
        <w:t>а</w:t>
      </w:r>
      <w:r w:rsidR="0020172E" w:rsidRPr="00EE7413">
        <w:rPr>
          <w:sz w:val="28"/>
          <w:szCs w:val="28"/>
        </w:rPr>
        <w:t xml:space="preserve"> «Электронный магазин города Омска»;</w:t>
      </w:r>
    </w:p>
    <w:p w:rsidR="0020172E" w:rsidRPr="00EE7413" w:rsidRDefault="00EE7413" w:rsidP="00EE7413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60F9">
        <w:rPr>
          <w:sz w:val="28"/>
          <w:szCs w:val="28"/>
        </w:rPr>
        <w:t>-</w:t>
      </w:r>
      <w:r w:rsidR="0020172E" w:rsidRPr="00EE7413">
        <w:rPr>
          <w:sz w:val="28"/>
          <w:szCs w:val="28"/>
        </w:rPr>
        <w:t xml:space="preserve"> БДОУ г. Омска «Детский сад № 266» без обязательного проведения электронного аукциона осуществлена закупка комплекса работ по ремонту кровли здания у единственного подрядчика на об</w:t>
      </w:r>
      <w:r w:rsidR="00992CCE">
        <w:rPr>
          <w:sz w:val="28"/>
          <w:szCs w:val="28"/>
        </w:rPr>
        <w:t>щую сумму 2 425,55 тыс. рублей</w:t>
      </w:r>
      <w:r w:rsidR="0020172E" w:rsidRPr="00EE7413">
        <w:rPr>
          <w:sz w:val="28"/>
          <w:szCs w:val="28"/>
        </w:rPr>
        <w:t>.</w:t>
      </w:r>
    </w:p>
    <w:p w:rsidR="0020172E" w:rsidRPr="009B37E2" w:rsidRDefault="00FE1A92" w:rsidP="0020172E">
      <w:pPr>
        <w:pStyle w:val="ConsPlusNormal"/>
        <w:numPr>
          <w:ilvl w:val="0"/>
          <w:numId w:val="4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Бюджетными учреждениями п</w:t>
      </w:r>
      <w:r w:rsidR="0020172E">
        <w:rPr>
          <w:rFonts w:ascii="Times New Roman" w:hAnsi="Times New Roman" w:cs="Times New Roman"/>
          <w:sz w:val="28"/>
          <w:szCs w:val="28"/>
        </w:rPr>
        <w:t xml:space="preserve">родолжается практика начала закупок </w:t>
      </w:r>
      <w:r w:rsidR="0020172E" w:rsidRPr="00EE00A2">
        <w:rPr>
          <w:rFonts w:ascii="Times New Roman" w:hAnsi="Times New Roman" w:cs="Times New Roman"/>
          <w:sz w:val="28"/>
          <w:szCs w:val="28"/>
        </w:rPr>
        <w:t>до заключения договоров</w:t>
      </w:r>
      <w:r w:rsidR="008B210E">
        <w:rPr>
          <w:rFonts w:ascii="Times New Roman" w:hAnsi="Times New Roman" w:cs="Times New Roman"/>
          <w:sz w:val="28"/>
          <w:szCs w:val="28"/>
        </w:rPr>
        <w:t xml:space="preserve"> и</w:t>
      </w:r>
      <w:r w:rsidR="0020172E" w:rsidRPr="00EE00A2">
        <w:rPr>
          <w:rFonts w:ascii="Times New Roman" w:hAnsi="Times New Roman" w:cs="Times New Roman"/>
          <w:sz w:val="28"/>
          <w:szCs w:val="28"/>
        </w:rPr>
        <w:t xml:space="preserve"> </w:t>
      </w:r>
      <w:r w:rsidR="008B210E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="0020172E" w:rsidRPr="00EE00A2">
        <w:rPr>
          <w:rFonts w:ascii="Times New Roman" w:hAnsi="Times New Roman" w:cs="Times New Roman"/>
          <w:sz w:val="28"/>
          <w:szCs w:val="28"/>
        </w:rPr>
        <w:t>распростран</w:t>
      </w:r>
      <w:r w:rsidR="0020172E">
        <w:rPr>
          <w:rFonts w:ascii="Times New Roman" w:hAnsi="Times New Roman" w:cs="Times New Roman"/>
          <w:sz w:val="28"/>
          <w:szCs w:val="28"/>
        </w:rPr>
        <w:t>ения</w:t>
      </w:r>
      <w:r w:rsidR="0020172E" w:rsidRPr="00EE00A2">
        <w:rPr>
          <w:rFonts w:ascii="Times New Roman" w:hAnsi="Times New Roman" w:cs="Times New Roman"/>
          <w:sz w:val="28"/>
          <w:szCs w:val="28"/>
        </w:rPr>
        <w:t xml:space="preserve"> </w:t>
      </w:r>
      <w:r w:rsidR="0020172E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8B210E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20172E" w:rsidRPr="00EE00A2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до </w:t>
      </w:r>
      <w:r w:rsidR="008B210E">
        <w:rPr>
          <w:rFonts w:ascii="Times New Roman" w:hAnsi="Times New Roman" w:cs="Times New Roman"/>
          <w:sz w:val="28"/>
          <w:szCs w:val="28"/>
        </w:rPr>
        <w:t>момента</w:t>
      </w:r>
      <w:r w:rsidR="0020172E" w:rsidRPr="00EE00A2">
        <w:rPr>
          <w:rFonts w:ascii="Times New Roman" w:hAnsi="Times New Roman" w:cs="Times New Roman"/>
          <w:sz w:val="28"/>
          <w:szCs w:val="28"/>
        </w:rPr>
        <w:t xml:space="preserve"> </w:t>
      </w:r>
      <w:r w:rsidR="008B210E">
        <w:rPr>
          <w:rFonts w:ascii="Times New Roman" w:hAnsi="Times New Roman" w:cs="Times New Roman"/>
          <w:sz w:val="28"/>
          <w:szCs w:val="28"/>
        </w:rPr>
        <w:t xml:space="preserve">их </w:t>
      </w:r>
      <w:r w:rsidR="0020172E" w:rsidRPr="00EE00A2">
        <w:rPr>
          <w:rFonts w:ascii="Times New Roman" w:hAnsi="Times New Roman" w:cs="Times New Roman"/>
          <w:sz w:val="28"/>
          <w:szCs w:val="28"/>
        </w:rPr>
        <w:t xml:space="preserve">заключения, </w:t>
      </w:r>
      <w:r w:rsidR="0020172E">
        <w:rPr>
          <w:rFonts w:ascii="Times New Roman" w:hAnsi="Times New Roman" w:cs="Times New Roman"/>
          <w:sz w:val="28"/>
          <w:szCs w:val="28"/>
        </w:rPr>
        <w:t xml:space="preserve">что </w:t>
      </w:r>
      <w:r w:rsidR="004F6C99">
        <w:rPr>
          <w:rFonts w:ascii="Times New Roman" w:hAnsi="Times New Roman" w:cs="Times New Roman"/>
          <w:sz w:val="28"/>
          <w:szCs w:val="28"/>
        </w:rPr>
        <w:t xml:space="preserve">не предусмотрено </w:t>
      </w:r>
      <w:r w:rsidR="0020172E" w:rsidRPr="00D86411">
        <w:rPr>
          <w:rFonts w:ascii="Times New Roman" w:hAnsi="Times New Roman" w:cs="Times New Roman"/>
          <w:sz w:val="28"/>
          <w:szCs w:val="28"/>
        </w:rPr>
        <w:t>Федеральн</w:t>
      </w:r>
      <w:r w:rsidR="004F6C99">
        <w:rPr>
          <w:rFonts w:ascii="Times New Roman" w:hAnsi="Times New Roman" w:cs="Times New Roman"/>
          <w:sz w:val="28"/>
          <w:szCs w:val="28"/>
        </w:rPr>
        <w:t>ым</w:t>
      </w:r>
      <w:r w:rsidR="0020172E" w:rsidRPr="00D86411">
        <w:rPr>
          <w:rFonts w:ascii="Times New Roman" w:hAnsi="Times New Roman" w:cs="Times New Roman"/>
          <w:sz w:val="28"/>
          <w:szCs w:val="28"/>
        </w:rPr>
        <w:t xml:space="preserve"> з</w:t>
      </w:r>
      <w:r w:rsidR="002253C7">
        <w:rPr>
          <w:rFonts w:ascii="Times New Roman" w:hAnsi="Times New Roman" w:cs="Times New Roman"/>
          <w:sz w:val="28"/>
          <w:szCs w:val="28"/>
        </w:rPr>
        <w:t>акон</w:t>
      </w:r>
      <w:r w:rsidR="004F6C99">
        <w:rPr>
          <w:rFonts w:ascii="Times New Roman" w:hAnsi="Times New Roman" w:cs="Times New Roman"/>
          <w:sz w:val="28"/>
          <w:szCs w:val="28"/>
        </w:rPr>
        <w:t>ом</w:t>
      </w:r>
      <w:r w:rsidR="002253C7">
        <w:rPr>
          <w:rFonts w:ascii="Times New Roman" w:hAnsi="Times New Roman" w:cs="Times New Roman"/>
          <w:sz w:val="28"/>
          <w:szCs w:val="28"/>
        </w:rPr>
        <w:t xml:space="preserve"> № 44-ФЗ</w:t>
      </w:r>
      <w:r w:rsidR="0020172E" w:rsidRPr="00D86411">
        <w:rPr>
          <w:rFonts w:ascii="Times New Roman" w:hAnsi="Times New Roman" w:cs="Times New Roman"/>
          <w:sz w:val="28"/>
          <w:szCs w:val="28"/>
        </w:rPr>
        <w:t>.</w:t>
      </w:r>
    </w:p>
    <w:p w:rsidR="0020172E" w:rsidRDefault="0020172E" w:rsidP="0020172E">
      <w:pPr>
        <w:pStyle w:val="ConsPlusNormal"/>
        <w:numPr>
          <w:ilvl w:val="0"/>
          <w:numId w:val="4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411">
        <w:rPr>
          <w:rFonts w:ascii="Times New Roman" w:hAnsi="Times New Roman" w:cs="Times New Roman"/>
          <w:sz w:val="28"/>
          <w:szCs w:val="28"/>
        </w:rPr>
        <w:t>Всеми проверенными заказчиками допускались нарушения установленных сроков при размещении в единой информационной системе в сфере закупок информации о заключении и исполнении договоров.</w:t>
      </w:r>
    </w:p>
    <w:p w:rsidR="0020172E" w:rsidRPr="00C0737A" w:rsidRDefault="0020172E" w:rsidP="0020172E">
      <w:pPr>
        <w:pStyle w:val="ConsPlusNormal"/>
        <w:numPr>
          <w:ilvl w:val="0"/>
          <w:numId w:val="4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место случаи отражения </w:t>
      </w:r>
      <w:r w:rsidR="00EB223D" w:rsidRPr="00C0737A">
        <w:rPr>
          <w:rFonts w:ascii="Times New Roman" w:hAnsi="Times New Roman" w:cs="Times New Roman"/>
          <w:sz w:val="28"/>
          <w:szCs w:val="28"/>
        </w:rPr>
        <w:t>недостоверн</w:t>
      </w:r>
      <w:r w:rsidR="00EB223D">
        <w:rPr>
          <w:rFonts w:ascii="Times New Roman" w:hAnsi="Times New Roman" w:cs="Times New Roman"/>
          <w:sz w:val="28"/>
          <w:szCs w:val="28"/>
        </w:rPr>
        <w:t>ой</w:t>
      </w:r>
      <w:r w:rsidR="00EB223D" w:rsidRPr="00C0737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EB223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отчете об объеме закупок у субъектов малого предпринимательства, социально ориентированных некоммерческих </w:t>
      </w:r>
      <w:r w:rsidRPr="00C0737A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за 2019 год.</w:t>
      </w:r>
    </w:p>
    <w:p w:rsidR="0020172E" w:rsidRDefault="0020172E" w:rsidP="00EE7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="00D05CEF">
        <w:rPr>
          <w:sz w:val="28"/>
          <w:szCs w:val="28"/>
        </w:rPr>
        <w:t xml:space="preserve">выявленных </w:t>
      </w:r>
      <w:r>
        <w:rPr>
          <w:sz w:val="28"/>
          <w:szCs w:val="28"/>
        </w:rPr>
        <w:t xml:space="preserve">фактах нарушений, допущенных БУ г. Омска «ОММЦ» и </w:t>
      </w:r>
      <w:r w:rsidRPr="00C42ACF">
        <w:rPr>
          <w:sz w:val="28"/>
          <w:szCs w:val="28"/>
        </w:rPr>
        <w:t>БДОУ г. Омска «Детский сад № 179»</w:t>
      </w:r>
      <w:r>
        <w:rPr>
          <w:sz w:val="28"/>
          <w:szCs w:val="28"/>
        </w:rPr>
        <w:t xml:space="preserve">, направлена в Главное управление финансового контроля Омской области, по результатам рассмотрения </w:t>
      </w:r>
      <w:r w:rsidR="00DB3581">
        <w:rPr>
          <w:sz w:val="28"/>
          <w:szCs w:val="28"/>
        </w:rPr>
        <w:t xml:space="preserve">которой </w:t>
      </w:r>
      <w:r>
        <w:rPr>
          <w:sz w:val="28"/>
          <w:szCs w:val="28"/>
        </w:rPr>
        <w:t xml:space="preserve">приняты следующие решения: </w:t>
      </w:r>
    </w:p>
    <w:p w:rsidR="0020172E" w:rsidRPr="002253C7" w:rsidRDefault="0020172E" w:rsidP="00EE7413">
      <w:pPr>
        <w:ind w:firstLine="708"/>
        <w:jc w:val="both"/>
        <w:rPr>
          <w:sz w:val="28"/>
          <w:szCs w:val="28"/>
        </w:rPr>
      </w:pPr>
      <w:proofErr w:type="gramStart"/>
      <w:r w:rsidRPr="002253C7">
        <w:rPr>
          <w:sz w:val="28"/>
          <w:szCs w:val="28"/>
        </w:rPr>
        <w:t xml:space="preserve">– должностным лицам БУ г. Омска «ОММЦ» назначено </w:t>
      </w:r>
      <w:r w:rsidR="00685157">
        <w:rPr>
          <w:sz w:val="28"/>
          <w:szCs w:val="28"/>
        </w:rPr>
        <w:t xml:space="preserve">административное </w:t>
      </w:r>
      <w:r w:rsidRPr="002253C7">
        <w:rPr>
          <w:sz w:val="28"/>
          <w:szCs w:val="28"/>
        </w:rPr>
        <w:t>наказание в виде административного штрафа в размере 6,84 тыс. рублей, а также объявлены 3 устных замечания;</w:t>
      </w:r>
      <w:proofErr w:type="gramEnd"/>
    </w:p>
    <w:p w:rsidR="0020172E" w:rsidRPr="002253C7" w:rsidRDefault="0020172E" w:rsidP="00EE7413">
      <w:pPr>
        <w:ind w:firstLine="708"/>
        <w:jc w:val="both"/>
        <w:rPr>
          <w:sz w:val="28"/>
          <w:szCs w:val="28"/>
        </w:rPr>
      </w:pPr>
      <w:r w:rsidRPr="002253C7">
        <w:rPr>
          <w:sz w:val="28"/>
          <w:szCs w:val="28"/>
        </w:rPr>
        <w:t xml:space="preserve">– должностному лицу БДОУ г. Омска «Детский сад № 179» объявлено 2 </w:t>
      </w:r>
      <w:proofErr w:type="gramStart"/>
      <w:r w:rsidRPr="002253C7">
        <w:rPr>
          <w:sz w:val="28"/>
          <w:szCs w:val="28"/>
        </w:rPr>
        <w:t>устных</w:t>
      </w:r>
      <w:proofErr w:type="gramEnd"/>
      <w:r w:rsidRPr="002253C7">
        <w:rPr>
          <w:sz w:val="28"/>
          <w:szCs w:val="28"/>
        </w:rPr>
        <w:t xml:space="preserve"> замечания.</w:t>
      </w:r>
    </w:p>
    <w:p w:rsidR="0020172E" w:rsidRPr="001B1529" w:rsidRDefault="0020172E" w:rsidP="006A567D">
      <w:pPr>
        <w:pStyle w:val="afc"/>
        <w:tabs>
          <w:tab w:val="left" w:pos="993"/>
        </w:tabs>
        <w:ind w:left="0" w:right="-2" w:firstLine="705"/>
        <w:jc w:val="both"/>
        <w:rPr>
          <w:rStyle w:val="cfoficetitle2"/>
          <w:rFonts w:eastAsiaTheme="majorEastAsia"/>
          <w:sz w:val="28"/>
          <w:szCs w:val="28"/>
        </w:rPr>
      </w:pPr>
      <w:r>
        <w:rPr>
          <w:sz w:val="28"/>
          <w:szCs w:val="28"/>
        </w:rPr>
        <w:t>В рамках соглашения о порядке взаимодействия</w:t>
      </w:r>
      <w:r w:rsidRPr="005773CA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прокуратуры г</w:t>
      </w:r>
      <w:r w:rsidR="00624770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Омска и КСП г. Омска материалы проверок </w:t>
      </w:r>
      <w:r w:rsidR="009415E4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БУ г. Омска «ОММЦ» и</w:t>
      </w:r>
      <w:r w:rsidRPr="00256793">
        <w:rPr>
          <w:sz w:val="28"/>
          <w:szCs w:val="28"/>
        </w:rPr>
        <w:t xml:space="preserve"> </w:t>
      </w:r>
      <w:r w:rsidRPr="00C42ACF">
        <w:rPr>
          <w:sz w:val="28"/>
          <w:szCs w:val="28"/>
        </w:rPr>
        <w:t xml:space="preserve">БДОУ г. Омска «Детский сад № </w:t>
      </w:r>
      <w:r>
        <w:rPr>
          <w:sz w:val="28"/>
          <w:szCs w:val="28"/>
        </w:rPr>
        <w:t>266</w:t>
      </w:r>
      <w:r w:rsidRPr="00C42ACF">
        <w:rPr>
          <w:sz w:val="28"/>
          <w:szCs w:val="28"/>
        </w:rPr>
        <w:t xml:space="preserve">» </w:t>
      </w:r>
      <w:r>
        <w:rPr>
          <w:sz w:val="28"/>
          <w:szCs w:val="28"/>
        </w:rPr>
        <w:t>направлены в прокуратуру г</w:t>
      </w:r>
      <w:r w:rsidR="009415E4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Омска</w:t>
      </w:r>
      <w:r w:rsidR="00C072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7278">
        <w:rPr>
          <w:sz w:val="28"/>
          <w:szCs w:val="28"/>
        </w:rPr>
        <w:t>П</w:t>
      </w:r>
      <w:r>
        <w:rPr>
          <w:sz w:val="28"/>
          <w:szCs w:val="28"/>
        </w:rPr>
        <w:t xml:space="preserve">о результатам рассмотрения </w:t>
      </w:r>
      <w:r w:rsidR="00C07278">
        <w:rPr>
          <w:sz w:val="28"/>
          <w:szCs w:val="28"/>
        </w:rPr>
        <w:t xml:space="preserve">материалов прокуратурой города Омска </w:t>
      </w:r>
      <w:r w:rsidR="00C07278" w:rsidRPr="002253C7">
        <w:rPr>
          <w:rStyle w:val="cfoficetitle2"/>
          <w:rFonts w:eastAsiaTheme="majorEastAsia"/>
          <w:sz w:val="28"/>
          <w:szCs w:val="28"/>
        </w:rPr>
        <w:t>внесены представления</w:t>
      </w:r>
      <w:r w:rsidR="00C07278" w:rsidRPr="002253C7">
        <w:rPr>
          <w:sz w:val="28"/>
          <w:szCs w:val="28"/>
        </w:rPr>
        <w:t xml:space="preserve"> </w:t>
      </w:r>
      <w:r w:rsidRPr="002253C7">
        <w:rPr>
          <w:sz w:val="28"/>
          <w:szCs w:val="28"/>
        </w:rPr>
        <w:t xml:space="preserve">руководителям </w:t>
      </w:r>
      <w:r w:rsidR="00D73D96">
        <w:rPr>
          <w:sz w:val="28"/>
          <w:szCs w:val="28"/>
        </w:rPr>
        <w:t xml:space="preserve">данных </w:t>
      </w:r>
      <w:r w:rsidRPr="002253C7">
        <w:rPr>
          <w:sz w:val="28"/>
          <w:szCs w:val="28"/>
        </w:rPr>
        <w:t>учреждений</w:t>
      </w:r>
      <w:r w:rsidRPr="002253C7">
        <w:rPr>
          <w:rStyle w:val="cfoficetitle2"/>
          <w:rFonts w:eastAsiaTheme="majorEastAsia"/>
          <w:sz w:val="28"/>
          <w:szCs w:val="28"/>
        </w:rPr>
        <w:t>.</w:t>
      </w:r>
    </w:p>
    <w:p w:rsidR="0020172E" w:rsidRDefault="0020172E" w:rsidP="0020172E">
      <w:pPr>
        <w:ind w:right="-108" w:firstLine="705"/>
        <w:jc w:val="both"/>
        <w:rPr>
          <w:sz w:val="28"/>
          <w:szCs w:val="28"/>
        </w:rPr>
      </w:pPr>
      <w:r w:rsidRPr="00050745">
        <w:rPr>
          <w:iCs/>
          <w:sz w:val="28"/>
          <w:szCs w:val="28"/>
        </w:rPr>
        <w:t>Внеплановые проверки</w:t>
      </w:r>
      <w:r w:rsidRPr="00A75AB4">
        <w:rPr>
          <w:iCs/>
          <w:sz w:val="28"/>
          <w:szCs w:val="28"/>
        </w:rPr>
        <w:t xml:space="preserve"> по соблюдению требований</w:t>
      </w:r>
      <w:r>
        <w:rPr>
          <w:iCs/>
          <w:sz w:val="28"/>
          <w:szCs w:val="28"/>
        </w:rPr>
        <w:t xml:space="preserve"> законодательства Российской Федерации в </w:t>
      </w:r>
      <w:r w:rsidRPr="0043265A">
        <w:rPr>
          <w:bCs/>
          <w:sz w:val="28"/>
          <w:szCs w:val="28"/>
        </w:rPr>
        <w:t>сфере закупок</w:t>
      </w:r>
      <w:r w:rsidRPr="0043265A">
        <w:rPr>
          <w:sz w:val="28"/>
          <w:szCs w:val="28"/>
        </w:rPr>
        <w:t xml:space="preserve"> товаров, работ, услуг </w:t>
      </w:r>
      <w:r>
        <w:rPr>
          <w:sz w:val="28"/>
          <w:szCs w:val="28"/>
        </w:rPr>
        <w:t xml:space="preserve">проведены </w:t>
      </w:r>
      <w:r>
        <w:rPr>
          <w:iCs/>
          <w:sz w:val="28"/>
          <w:szCs w:val="28"/>
        </w:rPr>
        <w:t>по</w:t>
      </w:r>
      <w:r>
        <w:rPr>
          <w:sz w:val="28"/>
          <w:szCs w:val="28"/>
        </w:rPr>
        <w:t xml:space="preserve"> обращениям 2 </w:t>
      </w:r>
      <w:r w:rsidRPr="00230E89">
        <w:rPr>
          <w:sz w:val="28"/>
          <w:szCs w:val="28"/>
        </w:rPr>
        <w:t xml:space="preserve">заказчиков о согласовании заключения </w:t>
      </w:r>
      <w:r>
        <w:rPr>
          <w:sz w:val="28"/>
          <w:szCs w:val="28"/>
        </w:rPr>
        <w:t xml:space="preserve">6 </w:t>
      </w:r>
      <w:r w:rsidRPr="00230E89">
        <w:rPr>
          <w:sz w:val="28"/>
          <w:szCs w:val="28"/>
        </w:rPr>
        <w:t>муни</w:t>
      </w:r>
      <w:r>
        <w:rPr>
          <w:sz w:val="28"/>
          <w:szCs w:val="28"/>
        </w:rPr>
        <w:t>ципальных контрактов</w:t>
      </w:r>
      <w:r w:rsidRPr="00230E89">
        <w:rPr>
          <w:sz w:val="28"/>
          <w:szCs w:val="28"/>
        </w:rPr>
        <w:t xml:space="preserve"> с единственным поставщиком (подрядчиком, исполнителем)</w:t>
      </w:r>
      <w:r>
        <w:rPr>
          <w:sz w:val="28"/>
          <w:szCs w:val="28"/>
        </w:rPr>
        <w:t xml:space="preserve"> по итогам несостоявшихся</w:t>
      </w:r>
      <w:r w:rsidRPr="00230E89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электронных аукционов</w:t>
      </w:r>
      <w:r w:rsidRPr="007569CC">
        <w:rPr>
          <w:sz w:val="28"/>
          <w:szCs w:val="28"/>
        </w:rPr>
        <w:t>, открытых конкурсов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проведения которых проверены также соответствующи</w:t>
      </w:r>
      <w:r w:rsidR="00092300">
        <w:rPr>
          <w:sz w:val="28"/>
          <w:szCs w:val="28"/>
        </w:rPr>
        <w:t>е</w:t>
      </w:r>
      <w:r>
        <w:rPr>
          <w:sz w:val="28"/>
          <w:szCs w:val="28"/>
        </w:rPr>
        <w:t xml:space="preserve"> док</w:t>
      </w:r>
      <w:r w:rsidR="001B1529">
        <w:rPr>
          <w:sz w:val="28"/>
          <w:szCs w:val="28"/>
        </w:rPr>
        <w:t>умент</w:t>
      </w:r>
      <w:r w:rsidR="00092300">
        <w:rPr>
          <w:sz w:val="28"/>
          <w:szCs w:val="28"/>
        </w:rPr>
        <w:t>ы</w:t>
      </w:r>
      <w:r w:rsidR="001B1529">
        <w:rPr>
          <w:sz w:val="28"/>
          <w:szCs w:val="28"/>
        </w:rPr>
        <w:t xml:space="preserve"> уполномоченного органа </w:t>
      </w:r>
      <w:r w:rsidR="00092300">
        <w:rPr>
          <w:sz w:val="28"/>
          <w:szCs w:val="28"/>
        </w:rPr>
        <w:t xml:space="preserve">- </w:t>
      </w:r>
      <w:r w:rsidR="001B1529">
        <w:rPr>
          <w:sz w:val="28"/>
          <w:szCs w:val="28"/>
        </w:rPr>
        <w:t>д</w:t>
      </w:r>
      <w:r>
        <w:rPr>
          <w:sz w:val="28"/>
          <w:szCs w:val="28"/>
        </w:rPr>
        <w:t xml:space="preserve">епартамента контрактной системы в сфере закупок Администрации города Омска: </w:t>
      </w:r>
    </w:p>
    <w:p w:rsidR="0020172E" w:rsidRPr="001B1529" w:rsidRDefault="00BD60F9" w:rsidP="001B1529">
      <w:pPr>
        <w:ind w:right="-108" w:firstLine="70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</w:t>
      </w:r>
      <w:r w:rsidR="0020172E" w:rsidRPr="001B1529">
        <w:rPr>
          <w:iCs/>
          <w:sz w:val="28"/>
          <w:szCs w:val="28"/>
        </w:rPr>
        <w:t xml:space="preserve"> 1 </w:t>
      </w:r>
      <w:r w:rsidR="0020172E" w:rsidRPr="008264D0">
        <w:rPr>
          <w:iCs/>
          <w:sz w:val="28"/>
          <w:szCs w:val="28"/>
        </w:rPr>
        <w:t>внеплановая проверка</w:t>
      </w:r>
      <w:r w:rsidR="0020172E">
        <w:rPr>
          <w:iCs/>
          <w:sz w:val="28"/>
          <w:szCs w:val="28"/>
        </w:rPr>
        <w:t xml:space="preserve"> </w:t>
      </w:r>
      <w:r w:rsidR="0020172E" w:rsidRPr="001B1529">
        <w:rPr>
          <w:iCs/>
          <w:sz w:val="28"/>
          <w:szCs w:val="28"/>
        </w:rPr>
        <w:t xml:space="preserve">по обращению </w:t>
      </w:r>
      <w:proofErr w:type="gramStart"/>
      <w:r w:rsidR="0020172E" w:rsidRPr="001B1529">
        <w:rPr>
          <w:iCs/>
          <w:sz w:val="28"/>
          <w:szCs w:val="28"/>
        </w:rPr>
        <w:t>департамента строительства Администрации города Омска</w:t>
      </w:r>
      <w:proofErr w:type="gramEnd"/>
      <w:r w:rsidR="0020172E" w:rsidRPr="001B1529">
        <w:rPr>
          <w:iCs/>
          <w:sz w:val="28"/>
          <w:szCs w:val="28"/>
        </w:rPr>
        <w:t xml:space="preserve"> о согласовании заключения муниципального контракта на выполнение работ по разработке рабочей документации и строительству объекта «Строительство дошкольного учреждения в пос. </w:t>
      </w:r>
      <w:proofErr w:type="spellStart"/>
      <w:r w:rsidR="0020172E" w:rsidRPr="001B1529">
        <w:rPr>
          <w:iCs/>
          <w:sz w:val="28"/>
          <w:szCs w:val="28"/>
        </w:rPr>
        <w:t>Биофабрика</w:t>
      </w:r>
      <w:proofErr w:type="spellEnd"/>
      <w:r w:rsidR="0020172E" w:rsidRPr="001B1529">
        <w:rPr>
          <w:iCs/>
          <w:sz w:val="28"/>
          <w:szCs w:val="28"/>
        </w:rPr>
        <w:t xml:space="preserve">, г. Омск»; </w:t>
      </w:r>
    </w:p>
    <w:p w:rsidR="0020172E" w:rsidRPr="007569CC" w:rsidRDefault="00BD60F9" w:rsidP="0020172E">
      <w:pPr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20172E">
        <w:rPr>
          <w:sz w:val="28"/>
          <w:szCs w:val="28"/>
        </w:rPr>
        <w:t xml:space="preserve"> 5 </w:t>
      </w:r>
      <w:r w:rsidR="0020172E">
        <w:rPr>
          <w:iCs/>
          <w:sz w:val="28"/>
          <w:szCs w:val="28"/>
        </w:rPr>
        <w:t>внеплановых</w:t>
      </w:r>
      <w:r w:rsidR="0020172E" w:rsidRPr="008264D0">
        <w:rPr>
          <w:iCs/>
          <w:sz w:val="28"/>
          <w:szCs w:val="28"/>
        </w:rPr>
        <w:t xml:space="preserve"> провер</w:t>
      </w:r>
      <w:r w:rsidR="0020172E">
        <w:rPr>
          <w:iCs/>
          <w:sz w:val="28"/>
          <w:szCs w:val="28"/>
        </w:rPr>
        <w:t xml:space="preserve">ок </w:t>
      </w:r>
      <w:r w:rsidR="0020172E">
        <w:rPr>
          <w:sz w:val="28"/>
          <w:szCs w:val="28"/>
        </w:rPr>
        <w:t xml:space="preserve">по обращениям департамента транспорта о </w:t>
      </w:r>
      <w:r w:rsidR="0020172E" w:rsidRPr="00230E89">
        <w:rPr>
          <w:sz w:val="28"/>
          <w:szCs w:val="28"/>
        </w:rPr>
        <w:t>согласовании заключения муни</w:t>
      </w:r>
      <w:r w:rsidR="0020172E">
        <w:rPr>
          <w:sz w:val="28"/>
          <w:szCs w:val="28"/>
        </w:rPr>
        <w:t>ципальных контрактов</w:t>
      </w:r>
      <w:r w:rsidR="0020172E" w:rsidRPr="00230E89">
        <w:rPr>
          <w:sz w:val="28"/>
          <w:szCs w:val="28"/>
        </w:rPr>
        <w:t xml:space="preserve"> </w:t>
      </w:r>
      <w:r w:rsidR="0020172E">
        <w:rPr>
          <w:sz w:val="28"/>
          <w:szCs w:val="28"/>
        </w:rPr>
        <w:t xml:space="preserve">на </w:t>
      </w:r>
      <w:r w:rsidR="0020172E" w:rsidRPr="0043265A">
        <w:rPr>
          <w:color w:val="000000"/>
          <w:sz w:val="28"/>
          <w:szCs w:val="28"/>
        </w:rPr>
        <w:t>выполнение работ, связанных с осуществлением регулярных перевозок пассажиров и багажа автобусами по регулируемым тарифам.</w:t>
      </w:r>
      <w:r w:rsidR="0020172E">
        <w:rPr>
          <w:color w:val="000000"/>
          <w:sz w:val="28"/>
          <w:szCs w:val="28"/>
        </w:rPr>
        <w:t xml:space="preserve"> </w:t>
      </w:r>
    </w:p>
    <w:p w:rsidR="0020172E" w:rsidRDefault="0020172E" w:rsidP="0020172E">
      <w:pPr>
        <w:ind w:firstLine="705"/>
        <w:jc w:val="both"/>
        <w:rPr>
          <w:rFonts w:eastAsia="Calibri"/>
          <w:sz w:val="28"/>
          <w:szCs w:val="28"/>
        </w:rPr>
      </w:pPr>
      <w:r w:rsidRPr="00230E89">
        <w:rPr>
          <w:sz w:val="28"/>
          <w:szCs w:val="28"/>
        </w:rPr>
        <w:t xml:space="preserve">По результатам рассмотрения представленных документов </w:t>
      </w:r>
      <w:r>
        <w:rPr>
          <w:sz w:val="28"/>
          <w:szCs w:val="28"/>
        </w:rPr>
        <w:t xml:space="preserve">КСП г. Омска согласовано заключение </w:t>
      </w:r>
      <w:r w:rsidRPr="00E133F6">
        <w:rPr>
          <w:sz w:val="28"/>
          <w:szCs w:val="28"/>
        </w:rPr>
        <w:t>6 муниципальных контрактов</w:t>
      </w:r>
      <w:r w:rsidRPr="00230E89">
        <w:rPr>
          <w:sz w:val="28"/>
          <w:szCs w:val="28"/>
        </w:rPr>
        <w:t xml:space="preserve"> на услов</w:t>
      </w:r>
      <w:r>
        <w:rPr>
          <w:sz w:val="28"/>
          <w:szCs w:val="28"/>
        </w:rPr>
        <w:t xml:space="preserve">иях, предусмотренных аукционной </w:t>
      </w:r>
      <w:r w:rsidR="00527EB9">
        <w:rPr>
          <w:sz w:val="28"/>
          <w:szCs w:val="28"/>
        </w:rPr>
        <w:t>и</w:t>
      </w:r>
      <w:r>
        <w:rPr>
          <w:sz w:val="28"/>
          <w:szCs w:val="28"/>
        </w:rPr>
        <w:t xml:space="preserve"> конкурсной </w:t>
      </w:r>
      <w:r w:rsidRPr="00230E89">
        <w:rPr>
          <w:sz w:val="28"/>
          <w:szCs w:val="28"/>
        </w:rPr>
        <w:t>документаци</w:t>
      </w:r>
      <w:r w:rsidR="00F5593A">
        <w:rPr>
          <w:sz w:val="28"/>
          <w:szCs w:val="28"/>
        </w:rPr>
        <w:t>ями</w:t>
      </w:r>
      <w:r w:rsidRPr="00230E89">
        <w:rPr>
          <w:sz w:val="28"/>
          <w:szCs w:val="28"/>
        </w:rPr>
        <w:t>, на общую сумму</w:t>
      </w:r>
      <w:r w:rsidRPr="000F6DBC">
        <w:rPr>
          <w:color w:val="000000"/>
          <w:sz w:val="22"/>
          <w:szCs w:val="22"/>
        </w:rPr>
        <w:t xml:space="preserve"> </w:t>
      </w:r>
      <w:r w:rsidRPr="0009572F">
        <w:rPr>
          <w:color w:val="000000"/>
          <w:sz w:val="28"/>
          <w:szCs w:val="28"/>
        </w:rPr>
        <w:t>1 685 029,2</w:t>
      </w:r>
      <w:r>
        <w:rPr>
          <w:color w:val="000000"/>
          <w:sz w:val="28"/>
          <w:szCs w:val="28"/>
        </w:rPr>
        <w:t>3</w:t>
      </w:r>
      <w:r w:rsidRPr="000F6DBC">
        <w:rPr>
          <w:color w:val="000000"/>
          <w:sz w:val="22"/>
          <w:szCs w:val="22"/>
        </w:rPr>
        <w:t xml:space="preserve"> </w:t>
      </w:r>
      <w:r>
        <w:rPr>
          <w:bCs/>
          <w:sz w:val="28"/>
          <w:szCs w:val="28"/>
        </w:rPr>
        <w:t>тыс. рублей.</w:t>
      </w:r>
    </w:p>
    <w:p w:rsidR="0020172E" w:rsidRPr="00B76943" w:rsidRDefault="0020172E" w:rsidP="0020172E">
      <w:pPr>
        <w:widowControl w:val="0"/>
        <w:ind w:firstLine="705"/>
        <w:jc w:val="both"/>
        <w:rPr>
          <w:sz w:val="28"/>
          <w:szCs w:val="28"/>
        </w:rPr>
      </w:pPr>
      <w:r w:rsidRPr="00B76943">
        <w:rPr>
          <w:rFonts w:eastAsiaTheme="minorHAnsi"/>
          <w:sz w:val="28"/>
          <w:szCs w:val="28"/>
          <w:lang w:eastAsia="en-US"/>
        </w:rPr>
        <w:t xml:space="preserve">При проведении внеплановой проверки по обращению </w:t>
      </w:r>
      <w:proofErr w:type="gramStart"/>
      <w:r w:rsidRPr="00B76943">
        <w:rPr>
          <w:rFonts w:eastAsiaTheme="minorHAnsi"/>
          <w:sz w:val="28"/>
          <w:szCs w:val="28"/>
          <w:lang w:eastAsia="en-US"/>
        </w:rPr>
        <w:t>департамента строительства Администрации города Омска</w:t>
      </w:r>
      <w:proofErr w:type="gramEnd"/>
      <w:r w:rsidRPr="00B76943">
        <w:rPr>
          <w:rFonts w:eastAsiaTheme="minorHAnsi"/>
          <w:sz w:val="28"/>
          <w:szCs w:val="28"/>
          <w:lang w:eastAsia="en-US"/>
        </w:rPr>
        <w:t xml:space="preserve"> установлено </w:t>
      </w:r>
      <w:r w:rsidR="00D65826">
        <w:rPr>
          <w:rFonts w:eastAsiaTheme="minorHAnsi"/>
          <w:sz w:val="28"/>
          <w:szCs w:val="28"/>
          <w:lang w:eastAsia="en-US"/>
        </w:rPr>
        <w:t>отсутствие</w:t>
      </w:r>
      <w:r w:rsidR="00D65826" w:rsidRPr="00B76943">
        <w:rPr>
          <w:rFonts w:eastAsiaTheme="minorHAnsi"/>
          <w:sz w:val="28"/>
          <w:szCs w:val="28"/>
          <w:lang w:eastAsia="en-US"/>
        </w:rPr>
        <w:t xml:space="preserve"> услови</w:t>
      </w:r>
      <w:r w:rsidR="00D65826">
        <w:rPr>
          <w:rFonts w:eastAsiaTheme="minorHAnsi"/>
          <w:sz w:val="28"/>
          <w:szCs w:val="28"/>
          <w:lang w:eastAsia="en-US"/>
        </w:rPr>
        <w:t>я</w:t>
      </w:r>
      <w:r w:rsidR="00D65826" w:rsidRPr="00B76943">
        <w:rPr>
          <w:rFonts w:eastAsiaTheme="minorHAnsi"/>
          <w:sz w:val="28"/>
          <w:szCs w:val="28"/>
          <w:lang w:eastAsia="en-US"/>
        </w:rPr>
        <w:t xml:space="preserve"> о размере обеспечения исполнения контракта</w:t>
      </w:r>
      <w:r w:rsidR="00D65826">
        <w:rPr>
          <w:rFonts w:eastAsiaTheme="minorHAnsi"/>
          <w:sz w:val="28"/>
          <w:szCs w:val="28"/>
          <w:lang w:eastAsia="en-US"/>
        </w:rPr>
        <w:t xml:space="preserve"> </w:t>
      </w:r>
      <w:r w:rsidRPr="00B76943">
        <w:rPr>
          <w:rFonts w:eastAsiaTheme="minorHAnsi"/>
          <w:sz w:val="28"/>
          <w:szCs w:val="28"/>
          <w:lang w:eastAsia="en-US"/>
        </w:rPr>
        <w:t>в проекте контракта</w:t>
      </w:r>
      <w:r w:rsidR="00194F72">
        <w:rPr>
          <w:rFonts w:eastAsiaTheme="minorHAnsi"/>
          <w:sz w:val="28"/>
          <w:szCs w:val="28"/>
          <w:lang w:eastAsia="en-US"/>
        </w:rPr>
        <w:t>, а также</w:t>
      </w:r>
      <w:r w:rsidRPr="00B76943">
        <w:rPr>
          <w:rFonts w:eastAsiaTheme="minorHAnsi"/>
          <w:sz w:val="28"/>
          <w:szCs w:val="28"/>
          <w:lang w:eastAsia="en-US"/>
        </w:rPr>
        <w:t xml:space="preserve"> </w:t>
      </w:r>
      <w:r w:rsidR="00D65826">
        <w:rPr>
          <w:rFonts w:eastAsiaTheme="minorHAnsi"/>
          <w:sz w:val="28"/>
          <w:szCs w:val="28"/>
          <w:lang w:eastAsia="en-US"/>
        </w:rPr>
        <w:t xml:space="preserve">ссылка </w:t>
      </w:r>
      <w:r w:rsidRPr="00B76943">
        <w:rPr>
          <w:rFonts w:eastAsiaTheme="minorHAnsi"/>
          <w:sz w:val="28"/>
          <w:szCs w:val="28"/>
          <w:lang w:eastAsia="en-US"/>
        </w:rPr>
        <w:t xml:space="preserve">на </w:t>
      </w:r>
      <w:r w:rsidR="00D65826" w:rsidRPr="00B76943">
        <w:rPr>
          <w:rFonts w:eastAsiaTheme="minorHAnsi"/>
          <w:sz w:val="28"/>
          <w:szCs w:val="28"/>
          <w:lang w:eastAsia="en-US"/>
        </w:rPr>
        <w:t>н</w:t>
      </w:r>
      <w:r w:rsidR="00D65826">
        <w:rPr>
          <w:rFonts w:eastAsiaTheme="minorHAnsi"/>
          <w:sz w:val="28"/>
          <w:szCs w:val="28"/>
          <w:lang w:eastAsia="en-US"/>
        </w:rPr>
        <w:t>ормативный акт, утративший силу</w:t>
      </w:r>
      <w:r w:rsidR="004E42BB">
        <w:rPr>
          <w:rFonts w:eastAsiaTheme="minorHAnsi"/>
          <w:sz w:val="28"/>
          <w:szCs w:val="28"/>
          <w:lang w:eastAsia="en-US"/>
        </w:rPr>
        <w:t>.</w:t>
      </w:r>
      <w:r w:rsidR="00D65826">
        <w:rPr>
          <w:rFonts w:eastAsiaTheme="minorHAnsi"/>
          <w:sz w:val="28"/>
          <w:szCs w:val="28"/>
          <w:lang w:eastAsia="en-US"/>
        </w:rPr>
        <w:t xml:space="preserve"> </w:t>
      </w:r>
      <w:r w:rsidR="004E42BB">
        <w:rPr>
          <w:rFonts w:eastAsiaTheme="minorHAnsi"/>
          <w:sz w:val="28"/>
          <w:szCs w:val="28"/>
          <w:lang w:eastAsia="en-US"/>
        </w:rPr>
        <w:t>В действиях должностного лица имелось наличие приз</w:t>
      </w:r>
      <w:r w:rsidRPr="00B76943">
        <w:rPr>
          <w:bCs/>
          <w:sz w:val="28"/>
          <w:szCs w:val="28"/>
        </w:rPr>
        <w:t>нак</w:t>
      </w:r>
      <w:r w:rsidR="004E42BB">
        <w:rPr>
          <w:bCs/>
          <w:sz w:val="28"/>
          <w:szCs w:val="28"/>
        </w:rPr>
        <w:t>ов</w:t>
      </w:r>
      <w:r w:rsidRPr="00B76943">
        <w:rPr>
          <w:bCs/>
          <w:sz w:val="28"/>
          <w:szCs w:val="28"/>
        </w:rPr>
        <w:t xml:space="preserve"> административного правонарушения, предусмотренного </w:t>
      </w:r>
      <w:proofErr w:type="gramStart"/>
      <w:r w:rsidRPr="00B76943">
        <w:rPr>
          <w:sz w:val="28"/>
          <w:szCs w:val="28"/>
        </w:rPr>
        <w:t>ч</w:t>
      </w:r>
      <w:proofErr w:type="gramEnd"/>
      <w:r w:rsidR="00123883">
        <w:rPr>
          <w:sz w:val="28"/>
          <w:szCs w:val="28"/>
        </w:rPr>
        <w:t>.</w:t>
      </w:r>
      <w:r w:rsidRPr="00B76943">
        <w:rPr>
          <w:sz w:val="28"/>
          <w:szCs w:val="28"/>
        </w:rPr>
        <w:t xml:space="preserve"> 4.2 ст</w:t>
      </w:r>
      <w:r w:rsidR="00123883">
        <w:rPr>
          <w:sz w:val="28"/>
          <w:szCs w:val="28"/>
        </w:rPr>
        <w:t>.</w:t>
      </w:r>
      <w:r w:rsidRPr="00B76943">
        <w:rPr>
          <w:sz w:val="28"/>
          <w:szCs w:val="28"/>
        </w:rPr>
        <w:t xml:space="preserve"> 7.30</w:t>
      </w:r>
      <w:r w:rsidRPr="00B76943">
        <w:rPr>
          <w:bCs/>
          <w:sz w:val="28"/>
          <w:szCs w:val="28"/>
        </w:rPr>
        <w:t xml:space="preserve"> </w:t>
      </w:r>
      <w:r w:rsidRPr="00B76943">
        <w:rPr>
          <w:sz w:val="28"/>
          <w:szCs w:val="28"/>
        </w:rPr>
        <w:t xml:space="preserve">Кодекса Российской Федерации об административных правонарушениях. </w:t>
      </w:r>
    </w:p>
    <w:p w:rsidR="0020172E" w:rsidRPr="001B1529" w:rsidRDefault="0020172E" w:rsidP="0020172E">
      <w:pPr>
        <w:widowControl w:val="0"/>
        <w:ind w:firstLine="705"/>
        <w:jc w:val="both"/>
        <w:rPr>
          <w:b/>
          <w:sz w:val="20"/>
          <w:szCs w:val="20"/>
        </w:rPr>
      </w:pPr>
      <w:r w:rsidRPr="0009572F">
        <w:rPr>
          <w:sz w:val="28"/>
          <w:szCs w:val="28"/>
        </w:rPr>
        <w:t xml:space="preserve">Информация о </w:t>
      </w:r>
      <w:r w:rsidR="009560F9">
        <w:rPr>
          <w:sz w:val="28"/>
          <w:szCs w:val="28"/>
        </w:rPr>
        <w:t xml:space="preserve">выявленном факте </w:t>
      </w:r>
      <w:r w:rsidRPr="0009572F">
        <w:rPr>
          <w:sz w:val="28"/>
          <w:szCs w:val="28"/>
        </w:rPr>
        <w:t>совершени</w:t>
      </w:r>
      <w:r w:rsidR="00164879">
        <w:rPr>
          <w:sz w:val="28"/>
          <w:szCs w:val="28"/>
        </w:rPr>
        <w:t>я</w:t>
      </w:r>
      <w:r w:rsidRPr="0009572F">
        <w:rPr>
          <w:sz w:val="28"/>
          <w:szCs w:val="28"/>
        </w:rPr>
        <w:t xml:space="preserve"> действи</w:t>
      </w:r>
      <w:r w:rsidR="00164879">
        <w:rPr>
          <w:sz w:val="28"/>
          <w:szCs w:val="28"/>
        </w:rPr>
        <w:t>я</w:t>
      </w:r>
      <w:r w:rsidRPr="0009572F">
        <w:rPr>
          <w:sz w:val="28"/>
          <w:szCs w:val="28"/>
        </w:rPr>
        <w:t>, содержащ</w:t>
      </w:r>
      <w:r w:rsidR="00164879">
        <w:rPr>
          <w:sz w:val="28"/>
          <w:szCs w:val="28"/>
        </w:rPr>
        <w:t>его</w:t>
      </w:r>
      <w:r w:rsidRPr="0009572F">
        <w:rPr>
          <w:sz w:val="28"/>
          <w:szCs w:val="28"/>
        </w:rPr>
        <w:t xml:space="preserve"> признаки указанного а</w:t>
      </w:r>
      <w:r>
        <w:rPr>
          <w:sz w:val="28"/>
          <w:szCs w:val="28"/>
        </w:rPr>
        <w:t>дминистративного правонарушения,</w:t>
      </w:r>
      <w:r w:rsidRPr="0009572F">
        <w:rPr>
          <w:bCs/>
          <w:sz w:val="28"/>
          <w:szCs w:val="28"/>
        </w:rPr>
        <w:t xml:space="preserve"> </w:t>
      </w:r>
      <w:r w:rsidRPr="0009572F">
        <w:rPr>
          <w:sz w:val="28"/>
          <w:szCs w:val="28"/>
        </w:rPr>
        <w:t>направлена в Главное управление финансового контроля Омской области</w:t>
      </w:r>
      <w:r>
        <w:rPr>
          <w:sz w:val="28"/>
          <w:szCs w:val="28"/>
        </w:rPr>
        <w:t xml:space="preserve">, по итогам рассмотрения которой </w:t>
      </w:r>
      <w:r w:rsidRPr="002253C7">
        <w:rPr>
          <w:sz w:val="28"/>
          <w:szCs w:val="28"/>
        </w:rPr>
        <w:t xml:space="preserve">должностному лицу </w:t>
      </w:r>
      <w:proofErr w:type="gramStart"/>
      <w:r w:rsidRPr="002253C7">
        <w:rPr>
          <w:sz w:val="28"/>
          <w:szCs w:val="28"/>
        </w:rPr>
        <w:t>департамента контрактной системы Администрации города Омска</w:t>
      </w:r>
      <w:proofErr w:type="gramEnd"/>
      <w:r w:rsidRPr="002253C7">
        <w:rPr>
          <w:sz w:val="28"/>
          <w:szCs w:val="28"/>
        </w:rPr>
        <w:t xml:space="preserve"> объявлено устное замечание.</w:t>
      </w:r>
      <w:r w:rsidRPr="001B1529">
        <w:rPr>
          <w:b/>
          <w:sz w:val="28"/>
          <w:szCs w:val="28"/>
        </w:rPr>
        <w:t xml:space="preserve"> </w:t>
      </w:r>
    </w:p>
    <w:p w:rsidR="0020172E" w:rsidRPr="008A07CB" w:rsidRDefault="0020172E" w:rsidP="0020172E">
      <w:pPr>
        <w:widowControl w:val="0"/>
        <w:ind w:firstLine="705"/>
        <w:jc w:val="both"/>
        <w:rPr>
          <w:sz w:val="28"/>
          <w:szCs w:val="28"/>
        </w:rPr>
      </w:pPr>
      <w:r w:rsidRPr="002253C7">
        <w:rPr>
          <w:sz w:val="28"/>
          <w:szCs w:val="28"/>
        </w:rPr>
        <w:t>Департаменту строительства Администрации города выдано предписание</w:t>
      </w:r>
      <w:r w:rsidR="00DE347C">
        <w:rPr>
          <w:sz w:val="28"/>
          <w:szCs w:val="28"/>
        </w:rPr>
        <w:t xml:space="preserve"> КСП г. Омска </w:t>
      </w:r>
      <w:r w:rsidRPr="002253C7">
        <w:rPr>
          <w:sz w:val="28"/>
          <w:szCs w:val="28"/>
        </w:rPr>
        <w:t>об</w:t>
      </w:r>
      <w:r w:rsidRPr="0009572F">
        <w:rPr>
          <w:sz w:val="28"/>
          <w:szCs w:val="28"/>
        </w:rPr>
        <w:t xml:space="preserve">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услуг, </w:t>
      </w:r>
      <w:r>
        <w:rPr>
          <w:sz w:val="28"/>
          <w:szCs w:val="28"/>
        </w:rPr>
        <w:t xml:space="preserve">во </w:t>
      </w:r>
      <w:proofErr w:type="gramStart"/>
      <w:r>
        <w:rPr>
          <w:sz w:val="28"/>
          <w:szCs w:val="28"/>
        </w:rPr>
        <w:t>исполнение</w:t>
      </w:r>
      <w:proofErr w:type="gramEnd"/>
      <w:r>
        <w:rPr>
          <w:sz w:val="28"/>
          <w:szCs w:val="28"/>
        </w:rPr>
        <w:t xml:space="preserve"> которого</w:t>
      </w:r>
      <w:r w:rsidRPr="00095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9572F">
        <w:rPr>
          <w:sz w:val="28"/>
          <w:szCs w:val="28"/>
        </w:rPr>
        <w:t xml:space="preserve">муниципальный контракт </w:t>
      </w:r>
      <w:r>
        <w:rPr>
          <w:sz w:val="28"/>
          <w:szCs w:val="28"/>
        </w:rPr>
        <w:t>внесены требуемые изменения при его заключении.</w:t>
      </w:r>
    </w:p>
    <w:p w:rsidR="0020172E" w:rsidRPr="00865CD7" w:rsidRDefault="0020172E" w:rsidP="002017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proofErr w:type="gramStart"/>
      <w:r w:rsidRPr="00A8257D">
        <w:rPr>
          <w:sz w:val="28"/>
          <w:szCs w:val="28"/>
        </w:rPr>
        <w:t>В отчетном периоде в рамках реализации полномочий по контролю</w:t>
      </w:r>
      <w:r w:rsidRPr="00230E89">
        <w:rPr>
          <w:sz w:val="28"/>
          <w:szCs w:val="28"/>
        </w:rPr>
        <w:t xml:space="preserve"> за соблюдением законодательства Российской Федерации о контрактной системе</w:t>
      </w:r>
      <w:proofErr w:type="gramEnd"/>
      <w:r w:rsidRPr="00230E89">
        <w:rPr>
          <w:sz w:val="28"/>
          <w:szCs w:val="28"/>
        </w:rPr>
        <w:t xml:space="preserve"> в сфере закупок КСП г. Омска</w:t>
      </w:r>
      <w:r>
        <w:rPr>
          <w:sz w:val="28"/>
          <w:szCs w:val="28"/>
        </w:rPr>
        <w:t xml:space="preserve"> </w:t>
      </w:r>
      <w:r w:rsidRPr="002253C7">
        <w:rPr>
          <w:sz w:val="28"/>
          <w:szCs w:val="28"/>
        </w:rPr>
        <w:t>рассмотрено 5</w:t>
      </w:r>
      <w:r w:rsidR="002253C7">
        <w:rPr>
          <w:sz w:val="28"/>
          <w:szCs w:val="28"/>
        </w:rPr>
        <w:t>0</w:t>
      </w:r>
      <w:r w:rsidRPr="002253C7">
        <w:rPr>
          <w:sz w:val="28"/>
          <w:szCs w:val="28"/>
        </w:rPr>
        <w:t xml:space="preserve"> уведомлени</w:t>
      </w:r>
      <w:r w:rsidR="002253C7">
        <w:rPr>
          <w:sz w:val="28"/>
          <w:szCs w:val="28"/>
        </w:rPr>
        <w:t>й</w:t>
      </w:r>
      <w:r w:rsidRPr="002253C7">
        <w:rPr>
          <w:sz w:val="28"/>
          <w:szCs w:val="28"/>
        </w:rPr>
        <w:t xml:space="preserve"> от</w:t>
      </w:r>
      <w:r w:rsidRPr="00865CD7">
        <w:rPr>
          <w:sz w:val="28"/>
          <w:szCs w:val="28"/>
        </w:rPr>
        <w:t xml:space="preserve"> заказчиков</w:t>
      </w:r>
      <w:r w:rsidRPr="00A8257D">
        <w:rPr>
          <w:sz w:val="28"/>
          <w:szCs w:val="28"/>
        </w:rPr>
        <w:t xml:space="preserve"> о заключении </w:t>
      </w:r>
      <w:r>
        <w:rPr>
          <w:sz w:val="28"/>
          <w:szCs w:val="28"/>
        </w:rPr>
        <w:t>6</w:t>
      </w:r>
      <w:r w:rsidR="002253C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8257D">
        <w:rPr>
          <w:sz w:val="28"/>
          <w:szCs w:val="28"/>
        </w:rPr>
        <w:t xml:space="preserve">муниципальных контрактов (договоров) с единственным поставщиком (подрядчиком, исполнителем) </w:t>
      </w:r>
      <w:r w:rsidRPr="00865CD7">
        <w:rPr>
          <w:sz w:val="28"/>
          <w:szCs w:val="28"/>
        </w:rPr>
        <w:t>на общую сумму 18 </w:t>
      </w:r>
      <w:r w:rsidR="002253C7">
        <w:rPr>
          <w:sz w:val="28"/>
          <w:szCs w:val="28"/>
        </w:rPr>
        <w:t>326</w:t>
      </w:r>
      <w:r w:rsidR="0025132E">
        <w:rPr>
          <w:sz w:val="28"/>
          <w:szCs w:val="28"/>
        </w:rPr>
        <w:t>,</w:t>
      </w:r>
      <w:r w:rsidR="002253C7">
        <w:rPr>
          <w:sz w:val="28"/>
          <w:szCs w:val="28"/>
        </w:rPr>
        <w:t>3</w:t>
      </w:r>
      <w:r w:rsidR="0025132E">
        <w:rPr>
          <w:sz w:val="28"/>
          <w:szCs w:val="28"/>
        </w:rPr>
        <w:t>8 тыс.</w:t>
      </w:r>
      <w:r w:rsidRPr="00865CD7">
        <w:rPr>
          <w:sz w:val="28"/>
          <w:szCs w:val="28"/>
        </w:rPr>
        <w:t xml:space="preserve"> </w:t>
      </w:r>
      <w:r w:rsidR="00DB3C99">
        <w:rPr>
          <w:sz w:val="28"/>
          <w:szCs w:val="28"/>
        </w:rPr>
        <w:t>рублей</w:t>
      </w:r>
      <w:r w:rsidRPr="00865CD7">
        <w:rPr>
          <w:sz w:val="28"/>
          <w:szCs w:val="28"/>
        </w:rPr>
        <w:t>,</w:t>
      </w:r>
      <w:r w:rsidRPr="00A8257D">
        <w:rPr>
          <w:sz w:val="28"/>
          <w:szCs w:val="28"/>
        </w:rPr>
        <w:t xml:space="preserve"> в том числе:</w:t>
      </w:r>
      <w:r>
        <w:rPr>
          <w:sz w:val="28"/>
          <w:szCs w:val="28"/>
        </w:rPr>
        <w:t xml:space="preserve">  </w:t>
      </w:r>
    </w:p>
    <w:p w:rsidR="0020172E" w:rsidRPr="0073042F" w:rsidRDefault="00C32A28" w:rsidP="0020172E">
      <w:pPr>
        <w:ind w:firstLine="708"/>
        <w:jc w:val="both"/>
        <w:rPr>
          <w:b/>
          <w:bCs/>
          <w:color w:val="000000"/>
        </w:rPr>
      </w:pPr>
      <w:r>
        <w:rPr>
          <w:sz w:val="28"/>
          <w:szCs w:val="28"/>
        </w:rPr>
        <w:t>-</w:t>
      </w:r>
      <w:r w:rsidR="0020172E">
        <w:rPr>
          <w:sz w:val="28"/>
          <w:szCs w:val="28"/>
        </w:rPr>
        <w:t xml:space="preserve"> 1</w:t>
      </w:r>
      <w:r w:rsidR="002253C7">
        <w:rPr>
          <w:sz w:val="28"/>
          <w:szCs w:val="28"/>
        </w:rPr>
        <w:t>3</w:t>
      </w:r>
      <w:r w:rsidR="0020172E" w:rsidRPr="00A64E41">
        <w:rPr>
          <w:sz w:val="28"/>
          <w:szCs w:val="28"/>
        </w:rPr>
        <w:t xml:space="preserve"> уведомлений о заключении </w:t>
      </w:r>
      <w:r w:rsidR="002253C7">
        <w:rPr>
          <w:sz w:val="28"/>
          <w:szCs w:val="28"/>
        </w:rPr>
        <w:t>16</w:t>
      </w:r>
      <w:r w:rsidR="0020172E">
        <w:rPr>
          <w:sz w:val="28"/>
          <w:szCs w:val="28"/>
        </w:rPr>
        <w:t xml:space="preserve"> муниципальн</w:t>
      </w:r>
      <w:r w:rsidR="002253C7">
        <w:rPr>
          <w:sz w:val="28"/>
          <w:szCs w:val="28"/>
        </w:rPr>
        <w:t>ых</w:t>
      </w:r>
      <w:r w:rsidR="0020172E">
        <w:rPr>
          <w:sz w:val="28"/>
          <w:szCs w:val="28"/>
        </w:rPr>
        <w:t xml:space="preserve"> контракт</w:t>
      </w:r>
      <w:r w:rsidR="002253C7">
        <w:rPr>
          <w:sz w:val="28"/>
          <w:szCs w:val="28"/>
        </w:rPr>
        <w:t>ов</w:t>
      </w:r>
      <w:r w:rsidR="0020172E" w:rsidRPr="00A64E41">
        <w:rPr>
          <w:sz w:val="28"/>
          <w:szCs w:val="28"/>
        </w:rPr>
        <w:t xml:space="preserve"> </w:t>
      </w:r>
      <w:r w:rsidR="0020172E" w:rsidRPr="0073042F">
        <w:rPr>
          <w:sz w:val="28"/>
          <w:szCs w:val="28"/>
        </w:rPr>
        <w:t xml:space="preserve">на общую сумму </w:t>
      </w:r>
      <w:r w:rsidR="0020172E" w:rsidRPr="007578A2">
        <w:rPr>
          <w:bCs/>
          <w:sz w:val="28"/>
          <w:szCs w:val="28"/>
        </w:rPr>
        <w:t>7 671</w:t>
      </w:r>
      <w:r w:rsidR="00233611">
        <w:rPr>
          <w:bCs/>
          <w:sz w:val="28"/>
          <w:szCs w:val="28"/>
        </w:rPr>
        <w:t>,</w:t>
      </w:r>
      <w:r w:rsidR="0020172E" w:rsidRPr="007578A2">
        <w:rPr>
          <w:bCs/>
          <w:sz w:val="28"/>
          <w:szCs w:val="28"/>
        </w:rPr>
        <w:t>83</w:t>
      </w:r>
      <w:r w:rsidR="00233611">
        <w:rPr>
          <w:bCs/>
          <w:sz w:val="28"/>
          <w:szCs w:val="28"/>
        </w:rPr>
        <w:t xml:space="preserve"> тыс.</w:t>
      </w:r>
      <w:r w:rsidR="0020172E" w:rsidRPr="007578A2">
        <w:rPr>
          <w:b/>
          <w:bCs/>
          <w:sz w:val="28"/>
          <w:szCs w:val="28"/>
        </w:rPr>
        <w:t xml:space="preserve"> </w:t>
      </w:r>
      <w:r w:rsidR="00DB3C99">
        <w:rPr>
          <w:sz w:val="28"/>
          <w:szCs w:val="28"/>
        </w:rPr>
        <w:t>рублей</w:t>
      </w:r>
      <w:r w:rsidR="0020172E">
        <w:rPr>
          <w:sz w:val="28"/>
          <w:szCs w:val="28"/>
        </w:rPr>
        <w:t xml:space="preserve"> </w:t>
      </w:r>
      <w:r w:rsidR="0020172E" w:rsidRPr="00A64E41">
        <w:rPr>
          <w:sz w:val="28"/>
          <w:szCs w:val="28"/>
        </w:rPr>
        <w:t>с единственным поставщиком (подрядчиком, исполнителем)</w:t>
      </w:r>
      <w:r w:rsidR="00D14D07">
        <w:rPr>
          <w:sz w:val="28"/>
          <w:szCs w:val="28"/>
        </w:rPr>
        <w:t>,</w:t>
      </w:r>
      <w:r w:rsidR="0020172E" w:rsidRPr="00A64E41">
        <w:rPr>
          <w:sz w:val="28"/>
          <w:szCs w:val="28"/>
        </w:rPr>
        <w:t xml:space="preserve"> </w:t>
      </w:r>
      <w:r w:rsidR="0020172E" w:rsidRPr="003A21D3">
        <w:rPr>
          <w:sz w:val="28"/>
          <w:szCs w:val="28"/>
        </w:rPr>
        <w:t>оказание которых может осуществляться только органом исполнительной власти, государственным предприятием;</w:t>
      </w:r>
    </w:p>
    <w:p w:rsidR="0020172E" w:rsidRPr="003A21D3" w:rsidRDefault="0020172E" w:rsidP="0050322F">
      <w:pPr>
        <w:ind w:firstLine="540"/>
        <w:jc w:val="both"/>
        <w:rPr>
          <w:sz w:val="28"/>
          <w:szCs w:val="28"/>
        </w:rPr>
      </w:pPr>
      <w:r w:rsidRPr="003A21D3">
        <w:rPr>
          <w:rFonts w:eastAsia="Calibri"/>
          <w:sz w:val="28"/>
          <w:szCs w:val="28"/>
        </w:rPr>
        <w:t xml:space="preserve"> </w:t>
      </w:r>
      <w:r w:rsidR="00C32A28">
        <w:rPr>
          <w:sz w:val="28"/>
          <w:szCs w:val="28"/>
        </w:rPr>
        <w:t>-</w:t>
      </w:r>
      <w:r w:rsidRPr="00865CD7">
        <w:rPr>
          <w:sz w:val="28"/>
          <w:szCs w:val="28"/>
        </w:rPr>
        <w:t xml:space="preserve"> 3</w:t>
      </w:r>
      <w:r w:rsidR="002253C7">
        <w:rPr>
          <w:sz w:val="28"/>
          <w:szCs w:val="28"/>
        </w:rPr>
        <w:t>7</w:t>
      </w:r>
      <w:r w:rsidRPr="00865CD7">
        <w:rPr>
          <w:sz w:val="28"/>
          <w:szCs w:val="28"/>
        </w:rPr>
        <w:t xml:space="preserve"> уведомлений</w:t>
      </w:r>
      <w:r w:rsidR="002253C7">
        <w:rPr>
          <w:sz w:val="28"/>
          <w:szCs w:val="28"/>
        </w:rPr>
        <w:t xml:space="preserve"> </w:t>
      </w:r>
      <w:r w:rsidRPr="003A21D3">
        <w:rPr>
          <w:sz w:val="28"/>
          <w:szCs w:val="28"/>
        </w:rPr>
        <w:t>о заключении</w:t>
      </w:r>
      <w:r w:rsidRPr="000A6A58">
        <w:rPr>
          <w:color w:val="7030A0"/>
          <w:sz w:val="28"/>
          <w:szCs w:val="28"/>
        </w:rPr>
        <w:t xml:space="preserve"> </w:t>
      </w:r>
      <w:r w:rsidRPr="00865CD7">
        <w:rPr>
          <w:sz w:val="28"/>
          <w:szCs w:val="28"/>
        </w:rPr>
        <w:t>4</w:t>
      </w:r>
      <w:r w:rsidR="002253C7">
        <w:rPr>
          <w:sz w:val="28"/>
          <w:szCs w:val="28"/>
        </w:rPr>
        <w:t>9</w:t>
      </w:r>
      <w:r w:rsidRPr="00865CD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7578A2">
        <w:rPr>
          <w:sz w:val="28"/>
          <w:szCs w:val="28"/>
        </w:rPr>
        <w:t xml:space="preserve"> контрактов (договоров)</w:t>
      </w:r>
      <w:r w:rsidRPr="000A6A58">
        <w:rPr>
          <w:color w:val="7030A0"/>
          <w:sz w:val="28"/>
          <w:szCs w:val="28"/>
        </w:rPr>
        <w:t xml:space="preserve"> </w:t>
      </w:r>
      <w:r w:rsidRPr="00865CD7">
        <w:rPr>
          <w:sz w:val="28"/>
          <w:szCs w:val="28"/>
        </w:rPr>
        <w:t>на общую сумму 10 </w:t>
      </w:r>
      <w:r w:rsidR="002253C7">
        <w:rPr>
          <w:sz w:val="28"/>
          <w:szCs w:val="28"/>
        </w:rPr>
        <w:t>654</w:t>
      </w:r>
      <w:r w:rsidR="00903031">
        <w:rPr>
          <w:sz w:val="28"/>
          <w:szCs w:val="28"/>
        </w:rPr>
        <w:t>,</w:t>
      </w:r>
      <w:r w:rsidRPr="00865CD7">
        <w:rPr>
          <w:sz w:val="28"/>
          <w:szCs w:val="28"/>
        </w:rPr>
        <w:t>5</w:t>
      </w:r>
      <w:r w:rsidR="00903031">
        <w:rPr>
          <w:sz w:val="28"/>
          <w:szCs w:val="28"/>
        </w:rPr>
        <w:t>5 тыс.</w:t>
      </w:r>
      <w:r w:rsidRPr="00865CD7">
        <w:rPr>
          <w:sz w:val="28"/>
          <w:szCs w:val="28"/>
        </w:rPr>
        <w:t xml:space="preserve"> </w:t>
      </w:r>
      <w:r w:rsidR="00DB3C99">
        <w:rPr>
          <w:sz w:val="28"/>
          <w:szCs w:val="28"/>
        </w:rPr>
        <w:t>рублей</w:t>
      </w:r>
      <w:r w:rsidRPr="00865CD7">
        <w:rPr>
          <w:color w:val="7030A0"/>
          <w:sz w:val="28"/>
          <w:szCs w:val="28"/>
        </w:rPr>
        <w:t xml:space="preserve"> </w:t>
      </w:r>
      <w:r w:rsidRPr="00865CD7">
        <w:rPr>
          <w:sz w:val="28"/>
          <w:szCs w:val="28"/>
        </w:rPr>
        <w:t>с</w:t>
      </w:r>
      <w:r w:rsidRPr="003A21D3">
        <w:rPr>
          <w:sz w:val="28"/>
          <w:szCs w:val="28"/>
        </w:rPr>
        <w:t xml:space="preserve"> единственным поставщиком (подрядчиком, исполнителем) на закупки определенных товаров, работ, услуг, н</w:t>
      </w:r>
      <w:r w:rsidR="006446B7">
        <w:rPr>
          <w:sz w:val="28"/>
          <w:szCs w:val="28"/>
        </w:rPr>
        <w:t>еобходимых для</w:t>
      </w:r>
      <w:r w:rsidRPr="003A21D3">
        <w:rPr>
          <w:sz w:val="28"/>
          <w:szCs w:val="28"/>
        </w:rPr>
        <w:t xml:space="preserve"> профилактик</w:t>
      </w:r>
      <w:r w:rsidR="006446B7">
        <w:rPr>
          <w:sz w:val="28"/>
          <w:szCs w:val="28"/>
        </w:rPr>
        <w:t>и</w:t>
      </w:r>
      <w:r w:rsidRPr="003A21D3">
        <w:rPr>
          <w:sz w:val="28"/>
          <w:szCs w:val="28"/>
        </w:rPr>
        <w:t>, предупреждени</w:t>
      </w:r>
      <w:r w:rsidR="006446B7">
        <w:rPr>
          <w:sz w:val="28"/>
          <w:szCs w:val="28"/>
        </w:rPr>
        <w:t>я</w:t>
      </w:r>
      <w:r w:rsidRPr="003A21D3">
        <w:rPr>
          <w:sz w:val="28"/>
          <w:szCs w:val="28"/>
        </w:rPr>
        <w:t>, ликвидаци</w:t>
      </w:r>
      <w:r w:rsidR="006446B7">
        <w:rPr>
          <w:sz w:val="28"/>
          <w:szCs w:val="28"/>
        </w:rPr>
        <w:t>и</w:t>
      </w:r>
      <w:r w:rsidRPr="003A21D3">
        <w:rPr>
          <w:sz w:val="28"/>
          <w:szCs w:val="28"/>
        </w:rPr>
        <w:t xml:space="preserve"> </w:t>
      </w:r>
      <w:r w:rsidRPr="003A21D3">
        <w:rPr>
          <w:sz w:val="28"/>
          <w:szCs w:val="28"/>
        </w:rPr>
        <w:lastRenderedPageBreak/>
        <w:t xml:space="preserve">последствий распространения </w:t>
      </w:r>
      <w:r w:rsidR="006446B7">
        <w:rPr>
          <w:sz w:val="28"/>
          <w:szCs w:val="28"/>
        </w:rPr>
        <w:t xml:space="preserve">новой </w:t>
      </w:r>
      <w:proofErr w:type="spellStart"/>
      <w:r w:rsidR="006446B7">
        <w:rPr>
          <w:sz w:val="28"/>
          <w:szCs w:val="28"/>
        </w:rPr>
        <w:t>коронавирусной</w:t>
      </w:r>
      <w:proofErr w:type="spellEnd"/>
      <w:r w:rsidR="006446B7">
        <w:rPr>
          <w:sz w:val="28"/>
          <w:szCs w:val="28"/>
        </w:rPr>
        <w:t xml:space="preserve"> инфекции </w:t>
      </w:r>
      <w:r w:rsidRPr="003A21D3">
        <w:rPr>
          <w:sz w:val="28"/>
          <w:szCs w:val="28"/>
        </w:rPr>
        <w:t xml:space="preserve">вследствие непреодолимой силы.  </w:t>
      </w:r>
    </w:p>
    <w:p w:rsidR="00FB34AB" w:rsidRDefault="009971DD" w:rsidP="00FB34AB">
      <w:pPr>
        <w:pStyle w:val="afc"/>
        <w:tabs>
          <w:tab w:val="left" w:pos="226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71DD">
        <w:rPr>
          <w:sz w:val="28"/>
          <w:szCs w:val="28"/>
        </w:rPr>
        <w:t xml:space="preserve">В отчетном периоде поступили штрафы в сумме 20,0 тыс. </w:t>
      </w:r>
      <w:r w:rsidR="00DB3C99">
        <w:rPr>
          <w:sz w:val="28"/>
          <w:szCs w:val="28"/>
        </w:rPr>
        <w:t>рублей</w:t>
      </w:r>
      <w:r w:rsidRPr="009971DD">
        <w:rPr>
          <w:sz w:val="28"/>
          <w:szCs w:val="28"/>
        </w:rPr>
        <w:t xml:space="preserve"> за </w:t>
      </w:r>
      <w:r w:rsidR="0075211A" w:rsidRPr="009971DD">
        <w:rPr>
          <w:sz w:val="28"/>
          <w:szCs w:val="28"/>
        </w:rPr>
        <w:t>административны</w:t>
      </w:r>
      <w:r w:rsidR="0075211A">
        <w:rPr>
          <w:sz w:val="28"/>
          <w:szCs w:val="28"/>
        </w:rPr>
        <w:t>е</w:t>
      </w:r>
      <w:r w:rsidR="0075211A" w:rsidRPr="009971DD">
        <w:rPr>
          <w:sz w:val="28"/>
          <w:szCs w:val="28"/>
        </w:rPr>
        <w:t xml:space="preserve"> правонарушени</w:t>
      </w:r>
      <w:r w:rsidR="0075211A">
        <w:rPr>
          <w:sz w:val="28"/>
          <w:szCs w:val="28"/>
        </w:rPr>
        <w:t>я</w:t>
      </w:r>
      <w:r w:rsidR="0075211A" w:rsidRPr="009971DD">
        <w:rPr>
          <w:sz w:val="28"/>
          <w:szCs w:val="28"/>
        </w:rPr>
        <w:t xml:space="preserve"> </w:t>
      </w:r>
      <w:r w:rsidRPr="009971DD">
        <w:rPr>
          <w:sz w:val="28"/>
          <w:szCs w:val="28"/>
        </w:rPr>
        <w:t xml:space="preserve">в сфере закупок товаров, работ, услуг  </w:t>
      </w:r>
      <w:r w:rsidR="0076213A">
        <w:rPr>
          <w:sz w:val="28"/>
          <w:szCs w:val="28"/>
        </w:rPr>
        <w:t xml:space="preserve">по </w:t>
      </w:r>
      <w:r w:rsidRPr="009971DD">
        <w:rPr>
          <w:sz w:val="28"/>
          <w:szCs w:val="28"/>
        </w:rPr>
        <w:t xml:space="preserve">проверкам </w:t>
      </w:r>
      <w:r w:rsidR="0076213A">
        <w:rPr>
          <w:sz w:val="28"/>
          <w:szCs w:val="28"/>
        </w:rPr>
        <w:t>за</w:t>
      </w:r>
      <w:r w:rsidRPr="009971DD">
        <w:rPr>
          <w:sz w:val="28"/>
          <w:szCs w:val="28"/>
        </w:rPr>
        <w:t xml:space="preserve"> 2019 год.</w:t>
      </w:r>
    </w:p>
    <w:p w:rsidR="009971DD" w:rsidRPr="0029642F" w:rsidRDefault="009971DD" w:rsidP="00FB34AB">
      <w:pPr>
        <w:pStyle w:val="afc"/>
        <w:tabs>
          <w:tab w:val="left" w:pos="226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A2CEA" w:rsidRPr="009A043D" w:rsidRDefault="00FD14F0" w:rsidP="00BA2CE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BA2CEA" w:rsidRPr="009A043D">
        <w:rPr>
          <w:sz w:val="28"/>
          <w:szCs w:val="28"/>
        </w:rPr>
        <w:t xml:space="preserve">. Информационная </w:t>
      </w:r>
      <w:r w:rsidR="0033737C">
        <w:rPr>
          <w:sz w:val="28"/>
          <w:szCs w:val="28"/>
        </w:rPr>
        <w:t xml:space="preserve">и иная </w:t>
      </w:r>
      <w:r w:rsidR="00BA2CEA" w:rsidRPr="009A043D">
        <w:rPr>
          <w:sz w:val="28"/>
          <w:szCs w:val="28"/>
        </w:rPr>
        <w:t>деятель</w:t>
      </w:r>
      <w:r w:rsidR="00792868" w:rsidRPr="009A043D">
        <w:rPr>
          <w:sz w:val="28"/>
          <w:szCs w:val="28"/>
        </w:rPr>
        <w:t>ность</w:t>
      </w:r>
    </w:p>
    <w:p w:rsidR="00BA2CEA" w:rsidRDefault="00BA2CEA" w:rsidP="00BA2C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0F8F" w:rsidRDefault="008310F9" w:rsidP="00370F8F">
      <w:pPr>
        <w:ind w:firstLine="709"/>
        <w:jc w:val="both"/>
        <w:rPr>
          <w:sz w:val="28"/>
          <w:szCs w:val="28"/>
        </w:rPr>
      </w:pPr>
      <w:r w:rsidRPr="008310F9">
        <w:rPr>
          <w:sz w:val="28"/>
          <w:szCs w:val="28"/>
        </w:rPr>
        <w:t>Одним из важнейших принципов, которым в своей деятельности руководствуется КСП г. Омска, является принцип гласности, закрепленный в ст. 4 Федерального закона</w:t>
      </w:r>
      <w:r w:rsidR="00D00B6F">
        <w:rPr>
          <w:sz w:val="28"/>
          <w:szCs w:val="28"/>
        </w:rPr>
        <w:t xml:space="preserve"> № 6-ФЗ</w:t>
      </w:r>
      <w:r w:rsidRPr="008310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25035" w:rsidRPr="00230288">
        <w:rPr>
          <w:sz w:val="28"/>
          <w:szCs w:val="28"/>
        </w:rPr>
        <w:t xml:space="preserve">В соответствии с </w:t>
      </w:r>
      <w:r w:rsidR="00A25035">
        <w:rPr>
          <w:sz w:val="28"/>
          <w:szCs w:val="28"/>
        </w:rPr>
        <w:t>требованиями ст. 19</w:t>
      </w:r>
      <w:r w:rsidR="00A25035" w:rsidRPr="00A25035">
        <w:rPr>
          <w:sz w:val="28"/>
          <w:szCs w:val="28"/>
        </w:rPr>
        <w:t xml:space="preserve"> </w:t>
      </w:r>
      <w:r w:rsidR="00A25035" w:rsidRPr="008310F9">
        <w:rPr>
          <w:sz w:val="28"/>
          <w:szCs w:val="28"/>
        </w:rPr>
        <w:t>Федерального закона</w:t>
      </w:r>
      <w:r w:rsidR="00A25035">
        <w:rPr>
          <w:sz w:val="28"/>
          <w:szCs w:val="28"/>
        </w:rPr>
        <w:t xml:space="preserve"> № 6-ФЗ КСП г. Омска осуществляется размещение </w:t>
      </w:r>
      <w:r w:rsidRPr="008310F9">
        <w:rPr>
          <w:sz w:val="28"/>
          <w:szCs w:val="28"/>
        </w:rPr>
        <w:t xml:space="preserve">на официальном </w:t>
      </w:r>
      <w:r w:rsidR="000D316C" w:rsidRPr="00A7225A">
        <w:rPr>
          <w:sz w:val="28"/>
          <w:szCs w:val="28"/>
        </w:rPr>
        <w:t>сайте</w:t>
      </w:r>
      <w:r w:rsidR="000D316C" w:rsidRPr="00A7225A">
        <w:t xml:space="preserve"> </w:t>
      </w:r>
      <w:hyperlink r:id="rId14" w:history="1">
        <w:proofErr w:type="spellStart"/>
        <w:r w:rsidR="000D316C" w:rsidRPr="00A7225A">
          <w:rPr>
            <w:rStyle w:val="a8"/>
            <w:color w:val="auto"/>
            <w:sz w:val="28"/>
            <w:szCs w:val="28"/>
          </w:rPr>
          <w:t>kspomsk.ru</w:t>
        </w:r>
        <w:proofErr w:type="spellEnd"/>
      </w:hyperlink>
      <w:r w:rsidR="000D316C" w:rsidRPr="00A7225A">
        <w:rPr>
          <w:sz w:val="28"/>
          <w:szCs w:val="28"/>
        </w:rPr>
        <w:t xml:space="preserve"> в информационно-телекоммуникационной сети Интернет</w:t>
      </w:r>
      <w:r w:rsidR="000D316C" w:rsidRPr="008310F9">
        <w:rPr>
          <w:sz w:val="28"/>
          <w:szCs w:val="28"/>
        </w:rPr>
        <w:t xml:space="preserve"> </w:t>
      </w:r>
      <w:r w:rsidRPr="008310F9">
        <w:rPr>
          <w:sz w:val="28"/>
          <w:szCs w:val="28"/>
        </w:rPr>
        <w:t xml:space="preserve">информационных сообщений о результатах контрольных и экспертно-аналитических мероприятий, </w:t>
      </w:r>
      <w:r w:rsidR="00370F8F">
        <w:rPr>
          <w:sz w:val="28"/>
          <w:szCs w:val="28"/>
        </w:rPr>
        <w:t>решени</w:t>
      </w:r>
      <w:r w:rsidR="00796114">
        <w:rPr>
          <w:sz w:val="28"/>
          <w:szCs w:val="28"/>
        </w:rPr>
        <w:t>й</w:t>
      </w:r>
      <w:r w:rsidR="00370F8F">
        <w:rPr>
          <w:sz w:val="28"/>
          <w:szCs w:val="28"/>
        </w:rPr>
        <w:t xml:space="preserve"> Коллеги</w:t>
      </w:r>
      <w:r w:rsidR="00A25035">
        <w:rPr>
          <w:sz w:val="28"/>
          <w:szCs w:val="28"/>
        </w:rPr>
        <w:t>и</w:t>
      </w:r>
      <w:r w:rsidR="00370F8F">
        <w:rPr>
          <w:sz w:val="28"/>
          <w:szCs w:val="28"/>
        </w:rPr>
        <w:t xml:space="preserve"> </w:t>
      </w:r>
      <w:r w:rsidR="00370F8F" w:rsidRPr="008310F9">
        <w:rPr>
          <w:sz w:val="28"/>
          <w:szCs w:val="28"/>
        </w:rPr>
        <w:t>КСП г. Омска</w:t>
      </w:r>
      <w:r w:rsidR="00370F8F">
        <w:rPr>
          <w:sz w:val="28"/>
          <w:szCs w:val="28"/>
        </w:rPr>
        <w:t>, план</w:t>
      </w:r>
      <w:r w:rsidR="00887E6B">
        <w:rPr>
          <w:sz w:val="28"/>
          <w:szCs w:val="28"/>
        </w:rPr>
        <w:t>ов</w:t>
      </w:r>
      <w:r w:rsidR="00370F8F">
        <w:rPr>
          <w:sz w:val="28"/>
          <w:szCs w:val="28"/>
        </w:rPr>
        <w:t xml:space="preserve"> работы </w:t>
      </w:r>
      <w:r w:rsidR="00370F8F" w:rsidRPr="008310F9">
        <w:rPr>
          <w:sz w:val="28"/>
          <w:szCs w:val="28"/>
        </w:rPr>
        <w:t>КСП г. Омска</w:t>
      </w:r>
      <w:r w:rsidR="00370F8F">
        <w:rPr>
          <w:sz w:val="28"/>
          <w:szCs w:val="28"/>
        </w:rPr>
        <w:t xml:space="preserve"> и ин</w:t>
      </w:r>
      <w:r w:rsidR="00887E6B">
        <w:rPr>
          <w:sz w:val="28"/>
          <w:szCs w:val="28"/>
        </w:rPr>
        <w:t>ой</w:t>
      </w:r>
      <w:r w:rsidR="00370F8F">
        <w:rPr>
          <w:sz w:val="28"/>
          <w:szCs w:val="28"/>
        </w:rPr>
        <w:t xml:space="preserve"> информаци</w:t>
      </w:r>
      <w:r w:rsidR="00887E6B">
        <w:rPr>
          <w:sz w:val="28"/>
          <w:szCs w:val="28"/>
        </w:rPr>
        <w:t>и</w:t>
      </w:r>
      <w:r w:rsidR="00370F8F">
        <w:rPr>
          <w:sz w:val="28"/>
          <w:szCs w:val="28"/>
        </w:rPr>
        <w:t xml:space="preserve"> о деятельности </w:t>
      </w:r>
      <w:r w:rsidR="00370F8F" w:rsidRPr="008310F9">
        <w:rPr>
          <w:sz w:val="28"/>
          <w:szCs w:val="28"/>
        </w:rPr>
        <w:t xml:space="preserve">КСП </w:t>
      </w:r>
      <w:r w:rsidR="00E96085">
        <w:rPr>
          <w:sz w:val="28"/>
          <w:szCs w:val="28"/>
        </w:rPr>
        <w:t xml:space="preserve">             </w:t>
      </w:r>
      <w:r w:rsidR="00370F8F" w:rsidRPr="008310F9">
        <w:rPr>
          <w:sz w:val="28"/>
          <w:szCs w:val="28"/>
        </w:rPr>
        <w:t>г. Омска</w:t>
      </w:r>
      <w:r w:rsidR="00370F8F">
        <w:rPr>
          <w:sz w:val="28"/>
          <w:szCs w:val="28"/>
        </w:rPr>
        <w:t>.</w:t>
      </w:r>
    </w:p>
    <w:p w:rsidR="000D316C" w:rsidRDefault="000D316C" w:rsidP="000D31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225A">
        <w:rPr>
          <w:sz w:val="28"/>
          <w:szCs w:val="28"/>
        </w:rPr>
        <w:t xml:space="preserve">На основании </w:t>
      </w:r>
      <w:proofErr w:type="gramStart"/>
      <w:r w:rsidRPr="00A7225A">
        <w:rPr>
          <w:sz w:val="28"/>
          <w:szCs w:val="28"/>
        </w:rPr>
        <w:t>ч</w:t>
      </w:r>
      <w:proofErr w:type="gramEnd"/>
      <w:r w:rsidRPr="00A7225A">
        <w:rPr>
          <w:sz w:val="28"/>
          <w:szCs w:val="28"/>
        </w:rPr>
        <w:t>. 21 ст. 99 Федерального закона № 44-ФЗ информация о проведении КСП г. Омска в сф</w:t>
      </w:r>
      <w:r>
        <w:rPr>
          <w:sz w:val="28"/>
          <w:szCs w:val="28"/>
        </w:rPr>
        <w:t>ере закупок плановых и внеплановых проверок, об их результатах и выданных предписаниях, представлениях размещается в единой информационной системе</w:t>
      </w:r>
      <w:r w:rsidR="0073421E">
        <w:rPr>
          <w:sz w:val="28"/>
          <w:szCs w:val="28"/>
        </w:rPr>
        <w:t xml:space="preserve"> в сфере закупок</w:t>
      </w:r>
      <w:r>
        <w:rPr>
          <w:sz w:val="28"/>
          <w:szCs w:val="28"/>
        </w:rPr>
        <w:t>.</w:t>
      </w:r>
    </w:p>
    <w:p w:rsidR="000D316C" w:rsidRPr="00B212A3" w:rsidRDefault="000D316C" w:rsidP="000D31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B212A3">
        <w:rPr>
          <w:sz w:val="28"/>
          <w:szCs w:val="28"/>
        </w:rPr>
        <w:t xml:space="preserve">жеквартально </w:t>
      </w:r>
      <w:r>
        <w:rPr>
          <w:sz w:val="28"/>
          <w:szCs w:val="28"/>
        </w:rPr>
        <w:t>в</w:t>
      </w:r>
      <w:r w:rsidRPr="00B212A3">
        <w:rPr>
          <w:sz w:val="28"/>
          <w:szCs w:val="28"/>
        </w:rPr>
        <w:t xml:space="preserve"> Омский городской Совет, прокуратуру города Омска и Мэру города Омска направлялась информация о проведенных КСП г. Омска контрольных, экспертно-аналитических мероприятиях и </w:t>
      </w:r>
      <w:r>
        <w:rPr>
          <w:sz w:val="28"/>
          <w:szCs w:val="28"/>
        </w:rPr>
        <w:t xml:space="preserve">о </w:t>
      </w:r>
      <w:r w:rsidRPr="00B212A3">
        <w:rPr>
          <w:sz w:val="28"/>
          <w:szCs w:val="28"/>
        </w:rPr>
        <w:t>контроле в сфере закупок</w:t>
      </w:r>
      <w:r>
        <w:rPr>
          <w:sz w:val="28"/>
          <w:szCs w:val="28"/>
        </w:rPr>
        <w:t>,</w:t>
      </w:r>
      <w:r w:rsidRPr="00B212A3">
        <w:rPr>
          <w:sz w:val="28"/>
          <w:szCs w:val="28"/>
        </w:rPr>
        <w:t xml:space="preserve"> о выявленных при их проведении нарушениях и недостатках, о внесенных представлениях и предписаниях, а также о принятых по ним решениях и мерах. </w:t>
      </w:r>
    </w:p>
    <w:p w:rsidR="000D316C" w:rsidRPr="00883D5B" w:rsidRDefault="000D316C" w:rsidP="000D31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D5B">
        <w:rPr>
          <w:sz w:val="28"/>
          <w:szCs w:val="28"/>
        </w:rPr>
        <w:t xml:space="preserve">Председатель КСП г. Омска принимал участие в работе Омского городского Совета, заседаниях комитетов и рабочих групп Омского городского Совета, публичных слушаниях, в работе постоянно действующих комиссий, созданных органами местного самоуправления </w:t>
      </w:r>
      <w:r w:rsidRPr="00EE38F0">
        <w:rPr>
          <w:sz w:val="28"/>
          <w:szCs w:val="28"/>
        </w:rPr>
        <w:t>и правоохранительными органами.</w:t>
      </w:r>
    </w:p>
    <w:p w:rsidR="000D316C" w:rsidRDefault="000D316C" w:rsidP="00E553B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83D5B">
        <w:rPr>
          <w:sz w:val="28"/>
          <w:szCs w:val="28"/>
        </w:rPr>
        <w:t xml:space="preserve"> работе межведомственных рабочих групп по противодействию корру</w:t>
      </w:r>
      <w:r w:rsidR="002253C7">
        <w:rPr>
          <w:sz w:val="28"/>
          <w:szCs w:val="28"/>
        </w:rPr>
        <w:t xml:space="preserve">пции на территории города Омска, </w:t>
      </w:r>
      <w:r w:rsidRPr="00883D5B">
        <w:rPr>
          <w:sz w:val="28"/>
          <w:szCs w:val="28"/>
        </w:rPr>
        <w:t>по вопросам соблюдения законодательства в сфере экономики на территории города Омска</w:t>
      </w:r>
      <w:r>
        <w:rPr>
          <w:sz w:val="28"/>
          <w:szCs w:val="28"/>
        </w:rPr>
        <w:t xml:space="preserve"> и исполнения законодательства при реализации национальных проектов</w:t>
      </w:r>
      <w:r w:rsidRPr="00883D5B">
        <w:rPr>
          <w:sz w:val="28"/>
          <w:szCs w:val="28"/>
        </w:rPr>
        <w:t>, созданных при прокуратуре города Омска</w:t>
      </w:r>
      <w:r>
        <w:rPr>
          <w:sz w:val="28"/>
          <w:szCs w:val="28"/>
        </w:rPr>
        <w:t xml:space="preserve">, </w:t>
      </w:r>
      <w:r w:rsidRPr="00883D5B">
        <w:rPr>
          <w:sz w:val="28"/>
          <w:szCs w:val="28"/>
        </w:rPr>
        <w:t>принимал участие</w:t>
      </w:r>
      <w:r>
        <w:rPr>
          <w:sz w:val="28"/>
          <w:szCs w:val="28"/>
        </w:rPr>
        <w:t xml:space="preserve"> </w:t>
      </w:r>
      <w:r w:rsidR="00123883">
        <w:rPr>
          <w:sz w:val="28"/>
          <w:szCs w:val="28"/>
        </w:rPr>
        <w:t>з</w:t>
      </w:r>
      <w:r w:rsidRPr="00883D5B">
        <w:rPr>
          <w:sz w:val="28"/>
          <w:szCs w:val="28"/>
        </w:rPr>
        <w:t>аместитель Председателя КСП г. Омска.</w:t>
      </w:r>
    </w:p>
    <w:p w:rsidR="006E2848" w:rsidRDefault="00FC189F" w:rsidP="006E2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контроля в</w:t>
      </w:r>
      <w:r w:rsidR="006E2848">
        <w:rPr>
          <w:sz w:val="28"/>
          <w:szCs w:val="28"/>
        </w:rPr>
        <w:t xml:space="preserve"> соответствии со ст. 85 Федерального закона от 26.12.1995 № 208-ФЗ «Об акционерных обществах» сотрудники КСП г. Омска принимали участие в работе ревизионной комиссии и подготовке</w:t>
      </w:r>
      <w:r w:rsidR="006E2848" w:rsidRPr="00786AFB">
        <w:rPr>
          <w:sz w:val="28"/>
          <w:szCs w:val="28"/>
        </w:rPr>
        <w:t xml:space="preserve"> </w:t>
      </w:r>
      <w:r w:rsidR="006E2848" w:rsidRPr="00E219FB">
        <w:rPr>
          <w:sz w:val="28"/>
          <w:szCs w:val="28"/>
        </w:rPr>
        <w:t xml:space="preserve">заключения по годовому </w:t>
      </w:r>
      <w:r w:rsidR="006E2848">
        <w:rPr>
          <w:sz w:val="28"/>
          <w:szCs w:val="28"/>
        </w:rPr>
        <w:t>отчет</w:t>
      </w:r>
      <w:r w:rsidR="006E2848" w:rsidRPr="00E219FB">
        <w:rPr>
          <w:sz w:val="28"/>
          <w:szCs w:val="28"/>
        </w:rPr>
        <w:t>у и балансу АО «</w:t>
      </w:r>
      <w:proofErr w:type="spellStart"/>
      <w:r w:rsidR="006E2848" w:rsidRPr="00E219FB">
        <w:rPr>
          <w:sz w:val="28"/>
          <w:szCs w:val="28"/>
        </w:rPr>
        <w:t>Омскэлектро</w:t>
      </w:r>
      <w:proofErr w:type="spellEnd"/>
      <w:r w:rsidR="006E2848" w:rsidRPr="00E219FB">
        <w:rPr>
          <w:sz w:val="28"/>
          <w:szCs w:val="28"/>
        </w:rPr>
        <w:t>»</w:t>
      </w:r>
      <w:r w:rsidR="006E2848">
        <w:rPr>
          <w:sz w:val="28"/>
          <w:szCs w:val="28"/>
        </w:rPr>
        <w:t>.</w:t>
      </w:r>
    </w:p>
    <w:p w:rsidR="000B5756" w:rsidRPr="00E553BD" w:rsidRDefault="000D316C" w:rsidP="00E553B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5968">
        <w:rPr>
          <w:sz w:val="28"/>
          <w:szCs w:val="28"/>
        </w:rPr>
        <w:t>В течение отчетного периода подготавливались информационные материалы по запросам Союза муниципальных контрольно-счетных органов, других организаций.</w:t>
      </w:r>
    </w:p>
    <w:p w:rsidR="0083593A" w:rsidRDefault="00E553BD" w:rsidP="00E553B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иной деятельности в</w:t>
      </w:r>
      <w:r w:rsidR="007E0B98" w:rsidRPr="0083593A">
        <w:rPr>
          <w:sz w:val="28"/>
          <w:szCs w:val="28"/>
        </w:rPr>
        <w:t xml:space="preserve"> </w:t>
      </w:r>
      <w:r w:rsidR="0083593A" w:rsidRPr="0083593A">
        <w:rPr>
          <w:sz w:val="28"/>
          <w:szCs w:val="28"/>
        </w:rPr>
        <w:t>целях повышения эффективности реализации</w:t>
      </w:r>
      <w:r w:rsidR="0083593A">
        <w:rPr>
          <w:sz w:val="28"/>
          <w:szCs w:val="28"/>
        </w:rPr>
        <w:t xml:space="preserve"> полно</w:t>
      </w:r>
      <w:r w:rsidR="0083593A" w:rsidRPr="0083593A">
        <w:rPr>
          <w:sz w:val="28"/>
          <w:szCs w:val="28"/>
        </w:rPr>
        <w:t xml:space="preserve">мочий и </w:t>
      </w:r>
      <w:proofErr w:type="gramStart"/>
      <w:r w:rsidR="0083593A" w:rsidRPr="0083593A">
        <w:rPr>
          <w:sz w:val="28"/>
          <w:szCs w:val="28"/>
        </w:rPr>
        <w:t>результативности</w:t>
      </w:r>
      <w:proofErr w:type="gramEnd"/>
      <w:r w:rsidR="0083593A" w:rsidRPr="0083593A">
        <w:rPr>
          <w:sz w:val="28"/>
          <w:szCs w:val="28"/>
        </w:rPr>
        <w:t xml:space="preserve"> проводимых контрольных и экспертно-аналитических мероприятий </w:t>
      </w:r>
      <w:r w:rsidR="0083593A">
        <w:rPr>
          <w:sz w:val="28"/>
          <w:szCs w:val="28"/>
        </w:rPr>
        <w:t>КСП г. Омска</w:t>
      </w:r>
      <w:r w:rsidR="0083593A" w:rsidRPr="0083593A">
        <w:rPr>
          <w:sz w:val="28"/>
          <w:szCs w:val="28"/>
        </w:rPr>
        <w:t xml:space="preserve"> продолж</w:t>
      </w:r>
      <w:r w:rsidR="0083593A">
        <w:rPr>
          <w:sz w:val="28"/>
          <w:szCs w:val="28"/>
        </w:rPr>
        <w:t>ена</w:t>
      </w:r>
      <w:r w:rsidR="0083593A" w:rsidRPr="0083593A">
        <w:rPr>
          <w:sz w:val="28"/>
          <w:szCs w:val="28"/>
        </w:rPr>
        <w:t xml:space="preserve"> </w:t>
      </w:r>
      <w:r w:rsidR="0083593A">
        <w:rPr>
          <w:sz w:val="28"/>
          <w:szCs w:val="28"/>
        </w:rPr>
        <w:t>работа по совершенствованию методологической</w:t>
      </w:r>
      <w:r w:rsidR="0083593A" w:rsidRPr="0083593A">
        <w:rPr>
          <w:sz w:val="28"/>
          <w:szCs w:val="28"/>
        </w:rPr>
        <w:t xml:space="preserve"> </w:t>
      </w:r>
      <w:r w:rsidR="0083593A">
        <w:rPr>
          <w:sz w:val="28"/>
          <w:szCs w:val="28"/>
        </w:rPr>
        <w:t>базы</w:t>
      </w:r>
      <w:r w:rsidR="00EF2C62">
        <w:rPr>
          <w:sz w:val="28"/>
          <w:szCs w:val="28"/>
        </w:rPr>
        <w:t>.</w:t>
      </w:r>
      <w:r w:rsidR="0083593A" w:rsidRPr="0083593A">
        <w:rPr>
          <w:sz w:val="28"/>
          <w:szCs w:val="28"/>
        </w:rPr>
        <w:t xml:space="preserve"> </w:t>
      </w:r>
      <w:r w:rsidR="00EF2C62">
        <w:rPr>
          <w:sz w:val="28"/>
          <w:szCs w:val="28"/>
        </w:rPr>
        <w:t xml:space="preserve">В </w:t>
      </w:r>
      <w:r w:rsidR="00EF2C62" w:rsidRPr="0083593A">
        <w:rPr>
          <w:sz w:val="28"/>
          <w:szCs w:val="28"/>
        </w:rPr>
        <w:t xml:space="preserve">отчетном периоде </w:t>
      </w:r>
      <w:r w:rsidR="0083593A" w:rsidRPr="0083593A">
        <w:rPr>
          <w:sz w:val="28"/>
          <w:szCs w:val="28"/>
        </w:rPr>
        <w:t>п</w:t>
      </w:r>
      <w:r w:rsidR="006945D6" w:rsidRPr="0083593A">
        <w:rPr>
          <w:sz w:val="28"/>
          <w:szCs w:val="28"/>
        </w:rPr>
        <w:t xml:space="preserve">роведена актуализация </w:t>
      </w:r>
      <w:r w:rsidR="0083593A">
        <w:rPr>
          <w:sz w:val="28"/>
          <w:szCs w:val="28"/>
        </w:rPr>
        <w:t xml:space="preserve">5 </w:t>
      </w:r>
      <w:r w:rsidR="0083593A" w:rsidRPr="0083593A">
        <w:rPr>
          <w:sz w:val="28"/>
          <w:szCs w:val="28"/>
        </w:rPr>
        <w:t>стандартов внешнего муниципального финансового контроля</w:t>
      </w:r>
      <w:r w:rsidR="00771097">
        <w:rPr>
          <w:sz w:val="28"/>
          <w:szCs w:val="28"/>
        </w:rPr>
        <w:t xml:space="preserve"> и</w:t>
      </w:r>
      <w:r w:rsidR="007E0B98">
        <w:rPr>
          <w:sz w:val="28"/>
          <w:szCs w:val="28"/>
        </w:rPr>
        <w:t xml:space="preserve"> утвержден</w:t>
      </w:r>
      <w:r w:rsidR="00EE592F">
        <w:rPr>
          <w:sz w:val="28"/>
          <w:szCs w:val="28"/>
        </w:rPr>
        <w:t>о</w:t>
      </w:r>
      <w:r w:rsidR="0083593A" w:rsidRPr="0083593A">
        <w:rPr>
          <w:sz w:val="28"/>
          <w:szCs w:val="28"/>
        </w:rPr>
        <w:t xml:space="preserve"> </w:t>
      </w:r>
      <w:r w:rsidR="00EE592F">
        <w:rPr>
          <w:sz w:val="28"/>
          <w:szCs w:val="28"/>
        </w:rPr>
        <w:t xml:space="preserve">6 </w:t>
      </w:r>
      <w:r w:rsidR="00EE592F" w:rsidRPr="0083593A">
        <w:rPr>
          <w:sz w:val="28"/>
          <w:szCs w:val="28"/>
        </w:rPr>
        <w:t>стандартов внешнего муниципального финансового контроля</w:t>
      </w:r>
      <w:r w:rsidR="002253C7">
        <w:rPr>
          <w:sz w:val="28"/>
          <w:szCs w:val="28"/>
        </w:rPr>
        <w:t>.</w:t>
      </w:r>
    </w:p>
    <w:p w:rsidR="003D0B2C" w:rsidRDefault="003D0B2C" w:rsidP="003D0B2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0B2C" w:rsidRDefault="003D0B2C" w:rsidP="003D0B2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79B1" w:rsidRPr="00A9154D" w:rsidRDefault="001516BB" w:rsidP="002253C7">
      <w:pPr>
        <w:rPr>
          <w:sz w:val="28"/>
          <w:szCs w:val="28"/>
        </w:rPr>
      </w:pPr>
      <w:r w:rsidRPr="000A5D05">
        <w:rPr>
          <w:sz w:val="28"/>
          <w:szCs w:val="28"/>
        </w:rPr>
        <w:t xml:space="preserve">Председатель </w:t>
      </w:r>
      <w:r w:rsidR="00C73DC2" w:rsidRPr="009A043D">
        <w:rPr>
          <w:sz w:val="28"/>
          <w:szCs w:val="28"/>
        </w:rPr>
        <w:t>КСП г. Омска</w:t>
      </w:r>
      <w:r w:rsidRPr="000A5D05">
        <w:rPr>
          <w:sz w:val="28"/>
          <w:szCs w:val="28"/>
        </w:rPr>
        <w:t xml:space="preserve">                             </w:t>
      </w:r>
      <w:r w:rsidR="000A5D05">
        <w:rPr>
          <w:sz w:val="28"/>
          <w:szCs w:val="28"/>
        </w:rPr>
        <w:t xml:space="preserve">           </w:t>
      </w:r>
      <w:r w:rsidRPr="000A5D05">
        <w:rPr>
          <w:sz w:val="28"/>
          <w:szCs w:val="28"/>
        </w:rPr>
        <w:t xml:space="preserve">    </w:t>
      </w:r>
      <w:r w:rsidR="00C73DC2">
        <w:rPr>
          <w:sz w:val="28"/>
          <w:szCs w:val="28"/>
        </w:rPr>
        <w:t xml:space="preserve">                          </w:t>
      </w:r>
      <w:r w:rsidR="003F00A9">
        <w:rPr>
          <w:sz w:val="28"/>
          <w:szCs w:val="28"/>
        </w:rPr>
        <w:t xml:space="preserve">  </w:t>
      </w:r>
      <w:r w:rsidR="002E200F">
        <w:rPr>
          <w:sz w:val="28"/>
          <w:szCs w:val="28"/>
        </w:rPr>
        <w:t xml:space="preserve">  </w:t>
      </w:r>
      <w:r w:rsidRPr="000A5D05">
        <w:rPr>
          <w:sz w:val="28"/>
          <w:szCs w:val="28"/>
        </w:rPr>
        <w:t>И.В. Лен</w:t>
      </w:r>
    </w:p>
    <w:sectPr w:rsidR="00E579B1" w:rsidRPr="00A9154D" w:rsidSect="00652BDD">
      <w:headerReference w:type="even" r:id="rId15"/>
      <w:headerReference w:type="default" r:id="rId16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61A" w:rsidRDefault="00F8561A">
      <w:r>
        <w:separator/>
      </w:r>
    </w:p>
  </w:endnote>
  <w:endnote w:type="continuationSeparator" w:id="0">
    <w:p w:rsidR="00F8561A" w:rsidRDefault="00F85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61A" w:rsidRDefault="00F8561A">
      <w:r>
        <w:separator/>
      </w:r>
    </w:p>
  </w:footnote>
  <w:footnote w:type="continuationSeparator" w:id="0">
    <w:p w:rsidR="00F8561A" w:rsidRDefault="00F85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1A" w:rsidRDefault="00F8561A" w:rsidP="00303D9D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8561A" w:rsidRDefault="00F8561A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1A" w:rsidRDefault="00F8561A" w:rsidP="00303D9D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F333B">
      <w:rPr>
        <w:rStyle w:val="af0"/>
        <w:noProof/>
      </w:rPr>
      <w:t>29</w:t>
    </w:r>
    <w:r>
      <w:rPr>
        <w:rStyle w:val="af0"/>
      </w:rPr>
      <w:fldChar w:fldCharType="end"/>
    </w:r>
  </w:p>
  <w:p w:rsidR="00F8561A" w:rsidRDefault="00F8561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9F5"/>
    <w:multiLevelType w:val="hybridMultilevel"/>
    <w:tmpl w:val="B5FAD8F4"/>
    <w:lvl w:ilvl="0" w:tplc="298C3CE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7AD326B"/>
    <w:multiLevelType w:val="hybridMultilevel"/>
    <w:tmpl w:val="ADF2A42A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">
    <w:nsid w:val="087351FE"/>
    <w:multiLevelType w:val="hybridMultilevel"/>
    <w:tmpl w:val="3BC45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C8062D"/>
    <w:multiLevelType w:val="hybridMultilevel"/>
    <w:tmpl w:val="0290B66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9C57D2"/>
    <w:multiLevelType w:val="hybridMultilevel"/>
    <w:tmpl w:val="80804D86"/>
    <w:lvl w:ilvl="0" w:tplc="944A5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37795B"/>
    <w:multiLevelType w:val="hybridMultilevel"/>
    <w:tmpl w:val="CF522C4C"/>
    <w:lvl w:ilvl="0" w:tplc="8C4A92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1F0297"/>
    <w:multiLevelType w:val="hybridMultilevel"/>
    <w:tmpl w:val="D90648F6"/>
    <w:lvl w:ilvl="0" w:tplc="5E66E24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835F85"/>
    <w:multiLevelType w:val="hybridMultilevel"/>
    <w:tmpl w:val="A7EEDEBE"/>
    <w:lvl w:ilvl="0" w:tplc="06AE9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B73BAC"/>
    <w:multiLevelType w:val="hybridMultilevel"/>
    <w:tmpl w:val="BB1A7F86"/>
    <w:lvl w:ilvl="0" w:tplc="FAAC269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F50174"/>
    <w:multiLevelType w:val="hybridMultilevel"/>
    <w:tmpl w:val="2D36E3CE"/>
    <w:lvl w:ilvl="0" w:tplc="36C6A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75223C"/>
    <w:multiLevelType w:val="hybridMultilevel"/>
    <w:tmpl w:val="249001E2"/>
    <w:lvl w:ilvl="0" w:tplc="3560EDE6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9273F7"/>
    <w:multiLevelType w:val="hybridMultilevel"/>
    <w:tmpl w:val="5ED6A71A"/>
    <w:lvl w:ilvl="0" w:tplc="01128AC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653E2"/>
    <w:multiLevelType w:val="hybridMultilevel"/>
    <w:tmpl w:val="AE2C4888"/>
    <w:lvl w:ilvl="0" w:tplc="1B18D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675AD"/>
    <w:multiLevelType w:val="hybridMultilevel"/>
    <w:tmpl w:val="DC00812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4544B"/>
    <w:multiLevelType w:val="hybridMultilevel"/>
    <w:tmpl w:val="71A09E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8FC550D"/>
    <w:multiLevelType w:val="hybridMultilevel"/>
    <w:tmpl w:val="1818C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2226A5"/>
    <w:multiLevelType w:val="hybridMultilevel"/>
    <w:tmpl w:val="503A1138"/>
    <w:lvl w:ilvl="0" w:tplc="32DC9F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C721D86"/>
    <w:multiLevelType w:val="hybridMultilevel"/>
    <w:tmpl w:val="31308AAA"/>
    <w:lvl w:ilvl="0" w:tplc="665A0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D5402EC"/>
    <w:multiLevelType w:val="hybridMultilevel"/>
    <w:tmpl w:val="FAD67ECA"/>
    <w:lvl w:ilvl="0" w:tplc="14F080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0023EB4"/>
    <w:multiLevelType w:val="hybridMultilevel"/>
    <w:tmpl w:val="0B808F1E"/>
    <w:lvl w:ilvl="0" w:tplc="0D82B1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516616"/>
    <w:multiLevelType w:val="hybridMultilevel"/>
    <w:tmpl w:val="CA98C79C"/>
    <w:lvl w:ilvl="0" w:tplc="0322A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974D34"/>
    <w:multiLevelType w:val="hybridMultilevel"/>
    <w:tmpl w:val="34E216CE"/>
    <w:lvl w:ilvl="0" w:tplc="EB5E2C5C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4A6E2E"/>
    <w:multiLevelType w:val="hybridMultilevel"/>
    <w:tmpl w:val="F6B06ACE"/>
    <w:lvl w:ilvl="0" w:tplc="91588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A1E33BB"/>
    <w:multiLevelType w:val="hybridMultilevel"/>
    <w:tmpl w:val="7598EADE"/>
    <w:lvl w:ilvl="0" w:tplc="5B263F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E3C0E8B"/>
    <w:multiLevelType w:val="hybridMultilevel"/>
    <w:tmpl w:val="6E682B48"/>
    <w:lvl w:ilvl="0" w:tplc="AB08D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41689E"/>
    <w:multiLevelType w:val="multilevel"/>
    <w:tmpl w:val="A014A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E74100A"/>
    <w:multiLevelType w:val="hybridMultilevel"/>
    <w:tmpl w:val="92624EE6"/>
    <w:lvl w:ilvl="0" w:tplc="1F5EB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E618CF"/>
    <w:multiLevelType w:val="multilevel"/>
    <w:tmpl w:val="4C3AD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53C503B0"/>
    <w:multiLevelType w:val="hybridMultilevel"/>
    <w:tmpl w:val="73F4C252"/>
    <w:lvl w:ilvl="0" w:tplc="4030F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964FBB"/>
    <w:multiLevelType w:val="hybridMultilevel"/>
    <w:tmpl w:val="1F6E0CE4"/>
    <w:lvl w:ilvl="0" w:tplc="4E9C4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F87A0E"/>
    <w:multiLevelType w:val="hybridMultilevel"/>
    <w:tmpl w:val="8EA0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707E0"/>
    <w:multiLevelType w:val="hybridMultilevel"/>
    <w:tmpl w:val="81DA292C"/>
    <w:lvl w:ilvl="0" w:tplc="480A0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031879"/>
    <w:multiLevelType w:val="hybridMultilevel"/>
    <w:tmpl w:val="9C667CEC"/>
    <w:lvl w:ilvl="0" w:tplc="B8F6691A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105F4F"/>
    <w:multiLevelType w:val="hybridMultilevel"/>
    <w:tmpl w:val="57245B8C"/>
    <w:lvl w:ilvl="0" w:tplc="F118A86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2506188"/>
    <w:multiLevelType w:val="multilevel"/>
    <w:tmpl w:val="C854F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7FF5D5C"/>
    <w:multiLevelType w:val="hybridMultilevel"/>
    <w:tmpl w:val="B1A24786"/>
    <w:lvl w:ilvl="0" w:tplc="0C2C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2356F9"/>
    <w:multiLevelType w:val="hybridMultilevel"/>
    <w:tmpl w:val="66CE87A6"/>
    <w:lvl w:ilvl="0" w:tplc="9AC2A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AF5EAF"/>
    <w:multiLevelType w:val="hybridMultilevel"/>
    <w:tmpl w:val="96EA3820"/>
    <w:lvl w:ilvl="0" w:tplc="C736F6D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BEF422F"/>
    <w:multiLevelType w:val="hybridMultilevel"/>
    <w:tmpl w:val="77BE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E067E2"/>
    <w:multiLevelType w:val="hybridMultilevel"/>
    <w:tmpl w:val="9320C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9E4351"/>
    <w:multiLevelType w:val="hybridMultilevel"/>
    <w:tmpl w:val="FBDE3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18"/>
  </w:num>
  <w:num w:numId="4">
    <w:abstractNumId w:val="23"/>
  </w:num>
  <w:num w:numId="5">
    <w:abstractNumId w:val="4"/>
  </w:num>
  <w:num w:numId="6">
    <w:abstractNumId w:val="2"/>
  </w:num>
  <w:num w:numId="7">
    <w:abstractNumId w:val="29"/>
  </w:num>
  <w:num w:numId="8">
    <w:abstractNumId w:val="21"/>
  </w:num>
  <w:num w:numId="9">
    <w:abstractNumId w:val="8"/>
  </w:num>
  <w:num w:numId="10">
    <w:abstractNumId w:val="22"/>
  </w:num>
  <w:num w:numId="11">
    <w:abstractNumId w:val="0"/>
  </w:num>
  <w:num w:numId="12">
    <w:abstractNumId w:val="16"/>
  </w:num>
  <w:num w:numId="13">
    <w:abstractNumId w:val="37"/>
  </w:num>
  <w:num w:numId="14">
    <w:abstractNumId w:val="13"/>
  </w:num>
  <w:num w:numId="15">
    <w:abstractNumId w:val="3"/>
  </w:num>
  <w:num w:numId="16">
    <w:abstractNumId w:val="39"/>
  </w:num>
  <w:num w:numId="17">
    <w:abstractNumId w:val="25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7"/>
  </w:num>
  <w:num w:numId="22">
    <w:abstractNumId w:val="11"/>
  </w:num>
  <w:num w:numId="23">
    <w:abstractNumId w:val="15"/>
  </w:num>
  <w:num w:numId="24">
    <w:abstractNumId w:val="24"/>
  </w:num>
  <w:num w:numId="25">
    <w:abstractNumId w:val="12"/>
  </w:num>
  <w:num w:numId="26">
    <w:abstractNumId w:val="5"/>
  </w:num>
  <w:num w:numId="27">
    <w:abstractNumId w:val="17"/>
  </w:num>
  <w:num w:numId="28">
    <w:abstractNumId w:val="30"/>
  </w:num>
  <w:num w:numId="29">
    <w:abstractNumId w:val="6"/>
  </w:num>
  <w:num w:numId="30">
    <w:abstractNumId w:val="26"/>
  </w:num>
  <w:num w:numId="31">
    <w:abstractNumId w:val="14"/>
  </w:num>
  <w:num w:numId="32">
    <w:abstractNumId w:val="38"/>
  </w:num>
  <w:num w:numId="33">
    <w:abstractNumId w:val="32"/>
  </w:num>
  <w:num w:numId="34">
    <w:abstractNumId w:val="20"/>
  </w:num>
  <w:num w:numId="35">
    <w:abstractNumId w:val="40"/>
  </w:num>
  <w:num w:numId="36">
    <w:abstractNumId w:val="27"/>
  </w:num>
  <w:num w:numId="37">
    <w:abstractNumId w:val="28"/>
  </w:num>
  <w:num w:numId="38">
    <w:abstractNumId w:val="19"/>
  </w:num>
  <w:num w:numId="39">
    <w:abstractNumId w:val="31"/>
  </w:num>
  <w:num w:numId="40">
    <w:abstractNumId w:val="9"/>
  </w:num>
  <w:num w:numId="41">
    <w:abstractNumId w:val="3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6E"/>
    <w:rsid w:val="00000D9D"/>
    <w:rsid w:val="00001270"/>
    <w:rsid w:val="00001659"/>
    <w:rsid w:val="0000214A"/>
    <w:rsid w:val="00002798"/>
    <w:rsid w:val="00003077"/>
    <w:rsid w:val="00003089"/>
    <w:rsid w:val="0000329C"/>
    <w:rsid w:val="00004248"/>
    <w:rsid w:val="000043BE"/>
    <w:rsid w:val="00004589"/>
    <w:rsid w:val="0000496A"/>
    <w:rsid w:val="00005B95"/>
    <w:rsid w:val="00005F98"/>
    <w:rsid w:val="000061DA"/>
    <w:rsid w:val="0000636B"/>
    <w:rsid w:val="00006968"/>
    <w:rsid w:val="00006E57"/>
    <w:rsid w:val="0000735C"/>
    <w:rsid w:val="000073AB"/>
    <w:rsid w:val="000079B5"/>
    <w:rsid w:val="0001000A"/>
    <w:rsid w:val="00010052"/>
    <w:rsid w:val="000101D0"/>
    <w:rsid w:val="00010247"/>
    <w:rsid w:val="000111F4"/>
    <w:rsid w:val="00011289"/>
    <w:rsid w:val="000118FA"/>
    <w:rsid w:val="00011CCC"/>
    <w:rsid w:val="000121B5"/>
    <w:rsid w:val="00012404"/>
    <w:rsid w:val="000124B0"/>
    <w:rsid w:val="00012DE7"/>
    <w:rsid w:val="0001335F"/>
    <w:rsid w:val="00013EAF"/>
    <w:rsid w:val="00013F34"/>
    <w:rsid w:val="000141B2"/>
    <w:rsid w:val="000142EC"/>
    <w:rsid w:val="00014973"/>
    <w:rsid w:val="00014D43"/>
    <w:rsid w:val="00015187"/>
    <w:rsid w:val="00015688"/>
    <w:rsid w:val="00015DD7"/>
    <w:rsid w:val="00015F7D"/>
    <w:rsid w:val="00016576"/>
    <w:rsid w:val="0001705E"/>
    <w:rsid w:val="0001766C"/>
    <w:rsid w:val="0001794B"/>
    <w:rsid w:val="00020102"/>
    <w:rsid w:val="00020237"/>
    <w:rsid w:val="00020D72"/>
    <w:rsid w:val="0002125D"/>
    <w:rsid w:val="00021BBE"/>
    <w:rsid w:val="000222C4"/>
    <w:rsid w:val="00022327"/>
    <w:rsid w:val="00022423"/>
    <w:rsid w:val="00022461"/>
    <w:rsid w:val="0002258B"/>
    <w:rsid w:val="00022A2A"/>
    <w:rsid w:val="00022A8E"/>
    <w:rsid w:val="00022D46"/>
    <w:rsid w:val="0002368F"/>
    <w:rsid w:val="000254E3"/>
    <w:rsid w:val="00026907"/>
    <w:rsid w:val="00026A60"/>
    <w:rsid w:val="00026D41"/>
    <w:rsid w:val="0002757B"/>
    <w:rsid w:val="000277BD"/>
    <w:rsid w:val="000277C4"/>
    <w:rsid w:val="00027890"/>
    <w:rsid w:val="00027AB9"/>
    <w:rsid w:val="00027C9F"/>
    <w:rsid w:val="00027D1F"/>
    <w:rsid w:val="00027D51"/>
    <w:rsid w:val="0003012C"/>
    <w:rsid w:val="00030159"/>
    <w:rsid w:val="000301F0"/>
    <w:rsid w:val="00030B94"/>
    <w:rsid w:val="00030C88"/>
    <w:rsid w:val="00030D3E"/>
    <w:rsid w:val="00030F76"/>
    <w:rsid w:val="000310AE"/>
    <w:rsid w:val="00031AD8"/>
    <w:rsid w:val="00031D90"/>
    <w:rsid w:val="00032BE1"/>
    <w:rsid w:val="00033021"/>
    <w:rsid w:val="0003335C"/>
    <w:rsid w:val="00033523"/>
    <w:rsid w:val="00033F95"/>
    <w:rsid w:val="00034AFE"/>
    <w:rsid w:val="0003500A"/>
    <w:rsid w:val="0003633B"/>
    <w:rsid w:val="00036432"/>
    <w:rsid w:val="00036C1A"/>
    <w:rsid w:val="0003792F"/>
    <w:rsid w:val="00037D39"/>
    <w:rsid w:val="00037F45"/>
    <w:rsid w:val="00040646"/>
    <w:rsid w:val="00040E76"/>
    <w:rsid w:val="00041668"/>
    <w:rsid w:val="00041C56"/>
    <w:rsid w:val="00041CDA"/>
    <w:rsid w:val="0004203E"/>
    <w:rsid w:val="000420A6"/>
    <w:rsid w:val="00042ADF"/>
    <w:rsid w:val="00043783"/>
    <w:rsid w:val="000449F3"/>
    <w:rsid w:val="00044D55"/>
    <w:rsid w:val="00044E37"/>
    <w:rsid w:val="00044E95"/>
    <w:rsid w:val="00045237"/>
    <w:rsid w:val="000457F4"/>
    <w:rsid w:val="00045C41"/>
    <w:rsid w:val="00045D83"/>
    <w:rsid w:val="000472B7"/>
    <w:rsid w:val="00047774"/>
    <w:rsid w:val="0004787C"/>
    <w:rsid w:val="00047A90"/>
    <w:rsid w:val="00047E3B"/>
    <w:rsid w:val="00050F8F"/>
    <w:rsid w:val="00050F91"/>
    <w:rsid w:val="00051428"/>
    <w:rsid w:val="000517D2"/>
    <w:rsid w:val="00051C49"/>
    <w:rsid w:val="0005267E"/>
    <w:rsid w:val="00053078"/>
    <w:rsid w:val="000531C0"/>
    <w:rsid w:val="0005331B"/>
    <w:rsid w:val="00053376"/>
    <w:rsid w:val="00054B9F"/>
    <w:rsid w:val="00054F11"/>
    <w:rsid w:val="0005545C"/>
    <w:rsid w:val="000554D5"/>
    <w:rsid w:val="000556A1"/>
    <w:rsid w:val="00055992"/>
    <w:rsid w:val="00056041"/>
    <w:rsid w:val="00056948"/>
    <w:rsid w:val="0005709E"/>
    <w:rsid w:val="00060748"/>
    <w:rsid w:val="00060EB2"/>
    <w:rsid w:val="00060ED0"/>
    <w:rsid w:val="000610C5"/>
    <w:rsid w:val="00061222"/>
    <w:rsid w:val="00061B68"/>
    <w:rsid w:val="00061C9D"/>
    <w:rsid w:val="00061DED"/>
    <w:rsid w:val="00061F2D"/>
    <w:rsid w:val="00062A2B"/>
    <w:rsid w:val="00063562"/>
    <w:rsid w:val="00063B4F"/>
    <w:rsid w:val="00063BD6"/>
    <w:rsid w:val="00064468"/>
    <w:rsid w:val="000645DC"/>
    <w:rsid w:val="00064727"/>
    <w:rsid w:val="00064F0B"/>
    <w:rsid w:val="000651F3"/>
    <w:rsid w:val="00066091"/>
    <w:rsid w:val="000666AB"/>
    <w:rsid w:val="00067231"/>
    <w:rsid w:val="000674A8"/>
    <w:rsid w:val="00067762"/>
    <w:rsid w:val="000677C3"/>
    <w:rsid w:val="00067E97"/>
    <w:rsid w:val="00067FB9"/>
    <w:rsid w:val="0007004F"/>
    <w:rsid w:val="000700E5"/>
    <w:rsid w:val="00070761"/>
    <w:rsid w:val="000710F0"/>
    <w:rsid w:val="00071504"/>
    <w:rsid w:val="000719E5"/>
    <w:rsid w:val="000724E9"/>
    <w:rsid w:val="00072C8D"/>
    <w:rsid w:val="00073D7E"/>
    <w:rsid w:val="000742F9"/>
    <w:rsid w:val="0007457F"/>
    <w:rsid w:val="000745DB"/>
    <w:rsid w:val="00075728"/>
    <w:rsid w:val="00075730"/>
    <w:rsid w:val="000761AA"/>
    <w:rsid w:val="00077193"/>
    <w:rsid w:val="00077533"/>
    <w:rsid w:val="000777E1"/>
    <w:rsid w:val="00077AB1"/>
    <w:rsid w:val="00077F44"/>
    <w:rsid w:val="000803D8"/>
    <w:rsid w:val="000805C9"/>
    <w:rsid w:val="00080803"/>
    <w:rsid w:val="000818E2"/>
    <w:rsid w:val="00082634"/>
    <w:rsid w:val="00082707"/>
    <w:rsid w:val="0008284C"/>
    <w:rsid w:val="00083090"/>
    <w:rsid w:val="00083754"/>
    <w:rsid w:val="00083769"/>
    <w:rsid w:val="0008424C"/>
    <w:rsid w:val="00084459"/>
    <w:rsid w:val="00084C0F"/>
    <w:rsid w:val="000854C7"/>
    <w:rsid w:val="000854CD"/>
    <w:rsid w:val="000856F2"/>
    <w:rsid w:val="0008585A"/>
    <w:rsid w:val="00085A51"/>
    <w:rsid w:val="00085CD9"/>
    <w:rsid w:val="000865E2"/>
    <w:rsid w:val="00086987"/>
    <w:rsid w:val="00086EE9"/>
    <w:rsid w:val="0008735D"/>
    <w:rsid w:val="00087FAF"/>
    <w:rsid w:val="000908FF"/>
    <w:rsid w:val="00090B25"/>
    <w:rsid w:val="00090F6A"/>
    <w:rsid w:val="000911EE"/>
    <w:rsid w:val="00091281"/>
    <w:rsid w:val="000918E7"/>
    <w:rsid w:val="00092300"/>
    <w:rsid w:val="000927B0"/>
    <w:rsid w:val="00092891"/>
    <w:rsid w:val="0009369B"/>
    <w:rsid w:val="00093BFA"/>
    <w:rsid w:val="00094150"/>
    <w:rsid w:val="000946B0"/>
    <w:rsid w:val="00094956"/>
    <w:rsid w:val="00094C47"/>
    <w:rsid w:val="0009528E"/>
    <w:rsid w:val="000961F5"/>
    <w:rsid w:val="0009636A"/>
    <w:rsid w:val="000967EA"/>
    <w:rsid w:val="00096F17"/>
    <w:rsid w:val="000971C7"/>
    <w:rsid w:val="000974B7"/>
    <w:rsid w:val="000A0163"/>
    <w:rsid w:val="000A0370"/>
    <w:rsid w:val="000A0ABB"/>
    <w:rsid w:val="000A0CE3"/>
    <w:rsid w:val="000A1106"/>
    <w:rsid w:val="000A23CA"/>
    <w:rsid w:val="000A329C"/>
    <w:rsid w:val="000A3605"/>
    <w:rsid w:val="000A409A"/>
    <w:rsid w:val="000A43C7"/>
    <w:rsid w:val="000A49D3"/>
    <w:rsid w:val="000A4D37"/>
    <w:rsid w:val="000A5CB4"/>
    <w:rsid w:val="000A5D05"/>
    <w:rsid w:val="000A6417"/>
    <w:rsid w:val="000A67B0"/>
    <w:rsid w:val="000A6A60"/>
    <w:rsid w:val="000A6BD0"/>
    <w:rsid w:val="000A6FAF"/>
    <w:rsid w:val="000A71E8"/>
    <w:rsid w:val="000A751A"/>
    <w:rsid w:val="000A75A9"/>
    <w:rsid w:val="000A75EE"/>
    <w:rsid w:val="000A78B4"/>
    <w:rsid w:val="000A7B44"/>
    <w:rsid w:val="000A7EF8"/>
    <w:rsid w:val="000B025C"/>
    <w:rsid w:val="000B107A"/>
    <w:rsid w:val="000B17A0"/>
    <w:rsid w:val="000B1813"/>
    <w:rsid w:val="000B1890"/>
    <w:rsid w:val="000B246F"/>
    <w:rsid w:val="000B2B59"/>
    <w:rsid w:val="000B30C6"/>
    <w:rsid w:val="000B31D1"/>
    <w:rsid w:val="000B3641"/>
    <w:rsid w:val="000B3982"/>
    <w:rsid w:val="000B3A81"/>
    <w:rsid w:val="000B4A54"/>
    <w:rsid w:val="000B4CB9"/>
    <w:rsid w:val="000B5756"/>
    <w:rsid w:val="000B586B"/>
    <w:rsid w:val="000B60F4"/>
    <w:rsid w:val="000B60F5"/>
    <w:rsid w:val="000B65E9"/>
    <w:rsid w:val="000B67C7"/>
    <w:rsid w:val="000B6B59"/>
    <w:rsid w:val="000B6C51"/>
    <w:rsid w:val="000B6F71"/>
    <w:rsid w:val="000B72EE"/>
    <w:rsid w:val="000B7FA7"/>
    <w:rsid w:val="000C0285"/>
    <w:rsid w:val="000C07E1"/>
    <w:rsid w:val="000C19BC"/>
    <w:rsid w:val="000C1E15"/>
    <w:rsid w:val="000C21E7"/>
    <w:rsid w:val="000C2505"/>
    <w:rsid w:val="000C271D"/>
    <w:rsid w:val="000C3B5C"/>
    <w:rsid w:val="000C3EA9"/>
    <w:rsid w:val="000C4573"/>
    <w:rsid w:val="000C4937"/>
    <w:rsid w:val="000C4A51"/>
    <w:rsid w:val="000C4F08"/>
    <w:rsid w:val="000C668A"/>
    <w:rsid w:val="000C6716"/>
    <w:rsid w:val="000C6748"/>
    <w:rsid w:val="000C67E4"/>
    <w:rsid w:val="000C6CE9"/>
    <w:rsid w:val="000C7720"/>
    <w:rsid w:val="000C7A18"/>
    <w:rsid w:val="000D0DB9"/>
    <w:rsid w:val="000D12C3"/>
    <w:rsid w:val="000D1530"/>
    <w:rsid w:val="000D17A6"/>
    <w:rsid w:val="000D1832"/>
    <w:rsid w:val="000D316C"/>
    <w:rsid w:val="000D320D"/>
    <w:rsid w:val="000D36E0"/>
    <w:rsid w:val="000D38BB"/>
    <w:rsid w:val="000D3EB4"/>
    <w:rsid w:val="000D478A"/>
    <w:rsid w:val="000D4820"/>
    <w:rsid w:val="000D518E"/>
    <w:rsid w:val="000D56CA"/>
    <w:rsid w:val="000D57CB"/>
    <w:rsid w:val="000D5A09"/>
    <w:rsid w:val="000D5DCF"/>
    <w:rsid w:val="000D65C5"/>
    <w:rsid w:val="000D6DD0"/>
    <w:rsid w:val="000D76D2"/>
    <w:rsid w:val="000D7A49"/>
    <w:rsid w:val="000E08E1"/>
    <w:rsid w:val="000E097D"/>
    <w:rsid w:val="000E0D4A"/>
    <w:rsid w:val="000E17C8"/>
    <w:rsid w:val="000E1A6F"/>
    <w:rsid w:val="000E20D1"/>
    <w:rsid w:val="000E21F9"/>
    <w:rsid w:val="000E2525"/>
    <w:rsid w:val="000E2843"/>
    <w:rsid w:val="000E336D"/>
    <w:rsid w:val="000E3FD3"/>
    <w:rsid w:val="000E4058"/>
    <w:rsid w:val="000E4288"/>
    <w:rsid w:val="000E451B"/>
    <w:rsid w:val="000E4A0F"/>
    <w:rsid w:val="000E5265"/>
    <w:rsid w:val="000E5428"/>
    <w:rsid w:val="000E55B4"/>
    <w:rsid w:val="000E594E"/>
    <w:rsid w:val="000E59BD"/>
    <w:rsid w:val="000E5B3B"/>
    <w:rsid w:val="000E5CF9"/>
    <w:rsid w:val="000E5F17"/>
    <w:rsid w:val="000E7569"/>
    <w:rsid w:val="000E7664"/>
    <w:rsid w:val="000E76F7"/>
    <w:rsid w:val="000E7A31"/>
    <w:rsid w:val="000F00A6"/>
    <w:rsid w:val="000F0320"/>
    <w:rsid w:val="000F0D94"/>
    <w:rsid w:val="000F0E62"/>
    <w:rsid w:val="000F1F8E"/>
    <w:rsid w:val="000F20DC"/>
    <w:rsid w:val="000F2493"/>
    <w:rsid w:val="000F2650"/>
    <w:rsid w:val="000F2A0D"/>
    <w:rsid w:val="000F2B35"/>
    <w:rsid w:val="000F2B6D"/>
    <w:rsid w:val="000F2FDA"/>
    <w:rsid w:val="000F325A"/>
    <w:rsid w:val="000F3F86"/>
    <w:rsid w:val="000F4261"/>
    <w:rsid w:val="000F47AB"/>
    <w:rsid w:val="000F47BB"/>
    <w:rsid w:val="000F5214"/>
    <w:rsid w:val="000F569C"/>
    <w:rsid w:val="000F61C7"/>
    <w:rsid w:val="000F678E"/>
    <w:rsid w:val="000F6804"/>
    <w:rsid w:val="000F6C96"/>
    <w:rsid w:val="000F6FB3"/>
    <w:rsid w:val="000F7576"/>
    <w:rsid w:val="000F7D29"/>
    <w:rsid w:val="000F7FF1"/>
    <w:rsid w:val="0010038C"/>
    <w:rsid w:val="00100954"/>
    <w:rsid w:val="00100FEC"/>
    <w:rsid w:val="00101140"/>
    <w:rsid w:val="001017BF"/>
    <w:rsid w:val="00102057"/>
    <w:rsid w:val="001021C6"/>
    <w:rsid w:val="001024B2"/>
    <w:rsid w:val="00102A6D"/>
    <w:rsid w:val="00102CFF"/>
    <w:rsid w:val="00103198"/>
    <w:rsid w:val="00103570"/>
    <w:rsid w:val="001038E1"/>
    <w:rsid w:val="00103FB9"/>
    <w:rsid w:val="0010448C"/>
    <w:rsid w:val="001050EA"/>
    <w:rsid w:val="00105941"/>
    <w:rsid w:val="00106120"/>
    <w:rsid w:val="001067B5"/>
    <w:rsid w:val="00106ADA"/>
    <w:rsid w:val="00107B3A"/>
    <w:rsid w:val="00107D43"/>
    <w:rsid w:val="00107E0F"/>
    <w:rsid w:val="00107F04"/>
    <w:rsid w:val="00110721"/>
    <w:rsid w:val="001108C2"/>
    <w:rsid w:val="00110B26"/>
    <w:rsid w:val="001110CC"/>
    <w:rsid w:val="001113D5"/>
    <w:rsid w:val="001114AE"/>
    <w:rsid w:val="0011170D"/>
    <w:rsid w:val="00111D74"/>
    <w:rsid w:val="00111DD8"/>
    <w:rsid w:val="00111EEA"/>
    <w:rsid w:val="001122A2"/>
    <w:rsid w:val="00112447"/>
    <w:rsid w:val="00112942"/>
    <w:rsid w:val="00112B13"/>
    <w:rsid w:val="00112E79"/>
    <w:rsid w:val="00113025"/>
    <w:rsid w:val="00113382"/>
    <w:rsid w:val="00113C0A"/>
    <w:rsid w:val="00114559"/>
    <w:rsid w:val="0011546D"/>
    <w:rsid w:val="00115B61"/>
    <w:rsid w:val="00115D81"/>
    <w:rsid w:val="00116079"/>
    <w:rsid w:val="00116BC9"/>
    <w:rsid w:val="00116DF3"/>
    <w:rsid w:val="001172F3"/>
    <w:rsid w:val="001174D8"/>
    <w:rsid w:val="0011756A"/>
    <w:rsid w:val="001202CA"/>
    <w:rsid w:val="001207BB"/>
    <w:rsid w:val="00120873"/>
    <w:rsid w:val="00120FDE"/>
    <w:rsid w:val="00121388"/>
    <w:rsid w:val="00121423"/>
    <w:rsid w:val="001215E6"/>
    <w:rsid w:val="00121956"/>
    <w:rsid w:val="0012294E"/>
    <w:rsid w:val="001229FE"/>
    <w:rsid w:val="001232B4"/>
    <w:rsid w:val="00123770"/>
    <w:rsid w:val="00123883"/>
    <w:rsid w:val="00123CE3"/>
    <w:rsid w:val="00124513"/>
    <w:rsid w:val="00124712"/>
    <w:rsid w:val="00124D0E"/>
    <w:rsid w:val="0012521D"/>
    <w:rsid w:val="001256B8"/>
    <w:rsid w:val="00125A2C"/>
    <w:rsid w:val="001260A6"/>
    <w:rsid w:val="00126101"/>
    <w:rsid w:val="0012632E"/>
    <w:rsid w:val="00126332"/>
    <w:rsid w:val="00127274"/>
    <w:rsid w:val="001273DB"/>
    <w:rsid w:val="001275BE"/>
    <w:rsid w:val="00130817"/>
    <w:rsid w:val="001311FB"/>
    <w:rsid w:val="00131713"/>
    <w:rsid w:val="00131AF1"/>
    <w:rsid w:val="00131F81"/>
    <w:rsid w:val="001329E7"/>
    <w:rsid w:val="00132ED9"/>
    <w:rsid w:val="001333A0"/>
    <w:rsid w:val="001333DA"/>
    <w:rsid w:val="0013358F"/>
    <w:rsid w:val="001336AF"/>
    <w:rsid w:val="00134312"/>
    <w:rsid w:val="0013458C"/>
    <w:rsid w:val="0013488A"/>
    <w:rsid w:val="00134BCA"/>
    <w:rsid w:val="00135663"/>
    <w:rsid w:val="0013597C"/>
    <w:rsid w:val="00135BAC"/>
    <w:rsid w:val="0013646F"/>
    <w:rsid w:val="00136919"/>
    <w:rsid w:val="0013696E"/>
    <w:rsid w:val="00136B58"/>
    <w:rsid w:val="00136ED4"/>
    <w:rsid w:val="00137045"/>
    <w:rsid w:val="001371EF"/>
    <w:rsid w:val="001374D4"/>
    <w:rsid w:val="0013778C"/>
    <w:rsid w:val="00137799"/>
    <w:rsid w:val="001402AA"/>
    <w:rsid w:val="00141536"/>
    <w:rsid w:val="00141625"/>
    <w:rsid w:val="00142034"/>
    <w:rsid w:val="0014268D"/>
    <w:rsid w:val="00142A7E"/>
    <w:rsid w:val="001435C8"/>
    <w:rsid w:val="00143730"/>
    <w:rsid w:val="00143E8A"/>
    <w:rsid w:val="0014407E"/>
    <w:rsid w:val="001440D5"/>
    <w:rsid w:val="001440D8"/>
    <w:rsid w:val="00144140"/>
    <w:rsid w:val="00144D2A"/>
    <w:rsid w:val="00145FA9"/>
    <w:rsid w:val="0014628E"/>
    <w:rsid w:val="0014671B"/>
    <w:rsid w:val="00146999"/>
    <w:rsid w:val="0014750E"/>
    <w:rsid w:val="0014795B"/>
    <w:rsid w:val="00147A0B"/>
    <w:rsid w:val="00147A73"/>
    <w:rsid w:val="00147C5B"/>
    <w:rsid w:val="00147E36"/>
    <w:rsid w:val="00147F8C"/>
    <w:rsid w:val="00147F9C"/>
    <w:rsid w:val="00150F4E"/>
    <w:rsid w:val="001513F2"/>
    <w:rsid w:val="00151546"/>
    <w:rsid w:val="001516BB"/>
    <w:rsid w:val="00151E00"/>
    <w:rsid w:val="00153259"/>
    <w:rsid w:val="00153A3C"/>
    <w:rsid w:val="00153EBB"/>
    <w:rsid w:val="001548E6"/>
    <w:rsid w:val="00154AE9"/>
    <w:rsid w:val="00154C1F"/>
    <w:rsid w:val="001559FF"/>
    <w:rsid w:val="00156298"/>
    <w:rsid w:val="001562DF"/>
    <w:rsid w:val="0015656B"/>
    <w:rsid w:val="00156DE5"/>
    <w:rsid w:val="001571B3"/>
    <w:rsid w:val="0015723E"/>
    <w:rsid w:val="00160047"/>
    <w:rsid w:val="00160C2D"/>
    <w:rsid w:val="00160C74"/>
    <w:rsid w:val="00161088"/>
    <w:rsid w:val="00161317"/>
    <w:rsid w:val="001616E7"/>
    <w:rsid w:val="001625F6"/>
    <w:rsid w:val="001628EF"/>
    <w:rsid w:val="00162B50"/>
    <w:rsid w:val="00162E11"/>
    <w:rsid w:val="001633BE"/>
    <w:rsid w:val="001633D7"/>
    <w:rsid w:val="0016374A"/>
    <w:rsid w:val="0016470E"/>
    <w:rsid w:val="00164879"/>
    <w:rsid w:val="00164A11"/>
    <w:rsid w:val="00164B00"/>
    <w:rsid w:val="00164DEF"/>
    <w:rsid w:val="00164E33"/>
    <w:rsid w:val="00164EFE"/>
    <w:rsid w:val="00165303"/>
    <w:rsid w:val="00165527"/>
    <w:rsid w:val="00165A11"/>
    <w:rsid w:val="00165AD1"/>
    <w:rsid w:val="0016677D"/>
    <w:rsid w:val="0016694C"/>
    <w:rsid w:val="00167109"/>
    <w:rsid w:val="00167BF9"/>
    <w:rsid w:val="00167F9F"/>
    <w:rsid w:val="001707CE"/>
    <w:rsid w:val="00170AFD"/>
    <w:rsid w:val="00170DE5"/>
    <w:rsid w:val="00171004"/>
    <w:rsid w:val="001713CC"/>
    <w:rsid w:val="0017173B"/>
    <w:rsid w:val="001719E4"/>
    <w:rsid w:val="00171E30"/>
    <w:rsid w:val="00171EF3"/>
    <w:rsid w:val="0017223A"/>
    <w:rsid w:val="001726BB"/>
    <w:rsid w:val="00172AB4"/>
    <w:rsid w:val="001733E4"/>
    <w:rsid w:val="0017347C"/>
    <w:rsid w:val="00173990"/>
    <w:rsid w:val="00173EBA"/>
    <w:rsid w:val="00174163"/>
    <w:rsid w:val="00174402"/>
    <w:rsid w:val="001744AD"/>
    <w:rsid w:val="0017488A"/>
    <w:rsid w:val="00174C8E"/>
    <w:rsid w:val="0017501D"/>
    <w:rsid w:val="00175609"/>
    <w:rsid w:val="001757D3"/>
    <w:rsid w:val="00175AA1"/>
    <w:rsid w:val="00175E97"/>
    <w:rsid w:val="00176D2F"/>
    <w:rsid w:val="0017734E"/>
    <w:rsid w:val="0017791B"/>
    <w:rsid w:val="00177960"/>
    <w:rsid w:val="00177FB8"/>
    <w:rsid w:val="0018007C"/>
    <w:rsid w:val="001802EF"/>
    <w:rsid w:val="001807A2"/>
    <w:rsid w:val="00180B59"/>
    <w:rsid w:val="00181EE2"/>
    <w:rsid w:val="00183867"/>
    <w:rsid w:val="00183D47"/>
    <w:rsid w:val="001840FF"/>
    <w:rsid w:val="00184791"/>
    <w:rsid w:val="001848AA"/>
    <w:rsid w:val="0018499B"/>
    <w:rsid w:val="00184E8A"/>
    <w:rsid w:val="001851BB"/>
    <w:rsid w:val="001858C9"/>
    <w:rsid w:val="00185A3B"/>
    <w:rsid w:val="00185CEE"/>
    <w:rsid w:val="00185CF8"/>
    <w:rsid w:val="00186220"/>
    <w:rsid w:val="00186230"/>
    <w:rsid w:val="0018672F"/>
    <w:rsid w:val="00186993"/>
    <w:rsid w:val="00186C11"/>
    <w:rsid w:val="00186E24"/>
    <w:rsid w:val="00186E2D"/>
    <w:rsid w:val="0018702F"/>
    <w:rsid w:val="00187E97"/>
    <w:rsid w:val="00187F95"/>
    <w:rsid w:val="001900C7"/>
    <w:rsid w:val="001903F0"/>
    <w:rsid w:val="0019043C"/>
    <w:rsid w:val="0019057E"/>
    <w:rsid w:val="00190585"/>
    <w:rsid w:val="00190AE4"/>
    <w:rsid w:val="00190BAB"/>
    <w:rsid w:val="00190D92"/>
    <w:rsid w:val="001910CA"/>
    <w:rsid w:val="001911B6"/>
    <w:rsid w:val="0019152F"/>
    <w:rsid w:val="00191BC0"/>
    <w:rsid w:val="00191CC2"/>
    <w:rsid w:val="00192A9C"/>
    <w:rsid w:val="00193184"/>
    <w:rsid w:val="00193264"/>
    <w:rsid w:val="00194016"/>
    <w:rsid w:val="00194714"/>
    <w:rsid w:val="001948BE"/>
    <w:rsid w:val="00194AC9"/>
    <w:rsid w:val="00194C6F"/>
    <w:rsid w:val="00194F72"/>
    <w:rsid w:val="001953A8"/>
    <w:rsid w:val="0019585F"/>
    <w:rsid w:val="001959D5"/>
    <w:rsid w:val="00196410"/>
    <w:rsid w:val="00197460"/>
    <w:rsid w:val="00197B23"/>
    <w:rsid w:val="001A005C"/>
    <w:rsid w:val="001A06F1"/>
    <w:rsid w:val="001A0A10"/>
    <w:rsid w:val="001A0CAD"/>
    <w:rsid w:val="001A11F7"/>
    <w:rsid w:val="001A16D1"/>
    <w:rsid w:val="001A1CF5"/>
    <w:rsid w:val="001A1F62"/>
    <w:rsid w:val="001A29BB"/>
    <w:rsid w:val="001A2A03"/>
    <w:rsid w:val="001A2B73"/>
    <w:rsid w:val="001A30E1"/>
    <w:rsid w:val="001A39EA"/>
    <w:rsid w:val="001A3C28"/>
    <w:rsid w:val="001A405C"/>
    <w:rsid w:val="001A4340"/>
    <w:rsid w:val="001A44DB"/>
    <w:rsid w:val="001A4CC5"/>
    <w:rsid w:val="001A4D05"/>
    <w:rsid w:val="001A52CB"/>
    <w:rsid w:val="001A597F"/>
    <w:rsid w:val="001A5BB3"/>
    <w:rsid w:val="001A6060"/>
    <w:rsid w:val="001A6319"/>
    <w:rsid w:val="001A6CF7"/>
    <w:rsid w:val="001A70D5"/>
    <w:rsid w:val="001A713F"/>
    <w:rsid w:val="001A722F"/>
    <w:rsid w:val="001A76D9"/>
    <w:rsid w:val="001B0308"/>
    <w:rsid w:val="001B0338"/>
    <w:rsid w:val="001B03FC"/>
    <w:rsid w:val="001B04B9"/>
    <w:rsid w:val="001B04E9"/>
    <w:rsid w:val="001B07AE"/>
    <w:rsid w:val="001B0DFF"/>
    <w:rsid w:val="001B0E2C"/>
    <w:rsid w:val="001B150D"/>
    <w:rsid w:val="001B1529"/>
    <w:rsid w:val="001B1A99"/>
    <w:rsid w:val="001B1E3E"/>
    <w:rsid w:val="001B288B"/>
    <w:rsid w:val="001B31D7"/>
    <w:rsid w:val="001B331C"/>
    <w:rsid w:val="001B3749"/>
    <w:rsid w:val="001B42C2"/>
    <w:rsid w:val="001B44BD"/>
    <w:rsid w:val="001B4762"/>
    <w:rsid w:val="001B4C0D"/>
    <w:rsid w:val="001B504B"/>
    <w:rsid w:val="001B5B38"/>
    <w:rsid w:val="001B64AE"/>
    <w:rsid w:val="001B6849"/>
    <w:rsid w:val="001B6D40"/>
    <w:rsid w:val="001B745E"/>
    <w:rsid w:val="001B75B6"/>
    <w:rsid w:val="001B772F"/>
    <w:rsid w:val="001B79C9"/>
    <w:rsid w:val="001B79FA"/>
    <w:rsid w:val="001B7A2C"/>
    <w:rsid w:val="001C0A44"/>
    <w:rsid w:val="001C0EAB"/>
    <w:rsid w:val="001C125C"/>
    <w:rsid w:val="001C14B2"/>
    <w:rsid w:val="001C151F"/>
    <w:rsid w:val="001C15FF"/>
    <w:rsid w:val="001C18C3"/>
    <w:rsid w:val="001C20C9"/>
    <w:rsid w:val="001C2135"/>
    <w:rsid w:val="001C2392"/>
    <w:rsid w:val="001C2709"/>
    <w:rsid w:val="001C2B2E"/>
    <w:rsid w:val="001C3634"/>
    <w:rsid w:val="001C38F2"/>
    <w:rsid w:val="001C4303"/>
    <w:rsid w:val="001C439A"/>
    <w:rsid w:val="001C4830"/>
    <w:rsid w:val="001C48A1"/>
    <w:rsid w:val="001C4B90"/>
    <w:rsid w:val="001C4BB8"/>
    <w:rsid w:val="001C4BE0"/>
    <w:rsid w:val="001C55B6"/>
    <w:rsid w:val="001C55F1"/>
    <w:rsid w:val="001C5A1E"/>
    <w:rsid w:val="001C5FCC"/>
    <w:rsid w:val="001C6494"/>
    <w:rsid w:val="001C6A2E"/>
    <w:rsid w:val="001C6FFB"/>
    <w:rsid w:val="001C7116"/>
    <w:rsid w:val="001C75F6"/>
    <w:rsid w:val="001C7942"/>
    <w:rsid w:val="001C7AE0"/>
    <w:rsid w:val="001C7DAE"/>
    <w:rsid w:val="001D0698"/>
    <w:rsid w:val="001D07F7"/>
    <w:rsid w:val="001D1A6E"/>
    <w:rsid w:val="001D1CBC"/>
    <w:rsid w:val="001D2928"/>
    <w:rsid w:val="001D2FE4"/>
    <w:rsid w:val="001D3049"/>
    <w:rsid w:val="001D3099"/>
    <w:rsid w:val="001D3322"/>
    <w:rsid w:val="001D3568"/>
    <w:rsid w:val="001D41D9"/>
    <w:rsid w:val="001D56B7"/>
    <w:rsid w:val="001D57C4"/>
    <w:rsid w:val="001D5ED3"/>
    <w:rsid w:val="001D62DB"/>
    <w:rsid w:val="001D64E6"/>
    <w:rsid w:val="001D65AD"/>
    <w:rsid w:val="001D665D"/>
    <w:rsid w:val="001D6BF1"/>
    <w:rsid w:val="001D6C57"/>
    <w:rsid w:val="001D6E7F"/>
    <w:rsid w:val="001D74DA"/>
    <w:rsid w:val="001D75F1"/>
    <w:rsid w:val="001D764D"/>
    <w:rsid w:val="001D7998"/>
    <w:rsid w:val="001D7F2A"/>
    <w:rsid w:val="001E090D"/>
    <w:rsid w:val="001E12BA"/>
    <w:rsid w:val="001E12DA"/>
    <w:rsid w:val="001E1A39"/>
    <w:rsid w:val="001E1C35"/>
    <w:rsid w:val="001E1E13"/>
    <w:rsid w:val="001E1EB1"/>
    <w:rsid w:val="001E20DA"/>
    <w:rsid w:val="001E2BA1"/>
    <w:rsid w:val="001E3CED"/>
    <w:rsid w:val="001E3F56"/>
    <w:rsid w:val="001E4148"/>
    <w:rsid w:val="001E42A2"/>
    <w:rsid w:val="001E4FCF"/>
    <w:rsid w:val="001E50E1"/>
    <w:rsid w:val="001E59A8"/>
    <w:rsid w:val="001E6D95"/>
    <w:rsid w:val="001E7492"/>
    <w:rsid w:val="001F027D"/>
    <w:rsid w:val="001F037C"/>
    <w:rsid w:val="001F0497"/>
    <w:rsid w:val="001F0898"/>
    <w:rsid w:val="001F0A25"/>
    <w:rsid w:val="001F0C1A"/>
    <w:rsid w:val="001F111E"/>
    <w:rsid w:val="001F113D"/>
    <w:rsid w:val="001F114F"/>
    <w:rsid w:val="001F17CB"/>
    <w:rsid w:val="001F2341"/>
    <w:rsid w:val="001F2ACD"/>
    <w:rsid w:val="001F2F1C"/>
    <w:rsid w:val="001F3183"/>
    <w:rsid w:val="001F32E3"/>
    <w:rsid w:val="001F413C"/>
    <w:rsid w:val="001F4648"/>
    <w:rsid w:val="001F4876"/>
    <w:rsid w:val="001F5A86"/>
    <w:rsid w:val="001F5D09"/>
    <w:rsid w:val="001F626A"/>
    <w:rsid w:val="001F698E"/>
    <w:rsid w:val="001F6E3A"/>
    <w:rsid w:val="001F6FDE"/>
    <w:rsid w:val="001F72A7"/>
    <w:rsid w:val="001F72DA"/>
    <w:rsid w:val="001F7B69"/>
    <w:rsid w:val="001F7F51"/>
    <w:rsid w:val="0020133C"/>
    <w:rsid w:val="0020172E"/>
    <w:rsid w:val="00201E9E"/>
    <w:rsid w:val="00202575"/>
    <w:rsid w:val="00202590"/>
    <w:rsid w:val="00202A1F"/>
    <w:rsid w:val="002036A0"/>
    <w:rsid w:val="0020378E"/>
    <w:rsid w:val="00203911"/>
    <w:rsid w:val="00204526"/>
    <w:rsid w:val="00204725"/>
    <w:rsid w:val="00204A96"/>
    <w:rsid w:val="00204E74"/>
    <w:rsid w:val="00205C21"/>
    <w:rsid w:val="00205F7F"/>
    <w:rsid w:val="002061A2"/>
    <w:rsid w:val="002068F2"/>
    <w:rsid w:val="00206BFC"/>
    <w:rsid w:val="00206E1C"/>
    <w:rsid w:val="00207100"/>
    <w:rsid w:val="00207551"/>
    <w:rsid w:val="00210948"/>
    <w:rsid w:val="00210C02"/>
    <w:rsid w:val="0021148A"/>
    <w:rsid w:val="00211507"/>
    <w:rsid w:val="00211D04"/>
    <w:rsid w:val="00212180"/>
    <w:rsid w:val="0021228B"/>
    <w:rsid w:val="002122A5"/>
    <w:rsid w:val="002123D1"/>
    <w:rsid w:val="002125ED"/>
    <w:rsid w:val="0021282E"/>
    <w:rsid w:val="002131B6"/>
    <w:rsid w:val="00213677"/>
    <w:rsid w:val="00214832"/>
    <w:rsid w:val="00214EF9"/>
    <w:rsid w:val="00215695"/>
    <w:rsid w:val="002157D4"/>
    <w:rsid w:val="00216050"/>
    <w:rsid w:val="00216FE9"/>
    <w:rsid w:val="0021723D"/>
    <w:rsid w:val="0021787A"/>
    <w:rsid w:val="00217BB0"/>
    <w:rsid w:val="0022126A"/>
    <w:rsid w:val="0022218E"/>
    <w:rsid w:val="002226ED"/>
    <w:rsid w:val="00222E35"/>
    <w:rsid w:val="00222F51"/>
    <w:rsid w:val="00223692"/>
    <w:rsid w:val="00223CC1"/>
    <w:rsid w:val="002243A0"/>
    <w:rsid w:val="0022475F"/>
    <w:rsid w:val="00225383"/>
    <w:rsid w:val="002253C7"/>
    <w:rsid w:val="002257A6"/>
    <w:rsid w:val="00225FA2"/>
    <w:rsid w:val="00225FDE"/>
    <w:rsid w:val="00226362"/>
    <w:rsid w:val="002264AE"/>
    <w:rsid w:val="002270A4"/>
    <w:rsid w:val="00227101"/>
    <w:rsid w:val="00227213"/>
    <w:rsid w:val="002275D9"/>
    <w:rsid w:val="00230288"/>
    <w:rsid w:val="002304BC"/>
    <w:rsid w:val="00230649"/>
    <w:rsid w:val="00230675"/>
    <w:rsid w:val="00230834"/>
    <w:rsid w:val="002309D0"/>
    <w:rsid w:val="00231E80"/>
    <w:rsid w:val="00232BFA"/>
    <w:rsid w:val="00232D13"/>
    <w:rsid w:val="00232FEC"/>
    <w:rsid w:val="002335E7"/>
    <w:rsid w:val="00233611"/>
    <w:rsid w:val="00233C23"/>
    <w:rsid w:val="00233F99"/>
    <w:rsid w:val="0023427E"/>
    <w:rsid w:val="00234BA9"/>
    <w:rsid w:val="00235002"/>
    <w:rsid w:val="0023572D"/>
    <w:rsid w:val="0023645A"/>
    <w:rsid w:val="00236CDF"/>
    <w:rsid w:val="002374B8"/>
    <w:rsid w:val="002374C1"/>
    <w:rsid w:val="00237783"/>
    <w:rsid w:val="00240385"/>
    <w:rsid w:val="00241EE8"/>
    <w:rsid w:val="00242255"/>
    <w:rsid w:val="002427DF"/>
    <w:rsid w:val="0024295D"/>
    <w:rsid w:val="00243E1A"/>
    <w:rsid w:val="00243EA6"/>
    <w:rsid w:val="00244ADE"/>
    <w:rsid w:val="00244E86"/>
    <w:rsid w:val="0024559A"/>
    <w:rsid w:val="002457E6"/>
    <w:rsid w:val="00245F62"/>
    <w:rsid w:val="00246897"/>
    <w:rsid w:val="00246E02"/>
    <w:rsid w:val="00247207"/>
    <w:rsid w:val="00247681"/>
    <w:rsid w:val="00247CAA"/>
    <w:rsid w:val="00247D7C"/>
    <w:rsid w:val="0025041F"/>
    <w:rsid w:val="00250E7B"/>
    <w:rsid w:val="0025132E"/>
    <w:rsid w:val="00251691"/>
    <w:rsid w:val="00251708"/>
    <w:rsid w:val="00251995"/>
    <w:rsid w:val="00251A8A"/>
    <w:rsid w:val="00251DFF"/>
    <w:rsid w:val="0025263F"/>
    <w:rsid w:val="00252B28"/>
    <w:rsid w:val="00253C81"/>
    <w:rsid w:val="00253D5A"/>
    <w:rsid w:val="002544C9"/>
    <w:rsid w:val="00254F39"/>
    <w:rsid w:val="00255481"/>
    <w:rsid w:val="002556B5"/>
    <w:rsid w:val="00255893"/>
    <w:rsid w:val="002558A6"/>
    <w:rsid w:val="00255DBA"/>
    <w:rsid w:val="0025619A"/>
    <w:rsid w:val="002564E7"/>
    <w:rsid w:val="00256902"/>
    <w:rsid w:val="00256F91"/>
    <w:rsid w:val="00257DBB"/>
    <w:rsid w:val="00257E36"/>
    <w:rsid w:val="002600AF"/>
    <w:rsid w:val="00260B31"/>
    <w:rsid w:val="002612AB"/>
    <w:rsid w:val="002612F5"/>
    <w:rsid w:val="00261D6B"/>
    <w:rsid w:val="00262820"/>
    <w:rsid w:val="00262C73"/>
    <w:rsid w:val="002634B1"/>
    <w:rsid w:val="00263656"/>
    <w:rsid w:val="00263717"/>
    <w:rsid w:val="00264770"/>
    <w:rsid w:val="002649D9"/>
    <w:rsid w:val="00264B8E"/>
    <w:rsid w:val="00264C82"/>
    <w:rsid w:val="00264D7C"/>
    <w:rsid w:val="00265014"/>
    <w:rsid w:val="00265381"/>
    <w:rsid w:val="002653AB"/>
    <w:rsid w:val="00265ACF"/>
    <w:rsid w:val="002664D6"/>
    <w:rsid w:val="002668F9"/>
    <w:rsid w:val="002675DE"/>
    <w:rsid w:val="002703AC"/>
    <w:rsid w:val="00270A3F"/>
    <w:rsid w:val="0027136A"/>
    <w:rsid w:val="00272182"/>
    <w:rsid w:val="00272856"/>
    <w:rsid w:val="00274437"/>
    <w:rsid w:val="002745A8"/>
    <w:rsid w:val="002747A8"/>
    <w:rsid w:val="00274859"/>
    <w:rsid w:val="00274A64"/>
    <w:rsid w:val="00274BB7"/>
    <w:rsid w:val="00275248"/>
    <w:rsid w:val="00276A84"/>
    <w:rsid w:val="002771A0"/>
    <w:rsid w:val="0028000B"/>
    <w:rsid w:val="002805A5"/>
    <w:rsid w:val="002808A8"/>
    <w:rsid w:val="00280C96"/>
    <w:rsid w:val="00281B95"/>
    <w:rsid w:val="00281DB0"/>
    <w:rsid w:val="00281E9F"/>
    <w:rsid w:val="00282259"/>
    <w:rsid w:val="00282B0F"/>
    <w:rsid w:val="00282E27"/>
    <w:rsid w:val="00283C46"/>
    <w:rsid w:val="00283CFD"/>
    <w:rsid w:val="00283DC5"/>
    <w:rsid w:val="00283E38"/>
    <w:rsid w:val="0028468B"/>
    <w:rsid w:val="00285C31"/>
    <w:rsid w:val="0028646E"/>
    <w:rsid w:val="002867C3"/>
    <w:rsid w:val="00286A33"/>
    <w:rsid w:val="00286F71"/>
    <w:rsid w:val="002875C8"/>
    <w:rsid w:val="00287B48"/>
    <w:rsid w:val="00287C3E"/>
    <w:rsid w:val="00287CB3"/>
    <w:rsid w:val="0029016B"/>
    <w:rsid w:val="002911F9"/>
    <w:rsid w:val="00291897"/>
    <w:rsid w:val="002919B7"/>
    <w:rsid w:val="00291E5D"/>
    <w:rsid w:val="00292430"/>
    <w:rsid w:val="002924A7"/>
    <w:rsid w:val="002928D7"/>
    <w:rsid w:val="00293704"/>
    <w:rsid w:val="00293803"/>
    <w:rsid w:val="0029416A"/>
    <w:rsid w:val="00294370"/>
    <w:rsid w:val="00294B9D"/>
    <w:rsid w:val="00294DF3"/>
    <w:rsid w:val="00294ECF"/>
    <w:rsid w:val="00295121"/>
    <w:rsid w:val="0029527C"/>
    <w:rsid w:val="00295404"/>
    <w:rsid w:val="00295A81"/>
    <w:rsid w:val="00295FAF"/>
    <w:rsid w:val="00296751"/>
    <w:rsid w:val="00296C92"/>
    <w:rsid w:val="00296DEC"/>
    <w:rsid w:val="0029741E"/>
    <w:rsid w:val="00297C5C"/>
    <w:rsid w:val="00297DE7"/>
    <w:rsid w:val="00297F07"/>
    <w:rsid w:val="002A000B"/>
    <w:rsid w:val="002A05F6"/>
    <w:rsid w:val="002A0702"/>
    <w:rsid w:val="002A0A57"/>
    <w:rsid w:val="002A0A59"/>
    <w:rsid w:val="002A11CA"/>
    <w:rsid w:val="002A1254"/>
    <w:rsid w:val="002A1CDB"/>
    <w:rsid w:val="002A1FF6"/>
    <w:rsid w:val="002A2004"/>
    <w:rsid w:val="002A2185"/>
    <w:rsid w:val="002A2BF4"/>
    <w:rsid w:val="002A3170"/>
    <w:rsid w:val="002A3C4D"/>
    <w:rsid w:val="002A4518"/>
    <w:rsid w:val="002A4ACE"/>
    <w:rsid w:val="002A5875"/>
    <w:rsid w:val="002A58B1"/>
    <w:rsid w:val="002A5BE1"/>
    <w:rsid w:val="002A64CC"/>
    <w:rsid w:val="002A658E"/>
    <w:rsid w:val="002A6A85"/>
    <w:rsid w:val="002A73FE"/>
    <w:rsid w:val="002A752D"/>
    <w:rsid w:val="002A7B26"/>
    <w:rsid w:val="002B02D0"/>
    <w:rsid w:val="002B0523"/>
    <w:rsid w:val="002B0577"/>
    <w:rsid w:val="002B0631"/>
    <w:rsid w:val="002B08BF"/>
    <w:rsid w:val="002B09E5"/>
    <w:rsid w:val="002B0B3E"/>
    <w:rsid w:val="002B0BD6"/>
    <w:rsid w:val="002B111E"/>
    <w:rsid w:val="002B11EE"/>
    <w:rsid w:val="002B1DA9"/>
    <w:rsid w:val="002B1DE7"/>
    <w:rsid w:val="002B221B"/>
    <w:rsid w:val="002B3625"/>
    <w:rsid w:val="002B395C"/>
    <w:rsid w:val="002B3F51"/>
    <w:rsid w:val="002B4079"/>
    <w:rsid w:val="002B41E7"/>
    <w:rsid w:val="002B43B6"/>
    <w:rsid w:val="002B4AD2"/>
    <w:rsid w:val="002B4CBE"/>
    <w:rsid w:val="002B4CD3"/>
    <w:rsid w:val="002B50DB"/>
    <w:rsid w:val="002B52A0"/>
    <w:rsid w:val="002B549B"/>
    <w:rsid w:val="002B57A3"/>
    <w:rsid w:val="002B5E01"/>
    <w:rsid w:val="002B602C"/>
    <w:rsid w:val="002B657F"/>
    <w:rsid w:val="002B6E67"/>
    <w:rsid w:val="002B6FC4"/>
    <w:rsid w:val="002B73F3"/>
    <w:rsid w:val="002B7E49"/>
    <w:rsid w:val="002C0B94"/>
    <w:rsid w:val="002C0ED2"/>
    <w:rsid w:val="002C10AE"/>
    <w:rsid w:val="002C1792"/>
    <w:rsid w:val="002C1875"/>
    <w:rsid w:val="002C1D2B"/>
    <w:rsid w:val="002C215C"/>
    <w:rsid w:val="002C24C5"/>
    <w:rsid w:val="002C2A12"/>
    <w:rsid w:val="002C336D"/>
    <w:rsid w:val="002C33D9"/>
    <w:rsid w:val="002C3484"/>
    <w:rsid w:val="002C36B7"/>
    <w:rsid w:val="002C36BB"/>
    <w:rsid w:val="002C3E31"/>
    <w:rsid w:val="002C3F86"/>
    <w:rsid w:val="002C41F3"/>
    <w:rsid w:val="002C431A"/>
    <w:rsid w:val="002C47E6"/>
    <w:rsid w:val="002C52FA"/>
    <w:rsid w:val="002C5A38"/>
    <w:rsid w:val="002C6217"/>
    <w:rsid w:val="002C6434"/>
    <w:rsid w:val="002C6583"/>
    <w:rsid w:val="002C66F6"/>
    <w:rsid w:val="002C6769"/>
    <w:rsid w:val="002C6C0D"/>
    <w:rsid w:val="002C6D55"/>
    <w:rsid w:val="002C6F60"/>
    <w:rsid w:val="002C70AB"/>
    <w:rsid w:val="002C78ED"/>
    <w:rsid w:val="002C7976"/>
    <w:rsid w:val="002C7FB4"/>
    <w:rsid w:val="002D0341"/>
    <w:rsid w:val="002D0BCF"/>
    <w:rsid w:val="002D14E7"/>
    <w:rsid w:val="002D15A6"/>
    <w:rsid w:val="002D1624"/>
    <w:rsid w:val="002D1812"/>
    <w:rsid w:val="002D22DE"/>
    <w:rsid w:val="002D2558"/>
    <w:rsid w:val="002D3540"/>
    <w:rsid w:val="002D3B14"/>
    <w:rsid w:val="002D3D16"/>
    <w:rsid w:val="002D419A"/>
    <w:rsid w:val="002D4813"/>
    <w:rsid w:val="002D4FEE"/>
    <w:rsid w:val="002D5602"/>
    <w:rsid w:val="002D59BF"/>
    <w:rsid w:val="002D61C6"/>
    <w:rsid w:val="002D62A9"/>
    <w:rsid w:val="002D67E0"/>
    <w:rsid w:val="002D6C80"/>
    <w:rsid w:val="002E0255"/>
    <w:rsid w:val="002E02D2"/>
    <w:rsid w:val="002E08FE"/>
    <w:rsid w:val="002E0A88"/>
    <w:rsid w:val="002E0ED3"/>
    <w:rsid w:val="002E0F1D"/>
    <w:rsid w:val="002E10D3"/>
    <w:rsid w:val="002E1371"/>
    <w:rsid w:val="002E17C5"/>
    <w:rsid w:val="002E1D03"/>
    <w:rsid w:val="002E200F"/>
    <w:rsid w:val="002E209A"/>
    <w:rsid w:val="002E25D2"/>
    <w:rsid w:val="002E347C"/>
    <w:rsid w:val="002E39A6"/>
    <w:rsid w:val="002E3B77"/>
    <w:rsid w:val="002E3BF8"/>
    <w:rsid w:val="002E49F4"/>
    <w:rsid w:val="002E4CD3"/>
    <w:rsid w:val="002E4DF0"/>
    <w:rsid w:val="002E5356"/>
    <w:rsid w:val="002E5B9E"/>
    <w:rsid w:val="002E5D71"/>
    <w:rsid w:val="002E633F"/>
    <w:rsid w:val="002E6493"/>
    <w:rsid w:val="002E65BE"/>
    <w:rsid w:val="002E6637"/>
    <w:rsid w:val="002E6651"/>
    <w:rsid w:val="002E7305"/>
    <w:rsid w:val="002E794A"/>
    <w:rsid w:val="002E7C71"/>
    <w:rsid w:val="002E7E1E"/>
    <w:rsid w:val="002F058D"/>
    <w:rsid w:val="002F06A3"/>
    <w:rsid w:val="002F0A7C"/>
    <w:rsid w:val="002F0FAE"/>
    <w:rsid w:val="002F1359"/>
    <w:rsid w:val="002F1993"/>
    <w:rsid w:val="002F25B5"/>
    <w:rsid w:val="002F25D8"/>
    <w:rsid w:val="002F2662"/>
    <w:rsid w:val="002F28D2"/>
    <w:rsid w:val="002F362C"/>
    <w:rsid w:val="002F38E8"/>
    <w:rsid w:val="002F3C36"/>
    <w:rsid w:val="002F4AB8"/>
    <w:rsid w:val="002F4ABB"/>
    <w:rsid w:val="002F5914"/>
    <w:rsid w:val="002F59C7"/>
    <w:rsid w:val="002F5A50"/>
    <w:rsid w:val="002F632D"/>
    <w:rsid w:val="002F6AF2"/>
    <w:rsid w:val="002F6F52"/>
    <w:rsid w:val="00300157"/>
    <w:rsid w:val="00300860"/>
    <w:rsid w:val="00300920"/>
    <w:rsid w:val="00300D11"/>
    <w:rsid w:val="00300E36"/>
    <w:rsid w:val="00300EB5"/>
    <w:rsid w:val="00301AB5"/>
    <w:rsid w:val="00301FC3"/>
    <w:rsid w:val="003020D4"/>
    <w:rsid w:val="00302136"/>
    <w:rsid w:val="00303087"/>
    <w:rsid w:val="00303333"/>
    <w:rsid w:val="0030374F"/>
    <w:rsid w:val="00303D35"/>
    <w:rsid w:val="00303D9D"/>
    <w:rsid w:val="003041A4"/>
    <w:rsid w:val="00304A19"/>
    <w:rsid w:val="00304E65"/>
    <w:rsid w:val="00304FA5"/>
    <w:rsid w:val="003050E4"/>
    <w:rsid w:val="00305505"/>
    <w:rsid w:val="003058E9"/>
    <w:rsid w:val="00305968"/>
    <w:rsid w:val="00306425"/>
    <w:rsid w:val="003069BD"/>
    <w:rsid w:val="003069F8"/>
    <w:rsid w:val="00307611"/>
    <w:rsid w:val="003077A9"/>
    <w:rsid w:val="00307FA6"/>
    <w:rsid w:val="0031019E"/>
    <w:rsid w:val="00310F61"/>
    <w:rsid w:val="0031126B"/>
    <w:rsid w:val="003114C8"/>
    <w:rsid w:val="00311764"/>
    <w:rsid w:val="0031184F"/>
    <w:rsid w:val="0031199F"/>
    <w:rsid w:val="00311AC3"/>
    <w:rsid w:val="00311B0C"/>
    <w:rsid w:val="00311C80"/>
    <w:rsid w:val="00312741"/>
    <w:rsid w:val="00312B74"/>
    <w:rsid w:val="00312F77"/>
    <w:rsid w:val="003132A2"/>
    <w:rsid w:val="00313439"/>
    <w:rsid w:val="00313AEF"/>
    <w:rsid w:val="003146B2"/>
    <w:rsid w:val="00314EDB"/>
    <w:rsid w:val="0031501F"/>
    <w:rsid w:val="00315292"/>
    <w:rsid w:val="003154DC"/>
    <w:rsid w:val="00315C70"/>
    <w:rsid w:val="00316135"/>
    <w:rsid w:val="003166F8"/>
    <w:rsid w:val="0031718C"/>
    <w:rsid w:val="00317C13"/>
    <w:rsid w:val="00317D72"/>
    <w:rsid w:val="00317DFC"/>
    <w:rsid w:val="00320113"/>
    <w:rsid w:val="003202A5"/>
    <w:rsid w:val="00320A6B"/>
    <w:rsid w:val="00321BAF"/>
    <w:rsid w:val="0032208B"/>
    <w:rsid w:val="00322CE9"/>
    <w:rsid w:val="00323700"/>
    <w:rsid w:val="003238F7"/>
    <w:rsid w:val="003239FE"/>
    <w:rsid w:val="00323AB2"/>
    <w:rsid w:val="0032426A"/>
    <w:rsid w:val="0032469C"/>
    <w:rsid w:val="00324C5E"/>
    <w:rsid w:val="00324CE9"/>
    <w:rsid w:val="00325199"/>
    <w:rsid w:val="00325683"/>
    <w:rsid w:val="0032584D"/>
    <w:rsid w:val="003264F8"/>
    <w:rsid w:val="003266C7"/>
    <w:rsid w:val="00327172"/>
    <w:rsid w:val="00327977"/>
    <w:rsid w:val="00330127"/>
    <w:rsid w:val="003305D5"/>
    <w:rsid w:val="00331943"/>
    <w:rsid w:val="00331AF4"/>
    <w:rsid w:val="00331B80"/>
    <w:rsid w:val="003322EB"/>
    <w:rsid w:val="0033263D"/>
    <w:rsid w:val="0033291C"/>
    <w:rsid w:val="00332E41"/>
    <w:rsid w:val="003331F3"/>
    <w:rsid w:val="00333372"/>
    <w:rsid w:val="003333A9"/>
    <w:rsid w:val="00333471"/>
    <w:rsid w:val="00333901"/>
    <w:rsid w:val="00333D06"/>
    <w:rsid w:val="00333E2D"/>
    <w:rsid w:val="00333E52"/>
    <w:rsid w:val="00334018"/>
    <w:rsid w:val="003344DC"/>
    <w:rsid w:val="00334892"/>
    <w:rsid w:val="00335504"/>
    <w:rsid w:val="003356D9"/>
    <w:rsid w:val="00335E35"/>
    <w:rsid w:val="0033646B"/>
    <w:rsid w:val="00336C64"/>
    <w:rsid w:val="00337214"/>
    <w:rsid w:val="0033737C"/>
    <w:rsid w:val="00337E04"/>
    <w:rsid w:val="00340AE6"/>
    <w:rsid w:val="00340B71"/>
    <w:rsid w:val="00341464"/>
    <w:rsid w:val="00341829"/>
    <w:rsid w:val="00341E2C"/>
    <w:rsid w:val="00341EA0"/>
    <w:rsid w:val="0034205F"/>
    <w:rsid w:val="00342993"/>
    <w:rsid w:val="00342B3F"/>
    <w:rsid w:val="003433E4"/>
    <w:rsid w:val="00343695"/>
    <w:rsid w:val="0034390D"/>
    <w:rsid w:val="00344A64"/>
    <w:rsid w:val="00344A99"/>
    <w:rsid w:val="00344EC0"/>
    <w:rsid w:val="003453B4"/>
    <w:rsid w:val="003458BF"/>
    <w:rsid w:val="00346130"/>
    <w:rsid w:val="00347129"/>
    <w:rsid w:val="0034718C"/>
    <w:rsid w:val="00347C6E"/>
    <w:rsid w:val="00347DC2"/>
    <w:rsid w:val="00347E8C"/>
    <w:rsid w:val="00350722"/>
    <w:rsid w:val="00350748"/>
    <w:rsid w:val="00350B40"/>
    <w:rsid w:val="00351593"/>
    <w:rsid w:val="00351A04"/>
    <w:rsid w:val="00351AD5"/>
    <w:rsid w:val="003523FA"/>
    <w:rsid w:val="00352690"/>
    <w:rsid w:val="00352F2F"/>
    <w:rsid w:val="00353737"/>
    <w:rsid w:val="00353784"/>
    <w:rsid w:val="00353A6A"/>
    <w:rsid w:val="003540CB"/>
    <w:rsid w:val="003544E0"/>
    <w:rsid w:val="00354513"/>
    <w:rsid w:val="00354959"/>
    <w:rsid w:val="00355159"/>
    <w:rsid w:val="003553C2"/>
    <w:rsid w:val="003559D8"/>
    <w:rsid w:val="00356133"/>
    <w:rsid w:val="00356252"/>
    <w:rsid w:val="00356346"/>
    <w:rsid w:val="0035639E"/>
    <w:rsid w:val="003563EB"/>
    <w:rsid w:val="00356B3E"/>
    <w:rsid w:val="00356DB8"/>
    <w:rsid w:val="003571CA"/>
    <w:rsid w:val="00357921"/>
    <w:rsid w:val="0035794F"/>
    <w:rsid w:val="0036079F"/>
    <w:rsid w:val="003607AB"/>
    <w:rsid w:val="00360C29"/>
    <w:rsid w:val="00360DE8"/>
    <w:rsid w:val="00361B57"/>
    <w:rsid w:val="0036219E"/>
    <w:rsid w:val="00362BA7"/>
    <w:rsid w:val="00363ACC"/>
    <w:rsid w:val="00363B75"/>
    <w:rsid w:val="0036409A"/>
    <w:rsid w:val="00364A46"/>
    <w:rsid w:val="00364B93"/>
    <w:rsid w:val="00364C9E"/>
    <w:rsid w:val="00364CE7"/>
    <w:rsid w:val="003658E0"/>
    <w:rsid w:val="00365E41"/>
    <w:rsid w:val="00365FA2"/>
    <w:rsid w:val="00365FFA"/>
    <w:rsid w:val="0036650D"/>
    <w:rsid w:val="00366919"/>
    <w:rsid w:val="00366B6A"/>
    <w:rsid w:val="00366E04"/>
    <w:rsid w:val="00367273"/>
    <w:rsid w:val="00367618"/>
    <w:rsid w:val="0036772A"/>
    <w:rsid w:val="00367EDF"/>
    <w:rsid w:val="00370127"/>
    <w:rsid w:val="003702BD"/>
    <w:rsid w:val="003706DD"/>
    <w:rsid w:val="003707F2"/>
    <w:rsid w:val="00370B98"/>
    <w:rsid w:val="00370BCA"/>
    <w:rsid w:val="00370EFA"/>
    <w:rsid w:val="00370F8F"/>
    <w:rsid w:val="0037158D"/>
    <w:rsid w:val="00371611"/>
    <w:rsid w:val="00371FDC"/>
    <w:rsid w:val="00372834"/>
    <w:rsid w:val="00373AB9"/>
    <w:rsid w:val="00374740"/>
    <w:rsid w:val="00374E7B"/>
    <w:rsid w:val="0037534B"/>
    <w:rsid w:val="00375961"/>
    <w:rsid w:val="0037609C"/>
    <w:rsid w:val="00376250"/>
    <w:rsid w:val="00376851"/>
    <w:rsid w:val="003770EC"/>
    <w:rsid w:val="0037776B"/>
    <w:rsid w:val="00377B22"/>
    <w:rsid w:val="00377C6A"/>
    <w:rsid w:val="00377F0A"/>
    <w:rsid w:val="0038065D"/>
    <w:rsid w:val="00380BCD"/>
    <w:rsid w:val="00381408"/>
    <w:rsid w:val="0038168D"/>
    <w:rsid w:val="003816B3"/>
    <w:rsid w:val="00381FD5"/>
    <w:rsid w:val="00382206"/>
    <w:rsid w:val="003822F1"/>
    <w:rsid w:val="0038240D"/>
    <w:rsid w:val="0038290A"/>
    <w:rsid w:val="00382CE0"/>
    <w:rsid w:val="003832C1"/>
    <w:rsid w:val="00383D40"/>
    <w:rsid w:val="00384633"/>
    <w:rsid w:val="003856C8"/>
    <w:rsid w:val="00385C10"/>
    <w:rsid w:val="00385E64"/>
    <w:rsid w:val="00386007"/>
    <w:rsid w:val="003867D4"/>
    <w:rsid w:val="00386820"/>
    <w:rsid w:val="00386A20"/>
    <w:rsid w:val="00386C12"/>
    <w:rsid w:val="003870E5"/>
    <w:rsid w:val="00387178"/>
    <w:rsid w:val="00387430"/>
    <w:rsid w:val="0038760E"/>
    <w:rsid w:val="00387DFB"/>
    <w:rsid w:val="00387FBD"/>
    <w:rsid w:val="00387FCF"/>
    <w:rsid w:val="0039055B"/>
    <w:rsid w:val="003915AD"/>
    <w:rsid w:val="0039175C"/>
    <w:rsid w:val="0039175D"/>
    <w:rsid w:val="00391FAD"/>
    <w:rsid w:val="0039214B"/>
    <w:rsid w:val="003921D5"/>
    <w:rsid w:val="00393013"/>
    <w:rsid w:val="00393312"/>
    <w:rsid w:val="003933C5"/>
    <w:rsid w:val="00393C0A"/>
    <w:rsid w:val="00393D4C"/>
    <w:rsid w:val="003956C9"/>
    <w:rsid w:val="00395866"/>
    <w:rsid w:val="00396036"/>
    <w:rsid w:val="003962F4"/>
    <w:rsid w:val="003973A7"/>
    <w:rsid w:val="003973FF"/>
    <w:rsid w:val="00397D18"/>
    <w:rsid w:val="003A0022"/>
    <w:rsid w:val="003A0D8A"/>
    <w:rsid w:val="003A0DA0"/>
    <w:rsid w:val="003A11CF"/>
    <w:rsid w:val="003A1259"/>
    <w:rsid w:val="003A18E5"/>
    <w:rsid w:val="003A18F6"/>
    <w:rsid w:val="003A1CE6"/>
    <w:rsid w:val="003A258A"/>
    <w:rsid w:val="003A2BED"/>
    <w:rsid w:val="003A3BB6"/>
    <w:rsid w:val="003A3C54"/>
    <w:rsid w:val="003A4721"/>
    <w:rsid w:val="003A48E5"/>
    <w:rsid w:val="003A49F0"/>
    <w:rsid w:val="003A55CE"/>
    <w:rsid w:val="003A5610"/>
    <w:rsid w:val="003A5628"/>
    <w:rsid w:val="003A5B0A"/>
    <w:rsid w:val="003A5C73"/>
    <w:rsid w:val="003A67FE"/>
    <w:rsid w:val="003A76BD"/>
    <w:rsid w:val="003A7816"/>
    <w:rsid w:val="003B1259"/>
    <w:rsid w:val="003B193F"/>
    <w:rsid w:val="003B1EF9"/>
    <w:rsid w:val="003B2717"/>
    <w:rsid w:val="003B364A"/>
    <w:rsid w:val="003B36D4"/>
    <w:rsid w:val="003B3758"/>
    <w:rsid w:val="003B3911"/>
    <w:rsid w:val="003B43B1"/>
    <w:rsid w:val="003B47E6"/>
    <w:rsid w:val="003B493E"/>
    <w:rsid w:val="003B49F1"/>
    <w:rsid w:val="003B4EDF"/>
    <w:rsid w:val="003B5165"/>
    <w:rsid w:val="003B5167"/>
    <w:rsid w:val="003B5186"/>
    <w:rsid w:val="003B54E8"/>
    <w:rsid w:val="003B5970"/>
    <w:rsid w:val="003B60DB"/>
    <w:rsid w:val="003B672A"/>
    <w:rsid w:val="003C004E"/>
    <w:rsid w:val="003C0760"/>
    <w:rsid w:val="003C143C"/>
    <w:rsid w:val="003C199A"/>
    <w:rsid w:val="003C2346"/>
    <w:rsid w:val="003C2672"/>
    <w:rsid w:val="003C2995"/>
    <w:rsid w:val="003C2AE4"/>
    <w:rsid w:val="003C31B7"/>
    <w:rsid w:val="003C34C1"/>
    <w:rsid w:val="003C3BAA"/>
    <w:rsid w:val="003C3C65"/>
    <w:rsid w:val="003C3C80"/>
    <w:rsid w:val="003C4C25"/>
    <w:rsid w:val="003C4C79"/>
    <w:rsid w:val="003C5176"/>
    <w:rsid w:val="003C59B7"/>
    <w:rsid w:val="003C5D0A"/>
    <w:rsid w:val="003C5ED3"/>
    <w:rsid w:val="003C6661"/>
    <w:rsid w:val="003C6ED3"/>
    <w:rsid w:val="003C6EE9"/>
    <w:rsid w:val="003C764B"/>
    <w:rsid w:val="003C78E4"/>
    <w:rsid w:val="003D00DB"/>
    <w:rsid w:val="003D02AB"/>
    <w:rsid w:val="003D0B2C"/>
    <w:rsid w:val="003D0C5E"/>
    <w:rsid w:val="003D0F3B"/>
    <w:rsid w:val="003D1052"/>
    <w:rsid w:val="003D10BE"/>
    <w:rsid w:val="003D12EF"/>
    <w:rsid w:val="003D1473"/>
    <w:rsid w:val="003D1527"/>
    <w:rsid w:val="003D1F5E"/>
    <w:rsid w:val="003D20F0"/>
    <w:rsid w:val="003D283F"/>
    <w:rsid w:val="003D2C58"/>
    <w:rsid w:val="003D2C8C"/>
    <w:rsid w:val="003D2F1E"/>
    <w:rsid w:val="003D365A"/>
    <w:rsid w:val="003D39CF"/>
    <w:rsid w:val="003D4580"/>
    <w:rsid w:val="003D49F8"/>
    <w:rsid w:val="003D4C9A"/>
    <w:rsid w:val="003D4D4D"/>
    <w:rsid w:val="003D5814"/>
    <w:rsid w:val="003D5952"/>
    <w:rsid w:val="003D5ED1"/>
    <w:rsid w:val="003D6004"/>
    <w:rsid w:val="003D6225"/>
    <w:rsid w:val="003D6527"/>
    <w:rsid w:val="003D6719"/>
    <w:rsid w:val="003D6F2B"/>
    <w:rsid w:val="003D76C0"/>
    <w:rsid w:val="003D795F"/>
    <w:rsid w:val="003E00D9"/>
    <w:rsid w:val="003E05DF"/>
    <w:rsid w:val="003E1156"/>
    <w:rsid w:val="003E1310"/>
    <w:rsid w:val="003E1769"/>
    <w:rsid w:val="003E18B4"/>
    <w:rsid w:val="003E1BA0"/>
    <w:rsid w:val="003E1D48"/>
    <w:rsid w:val="003E218C"/>
    <w:rsid w:val="003E2341"/>
    <w:rsid w:val="003E24A6"/>
    <w:rsid w:val="003E2981"/>
    <w:rsid w:val="003E2F89"/>
    <w:rsid w:val="003E32A8"/>
    <w:rsid w:val="003E32CA"/>
    <w:rsid w:val="003E3408"/>
    <w:rsid w:val="003E3533"/>
    <w:rsid w:val="003E36EA"/>
    <w:rsid w:val="003E38E9"/>
    <w:rsid w:val="003E3B3F"/>
    <w:rsid w:val="003E441A"/>
    <w:rsid w:val="003E4615"/>
    <w:rsid w:val="003E4764"/>
    <w:rsid w:val="003E4AE7"/>
    <w:rsid w:val="003E55CB"/>
    <w:rsid w:val="003E5CFC"/>
    <w:rsid w:val="003E62FE"/>
    <w:rsid w:val="003E6B43"/>
    <w:rsid w:val="003E6F38"/>
    <w:rsid w:val="003E7730"/>
    <w:rsid w:val="003E78E0"/>
    <w:rsid w:val="003E7A5F"/>
    <w:rsid w:val="003E7B45"/>
    <w:rsid w:val="003E7B84"/>
    <w:rsid w:val="003E7D40"/>
    <w:rsid w:val="003E7E36"/>
    <w:rsid w:val="003F00A9"/>
    <w:rsid w:val="003F0400"/>
    <w:rsid w:val="003F0599"/>
    <w:rsid w:val="003F0CCD"/>
    <w:rsid w:val="003F10FC"/>
    <w:rsid w:val="003F1110"/>
    <w:rsid w:val="003F16B5"/>
    <w:rsid w:val="003F1BD0"/>
    <w:rsid w:val="003F1E08"/>
    <w:rsid w:val="003F1EF0"/>
    <w:rsid w:val="003F2372"/>
    <w:rsid w:val="003F23BE"/>
    <w:rsid w:val="003F2B32"/>
    <w:rsid w:val="003F2C17"/>
    <w:rsid w:val="003F2EAE"/>
    <w:rsid w:val="003F3034"/>
    <w:rsid w:val="003F3116"/>
    <w:rsid w:val="003F3322"/>
    <w:rsid w:val="003F3508"/>
    <w:rsid w:val="003F3AC2"/>
    <w:rsid w:val="003F3E6E"/>
    <w:rsid w:val="003F45C0"/>
    <w:rsid w:val="003F4B86"/>
    <w:rsid w:val="003F5109"/>
    <w:rsid w:val="003F599C"/>
    <w:rsid w:val="003F5B49"/>
    <w:rsid w:val="003F6288"/>
    <w:rsid w:val="003F63CD"/>
    <w:rsid w:val="003F67BC"/>
    <w:rsid w:val="003F7B24"/>
    <w:rsid w:val="003F7F32"/>
    <w:rsid w:val="00400518"/>
    <w:rsid w:val="00400FB2"/>
    <w:rsid w:val="004010A2"/>
    <w:rsid w:val="00401460"/>
    <w:rsid w:val="00401E14"/>
    <w:rsid w:val="00402AB5"/>
    <w:rsid w:val="00402E79"/>
    <w:rsid w:val="004030B4"/>
    <w:rsid w:val="00403144"/>
    <w:rsid w:val="00403235"/>
    <w:rsid w:val="00403D64"/>
    <w:rsid w:val="0040427A"/>
    <w:rsid w:val="004045B6"/>
    <w:rsid w:val="00404E1F"/>
    <w:rsid w:val="00404E5A"/>
    <w:rsid w:val="004050F7"/>
    <w:rsid w:val="00405376"/>
    <w:rsid w:val="00405477"/>
    <w:rsid w:val="00405686"/>
    <w:rsid w:val="00405D4F"/>
    <w:rsid w:val="00406122"/>
    <w:rsid w:val="0040642C"/>
    <w:rsid w:val="004064E3"/>
    <w:rsid w:val="004068CC"/>
    <w:rsid w:val="00406D1C"/>
    <w:rsid w:val="0040725E"/>
    <w:rsid w:val="00407352"/>
    <w:rsid w:val="00407576"/>
    <w:rsid w:val="00407926"/>
    <w:rsid w:val="004101B8"/>
    <w:rsid w:val="00410389"/>
    <w:rsid w:val="00410A86"/>
    <w:rsid w:val="00410C97"/>
    <w:rsid w:val="00410FBF"/>
    <w:rsid w:val="00411876"/>
    <w:rsid w:val="00411FED"/>
    <w:rsid w:val="004124D9"/>
    <w:rsid w:val="004127BB"/>
    <w:rsid w:val="00412975"/>
    <w:rsid w:val="00412E3B"/>
    <w:rsid w:val="00413244"/>
    <w:rsid w:val="004139C9"/>
    <w:rsid w:val="00414A10"/>
    <w:rsid w:val="00414A5D"/>
    <w:rsid w:val="0041523F"/>
    <w:rsid w:val="004153E2"/>
    <w:rsid w:val="004156BC"/>
    <w:rsid w:val="00415CB0"/>
    <w:rsid w:val="00415FAD"/>
    <w:rsid w:val="00416306"/>
    <w:rsid w:val="0041639B"/>
    <w:rsid w:val="004166BA"/>
    <w:rsid w:val="00416AA8"/>
    <w:rsid w:val="00417D46"/>
    <w:rsid w:val="00417DAA"/>
    <w:rsid w:val="00421591"/>
    <w:rsid w:val="004217E4"/>
    <w:rsid w:val="00421915"/>
    <w:rsid w:val="00421A03"/>
    <w:rsid w:val="004220B7"/>
    <w:rsid w:val="00422495"/>
    <w:rsid w:val="00422DD5"/>
    <w:rsid w:val="00422F71"/>
    <w:rsid w:val="00423239"/>
    <w:rsid w:val="004237E9"/>
    <w:rsid w:val="004239CB"/>
    <w:rsid w:val="00424070"/>
    <w:rsid w:val="00424A6A"/>
    <w:rsid w:val="00424A7B"/>
    <w:rsid w:val="00424C12"/>
    <w:rsid w:val="00424E6B"/>
    <w:rsid w:val="0042522A"/>
    <w:rsid w:val="0042523F"/>
    <w:rsid w:val="00425662"/>
    <w:rsid w:val="00425853"/>
    <w:rsid w:val="00425DF3"/>
    <w:rsid w:val="00426166"/>
    <w:rsid w:val="00426895"/>
    <w:rsid w:val="00426E71"/>
    <w:rsid w:val="0043016B"/>
    <w:rsid w:val="00430778"/>
    <w:rsid w:val="00430C49"/>
    <w:rsid w:val="00430DF8"/>
    <w:rsid w:val="00431B25"/>
    <w:rsid w:val="00431E31"/>
    <w:rsid w:val="00432203"/>
    <w:rsid w:val="00432340"/>
    <w:rsid w:val="00432456"/>
    <w:rsid w:val="00432AB4"/>
    <w:rsid w:val="00432D65"/>
    <w:rsid w:val="004339C4"/>
    <w:rsid w:val="00433F3A"/>
    <w:rsid w:val="00433FC8"/>
    <w:rsid w:val="00434441"/>
    <w:rsid w:val="00434641"/>
    <w:rsid w:val="004348E1"/>
    <w:rsid w:val="00434B84"/>
    <w:rsid w:val="00435A4C"/>
    <w:rsid w:val="004360DE"/>
    <w:rsid w:val="0043690B"/>
    <w:rsid w:val="004369B9"/>
    <w:rsid w:val="00436B98"/>
    <w:rsid w:val="00436B9E"/>
    <w:rsid w:val="0043716E"/>
    <w:rsid w:val="004372B4"/>
    <w:rsid w:val="00437394"/>
    <w:rsid w:val="0043743C"/>
    <w:rsid w:val="00440D0E"/>
    <w:rsid w:val="004414C5"/>
    <w:rsid w:val="00441920"/>
    <w:rsid w:val="004420CC"/>
    <w:rsid w:val="004424A8"/>
    <w:rsid w:val="0044297C"/>
    <w:rsid w:val="004436B6"/>
    <w:rsid w:val="00443A30"/>
    <w:rsid w:val="00443F3C"/>
    <w:rsid w:val="00444433"/>
    <w:rsid w:val="00445866"/>
    <w:rsid w:val="00445BC0"/>
    <w:rsid w:val="00445E59"/>
    <w:rsid w:val="0044671E"/>
    <w:rsid w:val="00446745"/>
    <w:rsid w:val="004469EB"/>
    <w:rsid w:val="00446D71"/>
    <w:rsid w:val="00447B94"/>
    <w:rsid w:val="00447EFF"/>
    <w:rsid w:val="00450521"/>
    <w:rsid w:val="0045063C"/>
    <w:rsid w:val="00450A2C"/>
    <w:rsid w:val="00450E6B"/>
    <w:rsid w:val="00450F5D"/>
    <w:rsid w:val="00451DE3"/>
    <w:rsid w:val="0045231B"/>
    <w:rsid w:val="00452837"/>
    <w:rsid w:val="004528F6"/>
    <w:rsid w:val="00452BB4"/>
    <w:rsid w:val="004541A1"/>
    <w:rsid w:val="00454D7D"/>
    <w:rsid w:val="004550EE"/>
    <w:rsid w:val="004557F1"/>
    <w:rsid w:val="00455C6B"/>
    <w:rsid w:val="004564BF"/>
    <w:rsid w:val="00457062"/>
    <w:rsid w:val="00457251"/>
    <w:rsid w:val="0046019B"/>
    <w:rsid w:val="00460453"/>
    <w:rsid w:val="0046085E"/>
    <w:rsid w:val="0046088F"/>
    <w:rsid w:val="00460A3A"/>
    <w:rsid w:val="00460CA5"/>
    <w:rsid w:val="0046132F"/>
    <w:rsid w:val="00461FB5"/>
    <w:rsid w:val="00462523"/>
    <w:rsid w:val="004629D7"/>
    <w:rsid w:val="004629D9"/>
    <w:rsid w:val="00462DE4"/>
    <w:rsid w:val="004633C2"/>
    <w:rsid w:val="004634BB"/>
    <w:rsid w:val="00463EBA"/>
    <w:rsid w:val="0046401D"/>
    <w:rsid w:val="004642E6"/>
    <w:rsid w:val="0046449D"/>
    <w:rsid w:val="004644EE"/>
    <w:rsid w:val="00464542"/>
    <w:rsid w:val="0046463B"/>
    <w:rsid w:val="00464E9D"/>
    <w:rsid w:val="00465B3F"/>
    <w:rsid w:val="00465C1D"/>
    <w:rsid w:val="004661F4"/>
    <w:rsid w:val="00466772"/>
    <w:rsid w:val="00466923"/>
    <w:rsid w:val="00466BBF"/>
    <w:rsid w:val="00466BE2"/>
    <w:rsid w:val="00466DBF"/>
    <w:rsid w:val="004675AC"/>
    <w:rsid w:val="004677B4"/>
    <w:rsid w:val="004679A1"/>
    <w:rsid w:val="004708A0"/>
    <w:rsid w:val="00471647"/>
    <w:rsid w:val="004718FD"/>
    <w:rsid w:val="00471A2F"/>
    <w:rsid w:val="00471DDF"/>
    <w:rsid w:val="004720EB"/>
    <w:rsid w:val="004724B9"/>
    <w:rsid w:val="004728BA"/>
    <w:rsid w:val="0047312E"/>
    <w:rsid w:val="00473144"/>
    <w:rsid w:val="00473DE8"/>
    <w:rsid w:val="00473F66"/>
    <w:rsid w:val="00473FB9"/>
    <w:rsid w:val="00474065"/>
    <w:rsid w:val="004743C6"/>
    <w:rsid w:val="004750D3"/>
    <w:rsid w:val="0047578D"/>
    <w:rsid w:val="00475EE3"/>
    <w:rsid w:val="00475F4A"/>
    <w:rsid w:val="00476135"/>
    <w:rsid w:val="00476F0E"/>
    <w:rsid w:val="004774B3"/>
    <w:rsid w:val="00477912"/>
    <w:rsid w:val="00477BE2"/>
    <w:rsid w:val="004803A4"/>
    <w:rsid w:val="004804A8"/>
    <w:rsid w:val="004816BD"/>
    <w:rsid w:val="004819B5"/>
    <w:rsid w:val="00481A28"/>
    <w:rsid w:val="00482179"/>
    <w:rsid w:val="00482443"/>
    <w:rsid w:val="00482690"/>
    <w:rsid w:val="00482A72"/>
    <w:rsid w:val="00482B45"/>
    <w:rsid w:val="00482F71"/>
    <w:rsid w:val="00482FC2"/>
    <w:rsid w:val="0048301B"/>
    <w:rsid w:val="004842A4"/>
    <w:rsid w:val="0048496A"/>
    <w:rsid w:val="00485372"/>
    <w:rsid w:val="00485876"/>
    <w:rsid w:val="00485AF3"/>
    <w:rsid w:val="00485B5F"/>
    <w:rsid w:val="00485BB6"/>
    <w:rsid w:val="00485ED8"/>
    <w:rsid w:val="00487037"/>
    <w:rsid w:val="004871AF"/>
    <w:rsid w:val="00487A0B"/>
    <w:rsid w:val="00487E8F"/>
    <w:rsid w:val="004906E8"/>
    <w:rsid w:val="004907A0"/>
    <w:rsid w:val="004908D6"/>
    <w:rsid w:val="00490D24"/>
    <w:rsid w:val="00491A0E"/>
    <w:rsid w:val="00491C07"/>
    <w:rsid w:val="0049207A"/>
    <w:rsid w:val="00492893"/>
    <w:rsid w:val="004934C5"/>
    <w:rsid w:val="00493887"/>
    <w:rsid w:val="0049395C"/>
    <w:rsid w:val="004939F9"/>
    <w:rsid w:val="00495391"/>
    <w:rsid w:val="00495401"/>
    <w:rsid w:val="004963B8"/>
    <w:rsid w:val="0049661E"/>
    <w:rsid w:val="00496A2D"/>
    <w:rsid w:val="0049752C"/>
    <w:rsid w:val="00497AAE"/>
    <w:rsid w:val="004A0D44"/>
    <w:rsid w:val="004A15FF"/>
    <w:rsid w:val="004A1920"/>
    <w:rsid w:val="004A1AF7"/>
    <w:rsid w:val="004A1C81"/>
    <w:rsid w:val="004A1DCC"/>
    <w:rsid w:val="004A1F4E"/>
    <w:rsid w:val="004A232E"/>
    <w:rsid w:val="004A25E6"/>
    <w:rsid w:val="004A34B6"/>
    <w:rsid w:val="004A36C4"/>
    <w:rsid w:val="004A3E66"/>
    <w:rsid w:val="004A3ECE"/>
    <w:rsid w:val="004A400D"/>
    <w:rsid w:val="004A44D3"/>
    <w:rsid w:val="004A493D"/>
    <w:rsid w:val="004A4C22"/>
    <w:rsid w:val="004A4D76"/>
    <w:rsid w:val="004A53B8"/>
    <w:rsid w:val="004A5C12"/>
    <w:rsid w:val="004A5CC3"/>
    <w:rsid w:val="004A6119"/>
    <w:rsid w:val="004A62BE"/>
    <w:rsid w:val="004A632D"/>
    <w:rsid w:val="004A6957"/>
    <w:rsid w:val="004A74CF"/>
    <w:rsid w:val="004A7D65"/>
    <w:rsid w:val="004A7FBD"/>
    <w:rsid w:val="004B0346"/>
    <w:rsid w:val="004B03B0"/>
    <w:rsid w:val="004B0C3C"/>
    <w:rsid w:val="004B1191"/>
    <w:rsid w:val="004B128D"/>
    <w:rsid w:val="004B13E1"/>
    <w:rsid w:val="004B19DE"/>
    <w:rsid w:val="004B1DD5"/>
    <w:rsid w:val="004B2855"/>
    <w:rsid w:val="004B31D6"/>
    <w:rsid w:val="004B324B"/>
    <w:rsid w:val="004B364F"/>
    <w:rsid w:val="004B393A"/>
    <w:rsid w:val="004B3C14"/>
    <w:rsid w:val="004B4965"/>
    <w:rsid w:val="004B4966"/>
    <w:rsid w:val="004B4CE4"/>
    <w:rsid w:val="004B4DF8"/>
    <w:rsid w:val="004B5A4E"/>
    <w:rsid w:val="004B5F7F"/>
    <w:rsid w:val="004B64E1"/>
    <w:rsid w:val="004B653F"/>
    <w:rsid w:val="004B6804"/>
    <w:rsid w:val="004B6B95"/>
    <w:rsid w:val="004B7909"/>
    <w:rsid w:val="004B7C70"/>
    <w:rsid w:val="004B7CA8"/>
    <w:rsid w:val="004C0240"/>
    <w:rsid w:val="004C08BC"/>
    <w:rsid w:val="004C125C"/>
    <w:rsid w:val="004C1496"/>
    <w:rsid w:val="004C189B"/>
    <w:rsid w:val="004C18D9"/>
    <w:rsid w:val="004C1FA7"/>
    <w:rsid w:val="004C252F"/>
    <w:rsid w:val="004C277F"/>
    <w:rsid w:val="004C2B76"/>
    <w:rsid w:val="004C2D06"/>
    <w:rsid w:val="004C2D5D"/>
    <w:rsid w:val="004C3044"/>
    <w:rsid w:val="004C3322"/>
    <w:rsid w:val="004C36E8"/>
    <w:rsid w:val="004C379B"/>
    <w:rsid w:val="004C38D9"/>
    <w:rsid w:val="004C3BFE"/>
    <w:rsid w:val="004C3D9E"/>
    <w:rsid w:val="004C40EA"/>
    <w:rsid w:val="004C4488"/>
    <w:rsid w:val="004C4C87"/>
    <w:rsid w:val="004C50F4"/>
    <w:rsid w:val="004C5117"/>
    <w:rsid w:val="004C5513"/>
    <w:rsid w:val="004C571B"/>
    <w:rsid w:val="004C5A50"/>
    <w:rsid w:val="004C5BB4"/>
    <w:rsid w:val="004C627E"/>
    <w:rsid w:val="004C68A8"/>
    <w:rsid w:val="004C73B2"/>
    <w:rsid w:val="004C782E"/>
    <w:rsid w:val="004D0251"/>
    <w:rsid w:val="004D038C"/>
    <w:rsid w:val="004D03E8"/>
    <w:rsid w:val="004D0A03"/>
    <w:rsid w:val="004D1326"/>
    <w:rsid w:val="004D175F"/>
    <w:rsid w:val="004D1A99"/>
    <w:rsid w:val="004D27A9"/>
    <w:rsid w:val="004D440B"/>
    <w:rsid w:val="004D5776"/>
    <w:rsid w:val="004D6741"/>
    <w:rsid w:val="004D680E"/>
    <w:rsid w:val="004D73DF"/>
    <w:rsid w:val="004D7559"/>
    <w:rsid w:val="004D77FF"/>
    <w:rsid w:val="004D7F08"/>
    <w:rsid w:val="004D7F41"/>
    <w:rsid w:val="004E1280"/>
    <w:rsid w:val="004E1A0D"/>
    <w:rsid w:val="004E224B"/>
    <w:rsid w:val="004E236D"/>
    <w:rsid w:val="004E2581"/>
    <w:rsid w:val="004E3688"/>
    <w:rsid w:val="004E36C4"/>
    <w:rsid w:val="004E3714"/>
    <w:rsid w:val="004E3D04"/>
    <w:rsid w:val="004E42BB"/>
    <w:rsid w:val="004E43F4"/>
    <w:rsid w:val="004E4421"/>
    <w:rsid w:val="004E44C8"/>
    <w:rsid w:val="004E456D"/>
    <w:rsid w:val="004E4AC1"/>
    <w:rsid w:val="004E534A"/>
    <w:rsid w:val="004E5C71"/>
    <w:rsid w:val="004E5CDE"/>
    <w:rsid w:val="004E5FCE"/>
    <w:rsid w:val="004E6CA0"/>
    <w:rsid w:val="004E756C"/>
    <w:rsid w:val="004E7821"/>
    <w:rsid w:val="004E7E96"/>
    <w:rsid w:val="004F0847"/>
    <w:rsid w:val="004F1456"/>
    <w:rsid w:val="004F1E79"/>
    <w:rsid w:val="004F2624"/>
    <w:rsid w:val="004F299B"/>
    <w:rsid w:val="004F32E3"/>
    <w:rsid w:val="004F3323"/>
    <w:rsid w:val="004F33A3"/>
    <w:rsid w:val="004F4312"/>
    <w:rsid w:val="004F5146"/>
    <w:rsid w:val="004F5C89"/>
    <w:rsid w:val="004F5DD7"/>
    <w:rsid w:val="004F6000"/>
    <w:rsid w:val="004F6720"/>
    <w:rsid w:val="004F67BB"/>
    <w:rsid w:val="004F6C99"/>
    <w:rsid w:val="004F6D0E"/>
    <w:rsid w:val="004F6EEE"/>
    <w:rsid w:val="004F70E1"/>
    <w:rsid w:val="004F7692"/>
    <w:rsid w:val="00500567"/>
    <w:rsid w:val="0050061A"/>
    <w:rsid w:val="00500A40"/>
    <w:rsid w:val="005010F1"/>
    <w:rsid w:val="00501742"/>
    <w:rsid w:val="00501957"/>
    <w:rsid w:val="00502F92"/>
    <w:rsid w:val="00503071"/>
    <w:rsid w:val="0050322F"/>
    <w:rsid w:val="0050332E"/>
    <w:rsid w:val="005038C5"/>
    <w:rsid w:val="005039A0"/>
    <w:rsid w:val="00503D1B"/>
    <w:rsid w:val="00503DC1"/>
    <w:rsid w:val="00504394"/>
    <w:rsid w:val="00504A49"/>
    <w:rsid w:val="00504B64"/>
    <w:rsid w:val="00504C7E"/>
    <w:rsid w:val="00504DD6"/>
    <w:rsid w:val="00504EB2"/>
    <w:rsid w:val="00505295"/>
    <w:rsid w:val="005057B0"/>
    <w:rsid w:val="00505B73"/>
    <w:rsid w:val="00505CDE"/>
    <w:rsid w:val="00506B60"/>
    <w:rsid w:val="00506BE4"/>
    <w:rsid w:val="005072AA"/>
    <w:rsid w:val="00507332"/>
    <w:rsid w:val="0050782E"/>
    <w:rsid w:val="00507D76"/>
    <w:rsid w:val="00510000"/>
    <w:rsid w:val="00510060"/>
    <w:rsid w:val="0051092A"/>
    <w:rsid w:val="00510B3E"/>
    <w:rsid w:val="00510B54"/>
    <w:rsid w:val="00510BAD"/>
    <w:rsid w:val="00510E06"/>
    <w:rsid w:val="00511456"/>
    <w:rsid w:val="00511A48"/>
    <w:rsid w:val="00511D17"/>
    <w:rsid w:val="005121A0"/>
    <w:rsid w:val="0051290E"/>
    <w:rsid w:val="00512B9B"/>
    <w:rsid w:val="00512D37"/>
    <w:rsid w:val="00512DF7"/>
    <w:rsid w:val="00513084"/>
    <w:rsid w:val="00513ED0"/>
    <w:rsid w:val="00513EEB"/>
    <w:rsid w:val="00514CEB"/>
    <w:rsid w:val="00514D7F"/>
    <w:rsid w:val="00514EB3"/>
    <w:rsid w:val="00514EF8"/>
    <w:rsid w:val="00515473"/>
    <w:rsid w:val="00515555"/>
    <w:rsid w:val="005164E6"/>
    <w:rsid w:val="00516F72"/>
    <w:rsid w:val="00517043"/>
    <w:rsid w:val="005170D0"/>
    <w:rsid w:val="0051740D"/>
    <w:rsid w:val="005176EB"/>
    <w:rsid w:val="005179AE"/>
    <w:rsid w:val="0052084E"/>
    <w:rsid w:val="00520A6D"/>
    <w:rsid w:val="00520DD2"/>
    <w:rsid w:val="00520E92"/>
    <w:rsid w:val="005211E0"/>
    <w:rsid w:val="0052191F"/>
    <w:rsid w:val="00521960"/>
    <w:rsid w:val="005222D8"/>
    <w:rsid w:val="00522749"/>
    <w:rsid w:val="0052320E"/>
    <w:rsid w:val="00523479"/>
    <w:rsid w:val="005236EF"/>
    <w:rsid w:val="0052439C"/>
    <w:rsid w:val="00524FAF"/>
    <w:rsid w:val="0052591C"/>
    <w:rsid w:val="00526196"/>
    <w:rsid w:val="00527EB9"/>
    <w:rsid w:val="0053001E"/>
    <w:rsid w:val="0053059A"/>
    <w:rsid w:val="00530D99"/>
    <w:rsid w:val="00531417"/>
    <w:rsid w:val="005314D1"/>
    <w:rsid w:val="0053167E"/>
    <w:rsid w:val="00531A24"/>
    <w:rsid w:val="00531EC8"/>
    <w:rsid w:val="00531F88"/>
    <w:rsid w:val="0053225D"/>
    <w:rsid w:val="00532524"/>
    <w:rsid w:val="005328EF"/>
    <w:rsid w:val="00532BF8"/>
    <w:rsid w:val="00532FC7"/>
    <w:rsid w:val="00533174"/>
    <w:rsid w:val="00533CD4"/>
    <w:rsid w:val="005349E2"/>
    <w:rsid w:val="005350D7"/>
    <w:rsid w:val="005351EE"/>
    <w:rsid w:val="005354B9"/>
    <w:rsid w:val="00535A6D"/>
    <w:rsid w:val="00537844"/>
    <w:rsid w:val="00537FF3"/>
    <w:rsid w:val="005402B8"/>
    <w:rsid w:val="005408A1"/>
    <w:rsid w:val="00540FDD"/>
    <w:rsid w:val="00541289"/>
    <w:rsid w:val="00541671"/>
    <w:rsid w:val="005420E9"/>
    <w:rsid w:val="00542DAD"/>
    <w:rsid w:val="00542F8F"/>
    <w:rsid w:val="00543753"/>
    <w:rsid w:val="00543D98"/>
    <w:rsid w:val="00543F8B"/>
    <w:rsid w:val="005440E9"/>
    <w:rsid w:val="005446FE"/>
    <w:rsid w:val="0054474C"/>
    <w:rsid w:val="00544A6C"/>
    <w:rsid w:val="005458CA"/>
    <w:rsid w:val="0054628D"/>
    <w:rsid w:val="00546376"/>
    <w:rsid w:val="005463B5"/>
    <w:rsid w:val="00546BC7"/>
    <w:rsid w:val="00546EDC"/>
    <w:rsid w:val="005476B4"/>
    <w:rsid w:val="005476D6"/>
    <w:rsid w:val="0054789F"/>
    <w:rsid w:val="00547E8B"/>
    <w:rsid w:val="00550310"/>
    <w:rsid w:val="0055053C"/>
    <w:rsid w:val="005506C6"/>
    <w:rsid w:val="00551664"/>
    <w:rsid w:val="00552529"/>
    <w:rsid w:val="00552D5D"/>
    <w:rsid w:val="005546EF"/>
    <w:rsid w:val="0055491E"/>
    <w:rsid w:val="00554AB4"/>
    <w:rsid w:val="00554C82"/>
    <w:rsid w:val="00554DD5"/>
    <w:rsid w:val="00554FC8"/>
    <w:rsid w:val="00555C06"/>
    <w:rsid w:val="00555CC4"/>
    <w:rsid w:val="005560AF"/>
    <w:rsid w:val="005562E4"/>
    <w:rsid w:val="005568BC"/>
    <w:rsid w:val="00556BA1"/>
    <w:rsid w:val="00557120"/>
    <w:rsid w:val="005601B1"/>
    <w:rsid w:val="005609FB"/>
    <w:rsid w:val="00560ED7"/>
    <w:rsid w:val="00561F45"/>
    <w:rsid w:val="00562943"/>
    <w:rsid w:val="00563422"/>
    <w:rsid w:val="00563850"/>
    <w:rsid w:val="00563DA0"/>
    <w:rsid w:val="00564B3F"/>
    <w:rsid w:val="00564DDF"/>
    <w:rsid w:val="0056567E"/>
    <w:rsid w:val="00565F19"/>
    <w:rsid w:val="005660B8"/>
    <w:rsid w:val="0056611B"/>
    <w:rsid w:val="00566249"/>
    <w:rsid w:val="00566362"/>
    <w:rsid w:val="005666F1"/>
    <w:rsid w:val="00566767"/>
    <w:rsid w:val="0056707D"/>
    <w:rsid w:val="00567C9B"/>
    <w:rsid w:val="00570387"/>
    <w:rsid w:val="0057040D"/>
    <w:rsid w:val="00570475"/>
    <w:rsid w:val="005705B5"/>
    <w:rsid w:val="005705D8"/>
    <w:rsid w:val="0057122F"/>
    <w:rsid w:val="0057145C"/>
    <w:rsid w:val="00571516"/>
    <w:rsid w:val="0057175C"/>
    <w:rsid w:val="0057255E"/>
    <w:rsid w:val="00572728"/>
    <w:rsid w:val="00573006"/>
    <w:rsid w:val="005732A9"/>
    <w:rsid w:val="005734FA"/>
    <w:rsid w:val="00573849"/>
    <w:rsid w:val="00573B03"/>
    <w:rsid w:val="00573F3B"/>
    <w:rsid w:val="00574411"/>
    <w:rsid w:val="00574795"/>
    <w:rsid w:val="0057522C"/>
    <w:rsid w:val="005753F6"/>
    <w:rsid w:val="0057594D"/>
    <w:rsid w:val="00575965"/>
    <w:rsid w:val="005760E9"/>
    <w:rsid w:val="00576376"/>
    <w:rsid w:val="00577EA2"/>
    <w:rsid w:val="00577ED9"/>
    <w:rsid w:val="00577FEF"/>
    <w:rsid w:val="00580538"/>
    <w:rsid w:val="00580CD8"/>
    <w:rsid w:val="00581874"/>
    <w:rsid w:val="005824DF"/>
    <w:rsid w:val="00582A02"/>
    <w:rsid w:val="00582AC5"/>
    <w:rsid w:val="00582C16"/>
    <w:rsid w:val="00583778"/>
    <w:rsid w:val="005837AE"/>
    <w:rsid w:val="005847A9"/>
    <w:rsid w:val="00584806"/>
    <w:rsid w:val="005849EF"/>
    <w:rsid w:val="00584A9D"/>
    <w:rsid w:val="00584DF7"/>
    <w:rsid w:val="00584ED1"/>
    <w:rsid w:val="005852C5"/>
    <w:rsid w:val="00585BE8"/>
    <w:rsid w:val="00585DFA"/>
    <w:rsid w:val="00587A56"/>
    <w:rsid w:val="00590079"/>
    <w:rsid w:val="00590390"/>
    <w:rsid w:val="00590643"/>
    <w:rsid w:val="00590660"/>
    <w:rsid w:val="00590850"/>
    <w:rsid w:val="0059148E"/>
    <w:rsid w:val="005917EC"/>
    <w:rsid w:val="00591AFF"/>
    <w:rsid w:val="00591CA2"/>
    <w:rsid w:val="00591D04"/>
    <w:rsid w:val="00591D39"/>
    <w:rsid w:val="005922F5"/>
    <w:rsid w:val="00592C87"/>
    <w:rsid w:val="0059323C"/>
    <w:rsid w:val="00593538"/>
    <w:rsid w:val="00594173"/>
    <w:rsid w:val="005943B5"/>
    <w:rsid w:val="00594C0D"/>
    <w:rsid w:val="00594CF5"/>
    <w:rsid w:val="00594FEB"/>
    <w:rsid w:val="005955BF"/>
    <w:rsid w:val="00595879"/>
    <w:rsid w:val="00595BF4"/>
    <w:rsid w:val="00595F52"/>
    <w:rsid w:val="00596455"/>
    <w:rsid w:val="00596566"/>
    <w:rsid w:val="00596F70"/>
    <w:rsid w:val="00597258"/>
    <w:rsid w:val="0059733C"/>
    <w:rsid w:val="0059757B"/>
    <w:rsid w:val="005A056F"/>
    <w:rsid w:val="005A080A"/>
    <w:rsid w:val="005A0873"/>
    <w:rsid w:val="005A0C1E"/>
    <w:rsid w:val="005A1478"/>
    <w:rsid w:val="005A1697"/>
    <w:rsid w:val="005A1ECD"/>
    <w:rsid w:val="005A23C6"/>
    <w:rsid w:val="005A257B"/>
    <w:rsid w:val="005A2DB0"/>
    <w:rsid w:val="005A41CC"/>
    <w:rsid w:val="005A4A31"/>
    <w:rsid w:val="005A4B9F"/>
    <w:rsid w:val="005A4E1B"/>
    <w:rsid w:val="005A5613"/>
    <w:rsid w:val="005A56FC"/>
    <w:rsid w:val="005A580F"/>
    <w:rsid w:val="005A5EEF"/>
    <w:rsid w:val="005A6135"/>
    <w:rsid w:val="005A70BD"/>
    <w:rsid w:val="005A7C8E"/>
    <w:rsid w:val="005B0116"/>
    <w:rsid w:val="005B0AC2"/>
    <w:rsid w:val="005B0E1F"/>
    <w:rsid w:val="005B12CE"/>
    <w:rsid w:val="005B17E4"/>
    <w:rsid w:val="005B1AC1"/>
    <w:rsid w:val="005B256C"/>
    <w:rsid w:val="005B2B9D"/>
    <w:rsid w:val="005B3684"/>
    <w:rsid w:val="005B3A91"/>
    <w:rsid w:val="005B42D8"/>
    <w:rsid w:val="005B4804"/>
    <w:rsid w:val="005B4872"/>
    <w:rsid w:val="005B4CA5"/>
    <w:rsid w:val="005B4EF4"/>
    <w:rsid w:val="005B516F"/>
    <w:rsid w:val="005B59E0"/>
    <w:rsid w:val="005B5A86"/>
    <w:rsid w:val="005B62B1"/>
    <w:rsid w:val="005B6A82"/>
    <w:rsid w:val="005B6F8B"/>
    <w:rsid w:val="005B6FE9"/>
    <w:rsid w:val="005B73DC"/>
    <w:rsid w:val="005B76CB"/>
    <w:rsid w:val="005B7916"/>
    <w:rsid w:val="005C02A6"/>
    <w:rsid w:val="005C056B"/>
    <w:rsid w:val="005C0B0F"/>
    <w:rsid w:val="005C1093"/>
    <w:rsid w:val="005C1583"/>
    <w:rsid w:val="005C185F"/>
    <w:rsid w:val="005C1D0C"/>
    <w:rsid w:val="005C2E5A"/>
    <w:rsid w:val="005C3A85"/>
    <w:rsid w:val="005C3F9C"/>
    <w:rsid w:val="005C405B"/>
    <w:rsid w:val="005C4484"/>
    <w:rsid w:val="005C466C"/>
    <w:rsid w:val="005C480B"/>
    <w:rsid w:val="005C4996"/>
    <w:rsid w:val="005C5B3A"/>
    <w:rsid w:val="005C5B9F"/>
    <w:rsid w:val="005C5DFE"/>
    <w:rsid w:val="005C6693"/>
    <w:rsid w:val="005C6B88"/>
    <w:rsid w:val="005C6DD7"/>
    <w:rsid w:val="005C7218"/>
    <w:rsid w:val="005D0385"/>
    <w:rsid w:val="005D090C"/>
    <w:rsid w:val="005D0BF1"/>
    <w:rsid w:val="005D0F46"/>
    <w:rsid w:val="005D11E7"/>
    <w:rsid w:val="005D15CB"/>
    <w:rsid w:val="005D16F7"/>
    <w:rsid w:val="005D1A09"/>
    <w:rsid w:val="005D2207"/>
    <w:rsid w:val="005D2551"/>
    <w:rsid w:val="005D2768"/>
    <w:rsid w:val="005D29C4"/>
    <w:rsid w:val="005D30FE"/>
    <w:rsid w:val="005D3621"/>
    <w:rsid w:val="005D38D7"/>
    <w:rsid w:val="005D39D3"/>
    <w:rsid w:val="005D428D"/>
    <w:rsid w:val="005D4416"/>
    <w:rsid w:val="005D4636"/>
    <w:rsid w:val="005D4780"/>
    <w:rsid w:val="005D51F4"/>
    <w:rsid w:val="005D5245"/>
    <w:rsid w:val="005D5807"/>
    <w:rsid w:val="005D63DA"/>
    <w:rsid w:val="005D66CD"/>
    <w:rsid w:val="005D6FF5"/>
    <w:rsid w:val="005D7639"/>
    <w:rsid w:val="005D7E25"/>
    <w:rsid w:val="005E0262"/>
    <w:rsid w:val="005E04F4"/>
    <w:rsid w:val="005E0EA2"/>
    <w:rsid w:val="005E1CA8"/>
    <w:rsid w:val="005E34A1"/>
    <w:rsid w:val="005E351A"/>
    <w:rsid w:val="005E3692"/>
    <w:rsid w:val="005E39B6"/>
    <w:rsid w:val="005E40D4"/>
    <w:rsid w:val="005E4A18"/>
    <w:rsid w:val="005E4A4A"/>
    <w:rsid w:val="005E4EF4"/>
    <w:rsid w:val="005E55E5"/>
    <w:rsid w:val="005E5B09"/>
    <w:rsid w:val="005E5BEE"/>
    <w:rsid w:val="005E5CDD"/>
    <w:rsid w:val="005E5FED"/>
    <w:rsid w:val="005E6727"/>
    <w:rsid w:val="005E754F"/>
    <w:rsid w:val="005E7B16"/>
    <w:rsid w:val="005E7FBF"/>
    <w:rsid w:val="005F0975"/>
    <w:rsid w:val="005F0AC6"/>
    <w:rsid w:val="005F1419"/>
    <w:rsid w:val="005F15E3"/>
    <w:rsid w:val="005F19FD"/>
    <w:rsid w:val="005F2683"/>
    <w:rsid w:val="005F2AA9"/>
    <w:rsid w:val="005F2D6E"/>
    <w:rsid w:val="005F31A4"/>
    <w:rsid w:val="005F3507"/>
    <w:rsid w:val="005F3F71"/>
    <w:rsid w:val="005F4DA4"/>
    <w:rsid w:val="005F58EE"/>
    <w:rsid w:val="005F5A5C"/>
    <w:rsid w:val="005F5B23"/>
    <w:rsid w:val="005F5B73"/>
    <w:rsid w:val="005F698D"/>
    <w:rsid w:val="005F6BE7"/>
    <w:rsid w:val="005F73A9"/>
    <w:rsid w:val="005F7783"/>
    <w:rsid w:val="005F77BB"/>
    <w:rsid w:val="005F7891"/>
    <w:rsid w:val="005F791D"/>
    <w:rsid w:val="0060149F"/>
    <w:rsid w:val="00601511"/>
    <w:rsid w:val="006018D2"/>
    <w:rsid w:val="00602434"/>
    <w:rsid w:val="006034E7"/>
    <w:rsid w:val="00604273"/>
    <w:rsid w:val="00606E41"/>
    <w:rsid w:val="00607863"/>
    <w:rsid w:val="006109ED"/>
    <w:rsid w:val="00611484"/>
    <w:rsid w:val="00611A46"/>
    <w:rsid w:val="00612A1E"/>
    <w:rsid w:val="00612FFF"/>
    <w:rsid w:val="006130DE"/>
    <w:rsid w:val="0061343F"/>
    <w:rsid w:val="006138D7"/>
    <w:rsid w:val="00613934"/>
    <w:rsid w:val="00613A02"/>
    <w:rsid w:val="00613B70"/>
    <w:rsid w:val="00613E50"/>
    <w:rsid w:val="00614086"/>
    <w:rsid w:val="00614B2A"/>
    <w:rsid w:val="00614BFE"/>
    <w:rsid w:val="00614E1E"/>
    <w:rsid w:val="006152FD"/>
    <w:rsid w:val="006153D2"/>
    <w:rsid w:val="006157C7"/>
    <w:rsid w:val="00615901"/>
    <w:rsid w:val="00616A32"/>
    <w:rsid w:val="00616AE9"/>
    <w:rsid w:val="00616AED"/>
    <w:rsid w:val="00616BFA"/>
    <w:rsid w:val="00616F1D"/>
    <w:rsid w:val="00617791"/>
    <w:rsid w:val="006178EE"/>
    <w:rsid w:val="00617939"/>
    <w:rsid w:val="006179EF"/>
    <w:rsid w:val="0062040E"/>
    <w:rsid w:val="006211DD"/>
    <w:rsid w:val="006219FF"/>
    <w:rsid w:val="0062231E"/>
    <w:rsid w:val="006238C2"/>
    <w:rsid w:val="00623B76"/>
    <w:rsid w:val="00623CA9"/>
    <w:rsid w:val="006244E0"/>
    <w:rsid w:val="00624546"/>
    <w:rsid w:val="0062475C"/>
    <w:rsid w:val="00624770"/>
    <w:rsid w:val="00624828"/>
    <w:rsid w:val="00624D7F"/>
    <w:rsid w:val="00624E41"/>
    <w:rsid w:val="006257D1"/>
    <w:rsid w:val="00626254"/>
    <w:rsid w:val="006263D3"/>
    <w:rsid w:val="006263F9"/>
    <w:rsid w:val="00626461"/>
    <w:rsid w:val="006264B9"/>
    <w:rsid w:val="00626742"/>
    <w:rsid w:val="00626FFA"/>
    <w:rsid w:val="0062713F"/>
    <w:rsid w:val="006300E9"/>
    <w:rsid w:val="00630468"/>
    <w:rsid w:val="0063143F"/>
    <w:rsid w:val="00631D29"/>
    <w:rsid w:val="00631E4E"/>
    <w:rsid w:val="00631FA2"/>
    <w:rsid w:val="006325DB"/>
    <w:rsid w:val="006327D3"/>
    <w:rsid w:val="00632AAC"/>
    <w:rsid w:val="0063316C"/>
    <w:rsid w:val="00633244"/>
    <w:rsid w:val="0063352F"/>
    <w:rsid w:val="00634321"/>
    <w:rsid w:val="006345DC"/>
    <w:rsid w:val="00634607"/>
    <w:rsid w:val="006348DD"/>
    <w:rsid w:val="00634F64"/>
    <w:rsid w:val="00635AC3"/>
    <w:rsid w:val="0063608E"/>
    <w:rsid w:val="00636C4C"/>
    <w:rsid w:val="0063780A"/>
    <w:rsid w:val="00637E0B"/>
    <w:rsid w:val="006403BE"/>
    <w:rsid w:val="006403FE"/>
    <w:rsid w:val="00641176"/>
    <w:rsid w:val="00641209"/>
    <w:rsid w:val="00641A9C"/>
    <w:rsid w:val="00641F86"/>
    <w:rsid w:val="00642413"/>
    <w:rsid w:val="00642558"/>
    <w:rsid w:val="006428BC"/>
    <w:rsid w:val="0064371C"/>
    <w:rsid w:val="00643771"/>
    <w:rsid w:val="00643FF3"/>
    <w:rsid w:val="006446B7"/>
    <w:rsid w:val="00644D5A"/>
    <w:rsid w:val="006450BF"/>
    <w:rsid w:val="00645EA6"/>
    <w:rsid w:val="006460C6"/>
    <w:rsid w:val="00646930"/>
    <w:rsid w:val="00646C61"/>
    <w:rsid w:val="00647178"/>
    <w:rsid w:val="0064730C"/>
    <w:rsid w:val="00647879"/>
    <w:rsid w:val="00647C46"/>
    <w:rsid w:val="00650016"/>
    <w:rsid w:val="00650053"/>
    <w:rsid w:val="0065032C"/>
    <w:rsid w:val="006504E2"/>
    <w:rsid w:val="006507EA"/>
    <w:rsid w:val="0065101E"/>
    <w:rsid w:val="0065151B"/>
    <w:rsid w:val="006519BC"/>
    <w:rsid w:val="00651FE6"/>
    <w:rsid w:val="00651FF0"/>
    <w:rsid w:val="00652490"/>
    <w:rsid w:val="00652562"/>
    <w:rsid w:val="006528BD"/>
    <w:rsid w:val="00652A6E"/>
    <w:rsid w:val="00652BDD"/>
    <w:rsid w:val="00652F69"/>
    <w:rsid w:val="006535E9"/>
    <w:rsid w:val="00653C5D"/>
    <w:rsid w:val="00653E75"/>
    <w:rsid w:val="00653FFC"/>
    <w:rsid w:val="00654502"/>
    <w:rsid w:val="00654608"/>
    <w:rsid w:val="0065467E"/>
    <w:rsid w:val="00654953"/>
    <w:rsid w:val="00655122"/>
    <w:rsid w:val="00655845"/>
    <w:rsid w:val="00655907"/>
    <w:rsid w:val="00655B55"/>
    <w:rsid w:val="0065776E"/>
    <w:rsid w:val="0065797B"/>
    <w:rsid w:val="00657E5C"/>
    <w:rsid w:val="00657FCC"/>
    <w:rsid w:val="00660066"/>
    <w:rsid w:val="00660DAB"/>
    <w:rsid w:val="00661A71"/>
    <w:rsid w:val="006624C1"/>
    <w:rsid w:val="00662589"/>
    <w:rsid w:val="006636DC"/>
    <w:rsid w:val="00663887"/>
    <w:rsid w:val="0066399B"/>
    <w:rsid w:val="006645F1"/>
    <w:rsid w:val="00664CDD"/>
    <w:rsid w:val="00666044"/>
    <w:rsid w:val="0066612C"/>
    <w:rsid w:val="00666880"/>
    <w:rsid w:val="00666FE6"/>
    <w:rsid w:val="00667B10"/>
    <w:rsid w:val="00667BE8"/>
    <w:rsid w:val="00667E6E"/>
    <w:rsid w:val="0067049B"/>
    <w:rsid w:val="006705F2"/>
    <w:rsid w:val="00670F09"/>
    <w:rsid w:val="00670FB6"/>
    <w:rsid w:val="006711C4"/>
    <w:rsid w:val="0067142F"/>
    <w:rsid w:val="006718C1"/>
    <w:rsid w:val="00671BA4"/>
    <w:rsid w:val="006723C2"/>
    <w:rsid w:val="00672610"/>
    <w:rsid w:val="00672787"/>
    <w:rsid w:val="00673056"/>
    <w:rsid w:val="00673A16"/>
    <w:rsid w:val="00674505"/>
    <w:rsid w:val="006753B3"/>
    <w:rsid w:val="00675846"/>
    <w:rsid w:val="00675BF4"/>
    <w:rsid w:val="00675EA6"/>
    <w:rsid w:val="00675EEF"/>
    <w:rsid w:val="006760CD"/>
    <w:rsid w:val="0067626A"/>
    <w:rsid w:val="0067671A"/>
    <w:rsid w:val="0067753C"/>
    <w:rsid w:val="006776BB"/>
    <w:rsid w:val="00677BB8"/>
    <w:rsid w:val="00677F79"/>
    <w:rsid w:val="00680968"/>
    <w:rsid w:val="00680D47"/>
    <w:rsid w:val="00680ECE"/>
    <w:rsid w:val="006810E7"/>
    <w:rsid w:val="00681687"/>
    <w:rsid w:val="00681991"/>
    <w:rsid w:val="00681B04"/>
    <w:rsid w:val="0068264A"/>
    <w:rsid w:val="00683883"/>
    <w:rsid w:val="00683B40"/>
    <w:rsid w:val="00683EEE"/>
    <w:rsid w:val="00684043"/>
    <w:rsid w:val="006849D8"/>
    <w:rsid w:val="00684AAE"/>
    <w:rsid w:val="00684EE2"/>
    <w:rsid w:val="006850D1"/>
    <w:rsid w:val="00685157"/>
    <w:rsid w:val="006856F9"/>
    <w:rsid w:val="006859C5"/>
    <w:rsid w:val="006867C3"/>
    <w:rsid w:val="00686907"/>
    <w:rsid w:val="00686E66"/>
    <w:rsid w:val="00687169"/>
    <w:rsid w:val="006875BD"/>
    <w:rsid w:val="00687761"/>
    <w:rsid w:val="00690091"/>
    <w:rsid w:val="00690133"/>
    <w:rsid w:val="00691178"/>
    <w:rsid w:val="00691810"/>
    <w:rsid w:val="00691CA2"/>
    <w:rsid w:val="0069215E"/>
    <w:rsid w:val="00692243"/>
    <w:rsid w:val="00692E5F"/>
    <w:rsid w:val="00693D07"/>
    <w:rsid w:val="00694097"/>
    <w:rsid w:val="006945D6"/>
    <w:rsid w:val="00694605"/>
    <w:rsid w:val="00694FF7"/>
    <w:rsid w:val="0069521C"/>
    <w:rsid w:val="00695A22"/>
    <w:rsid w:val="00696031"/>
    <w:rsid w:val="0069632E"/>
    <w:rsid w:val="006976F6"/>
    <w:rsid w:val="006A00C9"/>
    <w:rsid w:val="006A03D2"/>
    <w:rsid w:val="006A03E6"/>
    <w:rsid w:val="006A04B1"/>
    <w:rsid w:val="006A0682"/>
    <w:rsid w:val="006A07C0"/>
    <w:rsid w:val="006A1AEA"/>
    <w:rsid w:val="006A1D7F"/>
    <w:rsid w:val="006A25A2"/>
    <w:rsid w:val="006A26CA"/>
    <w:rsid w:val="006A297A"/>
    <w:rsid w:val="006A2A9F"/>
    <w:rsid w:val="006A3094"/>
    <w:rsid w:val="006A32F9"/>
    <w:rsid w:val="006A341B"/>
    <w:rsid w:val="006A35C1"/>
    <w:rsid w:val="006A41A5"/>
    <w:rsid w:val="006A46EE"/>
    <w:rsid w:val="006A4796"/>
    <w:rsid w:val="006A4BE0"/>
    <w:rsid w:val="006A4DB4"/>
    <w:rsid w:val="006A51A0"/>
    <w:rsid w:val="006A567D"/>
    <w:rsid w:val="006A5827"/>
    <w:rsid w:val="006A5CAE"/>
    <w:rsid w:val="006A61E3"/>
    <w:rsid w:val="006A62B6"/>
    <w:rsid w:val="006A73A8"/>
    <w:rsid w:val="006A7B3E"/>
    <w:rsid w:val="006B009D"/>
    <w:rsid w:val="006B03A5"/>
    <w:rsid w:val="006B05C1"/>
    <w:rsid w:val="006B0934"/>
    <w:rsid w:val="006B0B94"/>
    <w:rsid w:val="006B12F7"/>
    <w:rsid w:val="006B2100"/>
    <w:rsid w:val="006B2317"/>
    <w:rsid w:val="006B2C83"/>
    <w:rsid w:val="006B3744"/>
    <w:rsid w:val="006B46D2"/>
    <w:rsid w:val="006B499E"/>
    <w:rsid w:val="006B4D06"/>
    <w:rsid w:val="006B4DF4"/>
    <w:rsid w:val="006B52F3"/>
    <w:rsid w:val="006B5E80"/>
    <w:rsid w:val="006B6250"/>
    <w:rsid w:val="006B6305"/>
    <w:rsid w:val="006B653D"/>
    <w:rsid w:val="006B6834"/>
    <w:rsid w:val="006B6B4E"/>
    <w:rsid w:val="006B71F2"/>
    <w:rsid w:val="006C061B"/>
    <w:rsid w:val="006C0736"/>
    <w:rsid w:val="006C098D"/>
    <w:rsid w:val="006C11B9"/>
    <w:rsid w:val="006C13AE"/>
    <w:rsid w:val="006C1649"/>
    <w:rsid w:val="006C18D9"/>
    <w:rsid w:val="006C1966"/>
    <w:rsid w:val="006C1EE8"/>
    <w:rsid w:val="006C1F55"/>
    <w:rsid w:val="006C275C"/>
    <w:rsid w:val="006C278B"/>
    <w:rsid w:val="006C28CF"/>
    <w:rsid w:val="006C2C7A"/>
    <w:rsid w:val="006C2D5F"/>
    <w:rsid w:val="006C2FD9"/>
    <w:rsid w:val="006C305C"/>
    <w:rsid w:val="006C3390"/>
    <w:rsid w:val="006C34FE"/>
    <w:rsid w:val="006C3548"/>
    <w:rsid w:val="006C3B45"/>
    <w:rsid w:val="006C3D7F"/>
    <w:rsid w:val="006C3DD6"/>
    <w:rsid w:val="006C3E3C"/>
    <w:rsid w:val="006C3E6C"/>
    <w:rsid w:val="006C44BF"/>
    <w:rsid w:val="006C519B"/>
    <w:rsid w:val="006C52CD"/>
    <w:rsid w:val="006C538D"/>
    <w:rsid w:val="006C56F6"/>
    <w:rsid w:val="006C5891"/>
    <w:rsid w:val="006C59A3"/>
    <w:rsid w:val="006C5DAC"/>
    <w:rsid w:val="006C6573"/>
    <w:rsid w:val="006C6881"/>
    <w:rsid w:val="006C6A8C"/>
    <w:rsid w:val="006C6CC6"/>
    <w:rsid w:val="006C7776"/>
    <w:rsid w:val="006C780D"/>
    <w:rsid w:val="006C7C73"/>
    <w:rsid w:val="006C7C88"/>
    <w:rsid w:val="006D0A13"/>
    <w:rsid w:val="006D0C99"/>
    <w:rsid w:val="006D0FF4"/>
    <w:rsid w:val="006D1101"/>
    <w:rsid w:val="006D116A"/>
    <w:rsid w:val="006D1A70"/>
    <w:rsid w:val="006D1C59"/>
    <w:rsid w:val="006D1FD5"/>
    <w:rsid w:val="006D2352"/>
    <w:rsid w:val="006D2427"/>
    <w:rsid w:val="006D2491"/>
    <w:rsid w:val="006D2E97"/>
    <w:rsid w:val="006D317D"/>
    <w:rsid w:val="006D35C7"/>
    <w:rsid w:val="006D3806"/>
    <w:rsid w:val="006D3936"/>
    <w:rsid w:val="006D3AA9"/>
    <w:rsid w:val="006D3BA2"/>
    <w:rsid w:val="006D3CEE"/>
    <w:rsid w:val="006D4508"/>
    <w:rsid w:val="006D4A1C"/>
    <w:rsid w:val="006D4BA7"/>
    <w:rsid w:val="006D52D4"/>
    <w:rsid w:val="006D543C"/>
    <w:rsid w:val="006D57A7"/>
    <w:rsid w:val="006D5D0E"/>
    <w:rsid w:val="006D5D91"/>
    <w:rsid w:val="006D6929"/>
    <w:rsid w:val="006D6ADE"/>
    <w:rsid w:val="006D6CD2"/>
    <w:rsid w:val="006D7A32"/>
    <w:rsid w:val="006D7E37"/>
    <w:rsid w:val="006E0120"/>
    <w:rsid w:val="006E048C"/>
    <w:rsid w:val="006E09A1"/>
    <w:rsid w:val="006E0C89"/>
    <w:rsid w:val="006E13C5"/>
    <w:rsid w:val="006E157E"/>
    <w:rsid w:val="006E2848"/>
    <w:rsid w:val="006E2B52"/>
    <w:rsid w:val="006E2ECE"/>
    <w:rsid w:val="006E34D6"/>
    <w:rsid w:val="006E3669"/>
    <w:rsid w:val="006E40DB"/>
    <w:rsid w:val="006E41D6"/>
    <w:rsid w:val="006E573A"/>
    <w:rsid w:val="006E57BD"/>
    <w:rsid w:val="006E5E20"/>
    <w:rsid w:val="006E5E6E"/>
    <w:rsid w:val="006E608E"/>
    <w:rsid w:val="006E626C"/>
    <w:rsid w:val="006E67BC"/>
    <w:rsid w:val="006E67F2"/>
    <w:rsid w:val="006E689A"/>
    <w:rsid w:val="006E6F9E"/>
    <w:rsid w:val="006E7099"/>
    <w:rsid w:val="006E744E"/>
    <w:rsid w:val="006E7D34"/>
    <w:rsid w:val="006F001C"/>
    <w:rsid w:val="006F0B1A"/>
    <w:rsid w:val="006F2032"/>
    <w:rsid w:val="006F2402"/>
    <w:rsid w:val="006F26D3"/>
    <w:rsid w:val="006F2786"/>
    <w:rsid w:val="006F2FA6"/>
    <w:rsid w:val="006F30BF"/>
    <w:rsid w:val="006F338A"/>
    <w:rsid w:val="006F34EE"/>
    <w:rsid w:val="006F3C6E"/>
    <w:rsid w:val="006F3E96"/>
    <w:rsid w:val="006F3ECD"/>
    <w:rsid w:val="006F419F"/>
    <w:rsid w:val="006F4736"/>
    <w:rsid w:val="006F5482"/>
    <w:rsid w:val="006F5537"/>
    <w:rsid w:val="006F5965"/>
    <w:rsid w:val="006F5D87"/>
    <w:rsid w:val="006F61C9"/>
    <w:rsid w:val="006F6320"/>
    <w:rsid w:val="006F6639"/>
    <w:rsid w:val="006F6BF9"/>
    <w:rsid w:val="006F727C"/>
    <w:rsid w:val="006F74C7"/>
    <w:rsid w:val="006F78F2"/>
    <w:rsid w:val="006F7C92"/>
    <w:rsid w:val="007003BD"/>
    <w:rsid w:val="00700FF4"/>
    <w:rsid w:val="00701053"/>
    <w:rsid w:val="00701216"/>
    <w:rsid w:val="0070198C"/>
    <w:rsid w:val="00703172"/>
    <w:rsid w:val="007033E9"/>
    <w:rsid w:val="00703608"/>
    <w:rsid w:val="00703C49"/>
    <w:rsid w:val="00703F30"/>
    <w:rsid w:val="007040C1"/>
    <w:rsid w:val="007041C6"/>
    <w:rsid w:val="00704392"/>
    <w:rsid w:val="007043E2"/>
    <w:rsid w:val="007047F9"/>
    <w:rsid w:val="0070553A"/>
    <w:rsid w:val="0070554E"/>
    <w:rsid w:val="00705641"/>
    <w:rsid w:val="007069E2"/>
    <w:rsid w:val="00706ADB"/>
    <w:rsid w:val="007071CB"/>
    <w:rsid w:val="00707500"/>
    <w:rsid w:val="00707B2A"/>
    <w:rsid w:val="00707E98"/>
    <w:rsid w:val="007100D4"/>
    <w:rsid w:val="00710CD9"/>
    <w:rsid w:val="007112D6"/>
    <w:rsid w:val="00711728"/>
    <w:rsid w:val="0071183E"/>
    <w:rsid w:val="0071188D"/>
    <w:rsid w:val="007119B4"/>
    <w:rsid w:val="00711AAF"/>
    <w:rsid w:val="00711CFC"/>
    <w:rsid w:val="00711FBD"/>
    <w:rsid w:val="00712333"/>
    <w:rsid w:val="00713380"/>
    <w:rsid w:val="00713467"/>
    <w:rsid w:val="0071384D"/>
    <w:rsid w:val="0071385A"/>
    <w:rsid w:val="00713F2A"/>
    <w:rsid w:val="00713F83"/>
    <w:rsid w:val="0071404E"/>
    <w:rsid w:val="00714787"/>
    <w:rsid w:val="007148B9"/>
    <w:rsid w:val="00714CAF"/>
    <w:rsid w:val="00714CB9"/>
    <w:rsid w:val="00714D8E"/>
    <w:rsid w:val="00714DCD"/>
    <w:rsid w:val="007154BD"/>
    <w:rsid w:val="007158A9"/>
    <w:rsid w:val="00716896"/>
    <w:rsid w:val="00716B6C"/>
    <w:rsid w:val="007172F7"/>
    <w:rsid w:val="00717567"/>
    <w:rsid w:val="00717890"/>
    <w:rsid w:val="0072062E"/>
    <w:rsid w:val="00720B15"/>
    <w:rsid w:val="007214AF"/>
    <w:rsid w:val="00721DE7"/>
    <w:rsid w:val="00722443"/>
    <w:rsid w:val="00723130"/>
    <w:rsid w:val="00724C43"/>
    <w:rsid w:val="007250B9"/>
    <w:rsid w:val="007251A4"/>
    <w:rsid w:val="007251CA"/>
    <w:rsid w:val="00726AE4"/>
    <w:rsid w:val="00726C1A"/>
    <w:rsid w:val="00727509"/>
    <w:rsid w:val="007278BF"/>
    <w:rsid w:val="0073079F"/>
    <w:rsid w:val="00730E4B"/>
    <w:rsid w:val="0073180E"/>
    <w:rsid w:val="00731F0B"/>
    <w:rsid w:val="0073217F"/>
    <w:rsid w:val="00732CD5"/>
    <w:rsid w:val="007330CC"/>
    <w:rsid w:val="00733309"/>
    <w:rsid w:val="007338DD"/>
    <w:rsid w:val="00733E1C"/>
    <w:rsid w:val="0073421E"/>
    <w:rsid w:val="00734C92"/>
    <w:rsid w:val="00734D57"/>
    <w:rsid w:val="00734F96"/>
    <w:rsid w:val="00734FB2"/>
    <w:rsid w:val="0073520B"/>
    <w:rsid w:val="007353E8"/>
    <w:rsid w:val="0073667F"/>
    <w:rsid w:val="00736924"/>
    <w:rsid w:val="0073775B"/>
    <w:rsid w:val="0073793F"/>
    <w:rsid w:val="00737C13"/>
    <w:rsid w:val="00737DBE"/>
    <w:rsid w:val="00740411"/>
    <w:rsid w:val="0074072D"/>
    <w:rsid w:val="00740735"/>
    <w:rsid w:val="00740D7D"/>
    <w:rsid w:val="00740FF3"/>
    <w:rsid w:val="00741158"/>
    <w:rsid w:val="0074230B"/>
    <w:rsid w:val="00742569"/>
    <w:rsid w:val="0074287C"/>
    <w:rsid w:val="0074288C"/>
    <w:rsid w:val="00742EDA"/>
    <w:rsid w:val="00743039"/>
    <w:rsid w:val="00743579"/>
    <w:rsid w:val="0074374E"/>
    <w:rsid w:val="007438C0"/>
    <w:rsid w:val="0074449D"/>
    <w:rsid w:val="007447FC"/>
    <w:rsid w:val="00745162"/>
    <w:rsid w:val="0074520D"/>
    <w:rsid w:val="00745212"/>
    <w:rsid w:val="007454AF"/>
    <w:rsid w:val="007454BB"/>
    <w:rsid w:val="00745685"/>
    <w:rsid w:val="00745CB8"/>
    <w:rsid w:val="00745DB0"/>
    <w:rsid w:val="00746309"/>
    <w:rsid w:val="007464C3"/>
    <w:rsid w:val="007467DB"/>
    <w:rsid w:val="00747003"/>
    <w:rsid w:val="00747038"/>
    <w:rsid w:val="007470CA"/>
    <w:rsid w:val="0074776E"/>
    <w:rsid w:val="007477CB"/>
    <w:rsid w:val="00747C0F"/>
    <w:rsid w:val="00750557"/>
    <w:rsid w:val="00750B24"/>
    <w:rsid w:val="0075136B"/>
    <w:rsid w:val="00751A82"/>
    <w:rsid w:val="00751BA0"/>
    <w:rsid w:val="007520DC"/>
    <w:rsid w:val="0075211A"/>
    <w:rsid w:val="0075292B"/>
    <w:rsid w:val="00752A30"/>
    <w:rsid w:val="007533D6"/>
    <w:rsid w:val="00753866"/>
    <w:rsid w:val="00754263"/>
    <w:rsid w:val="007542A9"/>
    <w:rsid w:val="00754865"/>
    <w:rsid w:val="00754954"/>
    <w:rsid w:val="007549EE"/>
    <w:rsid w:val="0075506F"/>
    <w:rsid w:val="007553A9"/>
    <w:rsid w:val="00755686"/>
    <w:rsid w:val="00756178"/>
    <w:rsid w:val="007566C8"/>
    <w:rsid w:val="00756743"/>
    <w:rsid w:val="00756D70"/>
    <w:rsid w:val="00756DB1"/>
    <w:rsid w:val="007572DD"/>
    <w:rsid w:val="00757406"/>
    <w:rsid w:val="00757414"/>
    <w:rsid w:val="0075782C"/>
    <w:rsid w:val="00757A2F"/>
    <w:rsid w:val="00757BD5"/>
    <w:rsid w:val="00757C24"/>
    <w:rsid w:val="00757D14"/>
    <w:rsid w:val="00760353"/>
    <w:rsid w:val="00760509"/>
    <w:rsid w:val="00760689"/>
    <w:rsid w:val="007609C7"/>
    <w:rsid w:val="00761329"/>
    <w:rsid w:val="00761396"/>
    <w:rsid w:val="0076213A"/>
    <w:rsid w:val="007621F7"/>
    <w:rsid w:val="007624D1"/>
    <w:rsid w:val="00762529"/>
    <w:rsid w:val="00762791"/>
    <w:rsid w:val="00762C20"/>
    <w:rsid w:val="00762D48"/>
    <w:rsid w:val="00763165"/>
    <w:rsid w:val="00763660"/>
    <w:rsid w:val="00763AD6"/>
    <w:rsid w:val="00763F76"/>
    <w:rsid w:val="00764290"/>
    <w:rsid w:val="00764412"/>
    <w:rsid w:val="00765829"/>
    <w:rsid w:val="00766381"/>
    <w:rsid w:val="007670BC"/>
    <w:rsid w:val="007672B7"/>
    <w:rsid w:val="00770284"/>
    <w:rsid w:val="00770C43"/>
    <w:rsid w:val="00770C4C"/>
    <w:rsid w:val="00770FA7"/>
    <w:rsid w:val="00771097"/>
    <w:rsid w:val="00771732"/>
    <w:rsid w:val="00771926"/>
    <w:rsid w:val="00771B55"/>
    <w:rsid w:val="007720E5"/>
    <w:rsid w:val="007723FB"/>
    <w:rsid w:val="00772540"/>
    <w:rsid w:val="00772B04"/>
    <w:rsid w:val="00772B37"/>
    <w:rsid w:val="00772CAB"/>
    <w:rsid w:val="007735C2"/>
    <w:rsid w:val="00773B5C"/>
    <w:rsid w:val="00773ECD"/>
    <w:rsid w:val="0077465F"/>
    <w:rsid w:val="00774803"/>
    <w:rsid w:val="007749C8"/>
    <w:rsid w:val="00774AD7"/>
    <w:rsid w:val="00774F2D"/>
    <w:rsid w:val="007750A2"/>
    <w:rsid w:val="00775868"/>
    <w:rsid w:val="00775A28"/>
    <w:rsid w:val="00776014"/>
    <w:rsid w:val="007760DA"/>
    <w:rsid w:val="00776273"/>
    <w:rsid w:val="00776910"/>
    <w:rsid w:val="00777AD5"/>
    <w:rsid w:val="0078010F"/>
    <w:rsid w:val="00780190"/>
    <w:rsid w:val="00780999"/>
    <w:rsid w:val="00780DE9"/>
    <w:rsid w:val="0078105B"/>
    <w:rsid w:val="00781472"/>
    <w:rsid w:val="0078188B"/>
    <w:rsid w:val="00781CFA"/>
    <w:rsid w:val="007822F3"/>
    <w:rsid w:val="0078312E"/>
    <w:rsid w:val="00783504"/>
    <w:rsid w:val="00783679"/>
    <w:rsid w:val="0078403F"/>
    <w:rsid w:val="00784057"/>
    <w:rsid w:val="00784080"/>
    <w:rsid w:val="00784242"/>
    <w:rsid w:val="00784765"/>
    <w:rsid w:val="00784E61"/>
    <w:rsid w:val="007852E5"/>
    <w:rsid w:val="007857CF"/>
    <w:rsid w:val="007858A7"/>
    <w:rsid w:val="00785BDD"/>
    <w:rsid w:val="00785C18"/>
    <w:rsid w:val="00786291"/>
    <w:rsid w:val="00786329"/>
    <w:rsid w:val="00786513"/>
    <w:rsid w:val="0078652B"/>
    <w:rsid w:val="0078758E"/>
    <w:rsid w:val="00787968"/>
    <w:rsid w:val="007901F6"/>
    <w:rsid w:val="00791436"/>
    <w:rsid w:val="007917DC"/>
    <w:rsid w:val="00791F12"/>
    <w:rsid w:val="00791F89"/>
    <w:rsid w:val="0079201F"/>
    <w:rsid w:val="007926F8"/>
    <w:rsid w:val="00792868"/>
    <w:rsid w:val="00792C21"/>
    <w:rsid w:val="00792ECA"/>
    <w:rsid w:val="007933C5"/>
    <w:rsid w:val="00793B47"/>
    <w:rsid w:val="007948C4"/>
    <w:rsid w:val="00794962"/>
    <w:rsid w:val="00794F75"/>
    <w:rsid w:val="00795474"/>
    <w:rsid w:val="007959E8"/>
    <w:rsid w:val="00795BF8"/>
    <w:rsid w:val="00796114"/>
    <w:rsid w:val="007962BB"/>
    <w:rsid w:val="0079664E"/>
    <w:rsid w:val="00796BEA"/>
    <w:rsid w:val="0079700F"/>
    <w:rsid w:val="007971BD"/>
    <w:rsid w:val="00797210"/>
    <w:rsid w:val="00797339"/>
    <w:rsid w:val="0079759C"/>
    <w:rsid w:val="0079767F"/>
    <w:rsid w:val="00797A39"/>
    <w:rsid w:val="007A0092"/>
    <w:rsid w:val="007A044F"/>
    <w:rsid w:val="007A045C"/>
    <w:rsid w:val="007A0460"/>
    <w:rsid w:val="007A0A3D"/>
    <w:rsid w:val="007A1F86"/>
    <w:rsid w:val="007A2032"/>
    <w:rsid w:val="007A27AB"/>
    <w:rsid w:val="007A2B08"/>
    <w:rsid w:val="007A2DE5"/>
    <w:rsid w:val="007A3384"/>
    <w:rsid w:val="007A37DD"/>
    <w:rsid w:val="007A3B27"/>
    <w:rsid w:val="007A3CC2"/>
    <w:rsid w:val="007A476B"/>
    <w:rsid w:val="007A47F6"/>
    <w:rsid w:val="007A49E1"/>
    <w:rsid w:val="007A4BE9"/>
    <w:rsid w:val="007A4CCE"/>
    <w:rsid w:val="007A539E"/>
    <w:rsid w:val="007A5815"/>
    <w:rsid w:val="007A663F"/>
    <w:rsid w:val="007A6AAA"/>
    <w:rsid w:val="007A7401"/>
    <w:rsid w:val="007A764D"/>
    <w:rsid w:val="007B0669"/>
    <w:rsid w:val="007B0717"/>
    <w:rsid w:val="007B0749"/>
    <w:rsid w:val="007B0947"/>
    <w:rsid w:val="007B0BBD"/>
    <w:rsid w:val="007B0C42"/>
    <w:rsid w:val="007B0D5F"/>
    <w:rsid w:val="007B0E47"/>
    <w:rsid w:val="007B0FC8"/>
    <w:rsid w:val="007B18F0"/>
    <w:rsid w:val="007B1E93"/>
    <w:rsid w:val="007B22ED"/>
    <w:rsid w:val="007B231D"/>
    <w:rsid w:val="007B246B"/>
    <w:rsid w:val="007B255F"/>
    <w:rsid w:val="007B29BA"/>
    <w:rsid w:val="007B2A04"/>
    <w:rsid w:val="007B2AF0"/>
    <w:rsid w:val="007B327C"/>
    <w:rsid w:val="007B33AB"/>
    <w:rsid w:val="007B3497"/>
    <w:rsid w:val="007B3C04"/>
    <w:rsid w:val="007B3E07"/>
    <w:rsid w:val="007B4074"/>
    <w:rsid w:val="007B4092"/>
    <w:rsid w:val="007B4246"/>
    <w:rsid w:val="007B4A82"/>
    <w:rsid w:val="007B4C68"/>
    <w:rsid w:val="007B5057"/>
    <w:rsid w:val="007B5613"/>
    <w:rsid w:val="007B5681"/>
    <w:rsid w:val="007B6427"/>
    <w:rsid w:val="007B6977"/>
    <w:rsid w:val="007B69D9"/>
    <w:rsid w:val="007B70ED"/>
    <w:rsid w:val="007B7545"/>
    <w:rsid w:val="007B7C2C"/>
    <w:rsid w:val="007B7C6D"/>
    <w:rsid w:val="007C0130"/>
    <w:rsid w:val="007C0172"/>
    <w:rsid w:val="007C0693"/>
    <w:rsid w:val="007C0B68"/>
    <w:rsid w:val="007C11C4"/>
    <w:rsid w:val="007C25E7"/>
    <w:rsid w:val="007C299B"/>
    <w:rsid w:val="007C2D58"/>
    <w:rsid w:val="007C2E40"/>
    <w:rsid w:val="007C33B8"/>
    <w:rsid w:val="007C4500"/>
    <w:rsid w:val="007C45A1"/>
    <w:rsid w:val="007C4D21"/>
    <w:rsid w:val="007C528F"/>
    <w:rsid w:val="007C5740"/>
    <w:rsid w:val="007C5764"/>
    <w:rsid w:val="007C5D31"/>
    <w:rsid w:val="007C62C8"/>
    <w:rsid w:val="007C6645"/>
    <w:rsid w:val="007C6BDE"/>
    <w:rsid w:val="007C6CE6"/>
    <w:rsid w:val="007C6EA5"/>
    <w:rsid w:val="007C7382"/>
    <w:rsid w:val="007C7AF1"/>
    <w:rsid w:val="007C7B46"/>
    <w:rsid w:val="007D0118"/>
    <w:rsid w:val="007D02AE"/>
    <w:rsid w:val="007D0577"/>
    <w:rsid w:val="007D08E3"/>
    <w:rsid w:val="007D1DAB"/>
    <w:rsid w:val="007D2418"/>
    <w:rsid w:val="007D2887"/>
    <w:rsid w:val="007D2A38"/>
    <w:rsid w:val="007D2ED1"/>
    <w:rsid w:val="007D2FC6"/>
    <w:rsid w:val="007D317F"/>
    <w:rsid w:val="007D3409"/>
    <w:rsid w:val="007D382A"/>
    <w:rsid w:val="007D3853"/>
    <w:rsid w:val="007D4329"/>
    <w:rsid w:val="007D4776"/>
    <w:rsid w:val="007D4908"/>
    <w:rsid w:val="007D4D33"/>
    <w:rsid w:val="007D4DD7"/>
    <w:rsid w:val="007D5273"/>
    <w:rsid w:val="007D54ED"/>
    <w:rsid w:val="007D5917"/>
    <w:rsid w:val="007D5ADD"/>
    <w:rsid w:val="007D6104"/>
    <w:rsid w:val="007D6662"/>
    <w:rsid w:val="007D6C51"/>
    <w:rsid w:val="007D6FE9"/>
    <w:rsid w:val="007D75DA"/>
    <w:rsid w:val="007E0516"/>
    <w:rsid w:val="007E0B98"/>
    <w:rsid w:val="007E0C52"/>
    <w:rsid w:val="007E0DA0"/>
    <w:rsid w:val="007E17A7"/>
    <w:rsid w:val="007E19D8"/>
    <w:rsid w:val="007E1D70"/>
    <w:rsid w:val="007E21B4"/>
    <w:rsid w:val="007E2504"/>
    <w:rsid w:val="007E2534"/>
    <w:rsid w:val="007E2911"/>
    <w:rsid w:val="007E38A4"/>
    <w:rsid w:val="007E3C1A"/>
    <w:rsid w:val="007E3DB2"/>
    <w:rsid w:val="007E3E37"/>
    <w:rsid w:val="007E3F65"/>
    <w:rsid w:val="007E415C"/>
    <w:rsid w:val="007E4881"/>
    <w:rsid w:val="007E495F"/>
    <w:rsid w:val="007E4CA0"/>
    <w:rsid w:val="007E5914"/>
    <w:rsid w:val="007E5BCE"/>
    <w:rsid w:val="007E5D27"/>
    <w:rsid w:val="007E6099"/>
    <w:rsid w:val="007E63F4"/>
    <w:rsid w:val="007E7965"/>
    <w:rsid w:val="007E7B5A"/>
    <w:rsid w:val="007E7FD0"/>
    <w:rsid w:val="007F08F9"/>
    <w:rsid w:val="007F0FC5"/>
    <w:rsid w:val="007F1212"/>
    <w:rsid w:val="007F1D1D"/>
    <w:rsid w:val="007F1EF8"/>
    <w:rsid w:val="007F2ACC"/>
    <w:rsid w:val="007F2AF8"/>
    <w:rsid w:val="007F32EA"/>
    <w:rsid w:val="007F3511"/>
    <w:rsid w:val="007F4170"/>
    <w:rsid w:val="007F4474"/>
    <w:rsid w:val="007F4848"/>
    <w:rsid w:val="007F4FF9"/>
    <w:rsid w:val="007F562E"/>
    <w:rsid w:val="007F59C6"/>
    <w:rsid w:val="007F633B"/>
    <w:rsid w:val="007F6508"/>
    <w:rsid w:val="007F7248"/>
    <w:rsid w:val="007F724D"/>
    <w:rsid w:val="007F744C"/>
    <w:rsid w:val="007F773E"/>
    <w:rsid w:val="007F7BF0"/>
    <w:rsid w:val="007F7BFD"/>
    <w:rsid w:val="007F7FB0"/>
    <w:rsid w:val="00800179"/>
    <w:rsid w:val="008002EC"/>
    <w:rsid w:val="0080032B"/>
    <w:rsid w:val="0080080C"/>
    <w:rsid w:val="008009C1"/>
    <w:rsid w:val="00800F8C"/>
    <w:rsid w:val="00801D52"/>
    <w:rsid w:val="00803052"/>
    <w:rsid w:val="00803302"/>
    <w:rsid w:val="00803688"/>
    <w:rsid w:val="00803E9A"/>
    <w:rsid w:val="008042EE"/>
    <w:rsid w:val="00804555"/>
    <w:rsid w:val="00804665"/>
    <w:rsid w:val="00804BF7"/>
    <w:rsid w:val="00804DB6"/>
    <w:rsid w:val="00804FF6"/>
    <w:rsid w:val="0080511A"/>
    <w:rsid w:val="008053AD"/>
    <w:rsid w:val="0080604C"/>
    <w:rsid w:val="008064A1"/>
    <w:rsid w:val="00807537"/>
    <w:rsid w:val="00807566"/>
    <w:rsid w:val="00807B54"/>
    <w:rsid w:val="00807BAA"/>
    <w:rsid w:val="00810156"/>
    <w:rsid w:val="008101DD"/>
    <w:rsid w:val="00810468"/>
    <w:rsid w:val="0081049F"/>
    <w:rsid w:val="0081085A"/>
    <w:rsid w:val="00811220"/>
    <w:rsid w:val="008112FE"/>
    <w:rsid w:val="008113C2"/>
    <w:rsid w:val="0081159E"/>
    <w:rsid w:val="00812579"/>
    <w:rsid w:val="008127BC"/>
    <w:rsid w:val="00812986"/>
    <w:rsid w:val="00812A58"/>
    <w:rsid w:val="00812C79"/>
    <w:rsid w:val="00812FE4"/>
    <w:rsid w:val="00813409"/>
    <w:rsid w:val="00813D3B"/>
    <w:rsid w:val="00813E63"/>
    <w:rsid w:val="00814610"/>
    <w:rsid w:val="00814A5F"/>
    <w:rsid w:val="00814E45"/>
    <w:rsid w:val="00815634"/>
    <w:rsid w:val="0081594D"/>
    <w:rsid w:val="00816474"/>
    <w:rsid w:val="00816724"/>
    <w:rsid w:val="008168AE"/>
    <w:rsid w:val="008172C3"/>
    <w:rsid w:val="0081741F"/>
    <w:rsid w:val="00817735"/>
    <w:rsid w:val="0081795C"/>
    <w:rsid w:val="008204BC"/>
    <w:rsid w:val="0082076B"/>
    <w:rsid w:val="008207B5"/>
    <w:rsid w:val="008216D5"/>
    <w:rsid w:val="00821A17"/>
    <w:rsid w:val="00821CC2"/>
    <w:rsid w:val="0082276E"/>
    <w:rsid w:val="008233C8"/>
    <w:rsid w:val="008234C5"/>
    <w:rsid w:val="00823519"/>
    <w:rsid w:val="008247EF"/>
    <w:rsid w:val="00825252"/>
    <w:rsid w:val="008252F2"/>
    <w:rsid w:val="008253AA"/>
    <w:rsid w:val="008255BE"/>
    <w:rsid w:val="00825DD6"/>
    <w:rsid w:val="00825FCB"/>
    <w:rsid w:val="00826649"/>
    <w:rsid w:val="00826D7F"/>
    <w:rsid w:val="00827315"/>
    <w:rsid w:val="00827499"/>
    <w:rsid w:val="008274FE"/>
    <w:rsid w:val="008275CA"/>
    <w:rsid w:val="00827B57"/>
    <w:rsid w:val="00830058"/>
    <w:rsid w:val="00830D17"/>
    <w:rsid w:val="00830D38"/>
    <w:rsid w:val="008310F9"/>
    <w:rsid w:val="008311CB"/>
    <w:rsid w:val="008316C4"/>
    <w:rsid w:val="008316E1"/>
    <w:rsid w:val="0083219F"/>
    <w:rsid w:val="0083283D"/>
    <w:rsid w:val="008329E0"/>
    <w:rsid w:val="00832AC5"/>
    <w:rsid w:val="00832B08"/>
    <w:rsid w:val="00832E00"/>
    <w:rsid w:val="00832F0C"/>
    <w:rsid w:val="00833A0C"/>
    <w:rsid w:val="00834AC3"/>
    <w:rsid w:val="008353A2"/>
    <w:rsid w:val="00835521"/>
    <w:rsid w:val="008358D6"/>
    <w:rsid w:val="0083593A"/>
    <w:rsid w:val="00835E2E"/>
    <w:rsid w:val="00835F01"/>
    <w:rsid w:val="00836380"/>
    <w:rsid w:val="008367F1"/>
    <w:rsid w:val="00836956"/>
    <w:rsid w:val="008369AC"/>
    <w:rsid w:val="00836BD8"/>
    <w:rsid w:val="00836CBB"/>
    <w:rsid w:val="00837060"/>
    <w:rsid w:val="00840101"/>
    <w:rsid w:val="0084049D"/>
    <w:rsid w:val="00841551"/>
    <w:rsid w:val="0084162A"/>
    <w:rsid w:val="00841727"/>
    <w:rsid w:val="00841802"/>
    <w:rsid w:val="008419BF"/>
    <w:rsid w:val="008419FA"/>
    <w:rsid w:val="00842026"/>
    <w:rsid w:val="008421F3"/>
    <w:rsid w:val="00842B11"/>
    <w:rsid w:val="00842D4F"/>
    <w:rsid w:val="00843A18"/>
    <w:rsid w:val="00844341"/>
    <w:rsid w:val="00844797"/>
    <w:rsid w:val="00844909"/>
    <w:rsid w:val="008457E1"/>
    <w:rsid w:val="00845BDD"/>
    <w:rsid w:val="00845E02"/>
    <w:rsid w:val="00846879"/>
    <w:rsid w:val="0084698D"/>
    <w:rsid w:val="00846F7C"/>
    <w:rsid w:val="0084716B"/>
    <w:rsid w:val="008473CA"/>
    <w:rsid w:val="00847576"/>
    <w:rsid w:val="008475D1"/>
    <w:rsid w:val="0084783A"/>
    <w:rsid w:val="00850401"/>
    <w:rsid w:val="00850A57"/>
    <w:rsid w:val="00851660"/>
    <w:rsid w:val="0085169A"/>
    <w:rsid w:val="008529DA"/>
    <w:rsid w:val="00852FB4"/>
    <w:rsid w:val="0085316A"/>
    <w:rsid w:val="00853170"/>
    <w:rsid w:val="00853227"/>
    <w:rsid w:val="00853355"/>
    <w:rsid w:val="00853805"/>
    <w:rsid w:val="00853895"/>
    <w:rsid w:val="00853E55"/>
    <w:rsid w:val="00854450"/>
    <w:rsid w:val="0085452A"/>
    <w:rsid w:val="0085614A"/>
    <w:rsid w:val="00856548"/>
    <w:rsid w:val="008575E2"/>
    <w:rsid w:val="00857A0D"/>
    <w:rsid w:val="00857A82"/>
    <w:rsid w:val="00857C25"/>
    <w:rsid w:val="00857C99"/>
    <w:rsid w:val="00857DA6"/>
    <w:rsid w:val="00857DCC"/>
    <w:rsid w:val="00860E37"/>
    <w:rsid w:val="00861590"/>
    <w:rsid w:val="00861DE0"/>
    <w:rsid w:val="00862489"/>
    <w:rsid w:val="00862A6E"/>
    <w:rsid w:val="00862BA7"/>
    <w:rsid w:val="00862C6B"/>
    <w:rsid w:val="00862EB8"/>
    <w:rsid w:val="00863BEF"/>
    <w:rsid w:val="008642F9"/>
    <w:rsid w:val="0086432F"/>
    <w:rsid w:val="00865383"/>
    <w:rsid w:val="008656FA"/>
    <w:rsid w:val="0086579F"/>
    <w:rsid w:val="00866388"/>
    <w:rsid w:val="008668D7"/>
    <w:rsid w:val="00866DBE"/>
    <w:rsid w:val="00867354"/>
    <w:rsid w:val="00867BBE"/>
    <w:rsid w:val="00867CEE"/>
    <w:rsid w:val="00867D7D"/>
    <w:rsid w:val="00870151"/>
    <w:rsid w:val="00870747"/>
    <w:rsid w:val="0087096A"/>
    <w:rsid w:val="0087125B"/>
    <w:rsid w:val="00871281"/>
    <w:rsid w:val="00872C1F"/>
    <w:rsid w:val="00872FE7"/>
    <w:rsid w:val="00873364"/>
    <w:rsid w:val="00873A05"/>
    <w:rsid w:val="00874D38"/>
    <w:rsid w:val="00875033"/>
    <w:rsid w:val="00875A06"/>
    <w:rsid w:val="00875AAB"/>
    <w:rsid w:val="0087613C"/>
    <w:rsid w:val="00876918"/>
    <w:rsid w:val="00876CB8"/>
    <w:rsid w:val="008773A3"/>
    <w:rsid w:val="00877B81"/>
    <w:rsid w:val="00877CAF"/>
    <w:rsid w:val="00880095"/>
    <w:rsid w:val="00880C84"/>
    <w:rsid w:val="00880F44"/>
    <w:rsid w:val="00881182"/>
    <w:rsid w:val="008820D2"/>
    <w:rsid w:val="00882945"/>
    <w:rsid w:val="00882CDC"/>
    <w:rsid w:val="00883013"/>
    <w:rsid w:val="00883264"/>
    <w:rsid w:val="0088333A"/>
    <w:rsid w:val="00883435"/>
    <w:rsid w:val="00883CC8"/>
    <w:rsid w:val="00883D5B"/>
    <w:rsid w:val="008845D5"/>
    <w:rsid w:val="008849CA"/>
    <w:rsid w:val="00884EA4"/>
    <w:rsid w:val="008857A6"/>
    <w:rsid w:val="008860F1"/>
    <w:rsid w:val="00886131"/>
    <w:rsid w:val="00886787"/>
    <w:rsid w:val="00886855"/>
    <w:rsid w:val="00886BED"/>
    <w:rsid w:val="00887E6B"/>
    <w:rsid w:val="008901F0"/>
    <w:rsid w:val="00890AC3"/>
    <w:rsid w:val="008918A1"/>
    <w:rsid w:val="00891C3F"/>
    <w:rsid w:val="00891DC7"/>
    <w:rsid w:val="00891FB6"/>
    <w:rsid w:val="00892696"/>
    <w:rsid w:val="008926BF"/>
    <w:rsid w:val="00892E95"/>
    <w:rsid w:val="00892FDE"/>
    <w:rsid w:val="00893168"/>
    <w:rsid w:val="00893BE2"/>
    <w:rsid w:val="008944EB"/>
    <w:rsid w:val="00894DFE"/>
    <w:rsid w:val="00896553"/>
    <w:rsid w:val="00896B57"/>
    <w:rsid w:val="00896F39"/>
    <w:rsid w:val="00897497"/>
    <w:rsid w:val="00897C9B"/>
    <w:rsid w:val="00897D98"/>
    <w:rsid w:val="008A0104"/>
    <w:rsid w:val="008A0919"/>
    <w:rsid w:val="008A0AB9"/>
    <w:rsid w:val="008A150D"/>
    <w:rsid w:val="008A1A27"/>
    <w:rsid w:val="008A2136"/>
    <w:rsid w:val="008A3055"/>
    <w:rsid w:val="008A36D5"/>
    <w:rsid w:val="008A393D"/>
    <w:rsid w:val="008A3A5F"/>
    <w:rsid w:val="008A3D69"/>
    <w:rsid w:val="008A434C"/>
    <w:rsid w:val="008A4CA2"/>
    <w:rsid w:val="008A5129"/>
    <w:rsid w:val="008A545B"/>
    <w:rsid w:val="008A6354"/>
    <w:rsid w:val="008A6C44"/>
    <w:rsid w:val="008A72A4"/>
    <w:rsid w:val="008A74C9"/>
    <w:rsid w:val="008A782C"/>
    <w:rsid w:val="008A7B8A"/>
    <w:rsid w:val="008B0044"/>
    <w:rsid w:val="008B0056"/>
    <w:rsid w:val="008B07F2"/>
    <w:rsid w:val="008B09FE"/>
    <w:rsid w:val="008B0CB0"/>
    <w:rsid w:val="008B0FBA"/>
    <w:rsid w:val="008B13A8"/>
    <w:rsid w:val="008B1D64"/>
    <w:rsid w:val="008B1DFB"/>
    <w:rsid w:val="008B2051"/>
    <w:rsid w:val="008B210E"/>
    <w:rsid w:val="008B2DDD"/>
    <w:rsid w:val="008B2F48"/>
    <w:rsid w:val="008B3C6B"/>
    <w:rsid w:val="008B4AAD"/>
    <w:rsid w:val="008B4CF5"/>
    <w:rsid w:val="008B4FFB"/>
    <w:rsid w:val="008B6A04"/>
    <w:rsid w:val="008B6A9F"/>
    <w:rsid w:val="008B704D"/>
    <w:rsid w:val="008B7667"/>
    <w:rsid w:val="008B7AD0"/>
    <w:rsid w:val="008C0004"/>
    <w:rsid w:val="008C010F"/>
    <w:rsid w:val="008C0154"/>
    <w:rsid w:val="008C0269"/>
    <w:rsid w:val="008C0711"/>
    <w:rsid w:val="008C0721"/>
    <w:rsid w:val="008C0FC1"/>
    <w:rsid w:val="008C158D"/>
    <w:rsid w:val="008C1C4F"/>
    <w:rsid w:val="008C2010"/>
    <w:rsid w:val="008C2081"/>
    <w:rsid w:val="008C20C2"/>
    <w:rsid w:val="008C242E"/>
    <w:rsid w:val="008C2450"/>
    <w:rsid w:val="008C2728"/>
    <w:rsid w:val="008C28CF"/>
    <w:rsid w:val="008C3648"/>
    <w:rsid w:val="008C3EBC"/>
    <w:rsid w:val="008C3EF5"/>
    <w:rsid w:val="008C4002"/>
    <w:rsid w:val="008C43AE"/>
    <w:rsid w:val="008C49C1"/>
    <w:rsid w:val="008C4BD0"/>
    <w:rsid w:val="008C51AA"/>
    <w:rsid w:val="008C51BD"/>
    <w:rsid w:val="008C529E"/>
    <w:rsid w:val="008C5719"/>
    <w:rsid w:val="008C57C4"/>
    <w:rsid w:val="008C5B9B"/>
    <w:rsid w:val="008C5FC6"/>
    <w:rsid w:val="008C6158"/>
    <w:rsid w:val="008C66EC"/>
    <w:rsid w:val="008C6C1A"/>
    <w:rsid w:val="008C720F"/>
    <w:rsid w:val="008C743B"/>
    <w:rsid w:val="008C769B"/>
    <w:rsid w:val="008C77DE"/>
    <w:rsid w:val="008D0173"/>
    <w:rsid w:val="008D0436"/>
    <w:rsid w:val="008D0570"/>
    <w:rsid w:val="008D0D5A"/>
    <w:rsid w:val="008D1501"/>
    <w:rsid w:val="008D1C4E"/>
    <w:rsid w:val="008D1CC3"/>
    <w:rsid w:val="008D1E14"/>
    <w:rsid w:val="008D21DA"/>
    <w:rsid w:val="008D2ABA"/>
    <w:rsid w:val="008D2F67"/>
    <w:rsid w:val="008D36EB"/>
    <w:rsid w:val="008D3979"/>
    <w:rsid w:val="008D3DE6"/>
    <w:rsid w:val="008D3FAE"/>
    <w:rsid w:val="008D4753"/>
    <w:rsid w:val="008D4A49"/>
    <w:rsid w:val="008D54C7"/>
    <w:rsid w:val="008D5EA6"/>
    <w:rsid w:val="008D65D1"/>
    <w:rsid w:val="008D6865"/>
    <w:rsid w:val="008D6AB3"/>
    <w:rsid w:val="008D70AE"/>
    <w:rsid w:val="008D7633"/>
    <w:rsid w:val="008D7B00"/>
    <w:rsid w:val="008D7DE5"/>
    <w:rsid w:val="008E05EC"/>
    <w:rsid w:val="008E09F4"/>
    <w:rsid w:val="008E189E"/>
    <w:rsid w:val="008E22BC"/>
    <w:rsid w:val="008E23D8"/>
    <w:rsid w:val="008E278D"/>
    <w:rsid w:val="008E2C6F"/>
    <w:rsid w:val="008E2E42"/>
    <w:rsid w:val="008E343F"/>
    <w:rsid w:val="008E36FA"/>
    <w:rsid w:val="008E3F68"/>
    <w:rsid w:val="008E4496"/>
    <w:rsid w:val="008E4C1A"/>
    <w:rsid w:val="008E4DE2"/>
    <w:rsid w:val="008E5049"/>
    <w:rsid w:val="008E50E4"/>
    <w:rsid w:val="008E545D"/>
    <w:rsid w:val="008E54F3"/>
    <w:rsid w:val="008E5711"/>
    <w:rsid w:val="008E59E3"/>
    <w:rsid w:val="008E610D"/>
    <w:rsid w:val="008E6F30"/>
    <w:rsid w:val="008E78FB"/>
    <w:rsid w:val="008E796D"/>
    <w:rsid w:val="008F088B"/>
    <w:rsid w:val="008F0C28"/>
    <w:rsid w:val="008F0C51"/>
    <w:rsid w:val="008F1007"/>
    <w:rsid w:val="008F1214"/>
    <w:rsid w:val="008F1D30"/>
    <w:rsid w:val="008F2241"/>
    <w:rsid w:val="008F29BE"/>
    <w:rsid w:val="008F29EA"/>
    <w:rsid w:val="008F2BE7"/>
    <w:rsid w:val="008F333B"/>
    <w:rsid w:val="008F3D7B"/>
    <w:rsid w:val="008F4920"/>
    <w:rsid w:val="008F4A1C"/>
    <w:rsid w:val="008F4AA9"/>
    <w:rsid w:val="008F57FF"/>
    <w:rsid w:val="008F734B"/>
    <w:rsid w:val="008F7866"/>
    <w:rsid w:val="008F7875"/>
    <w:rsid w:val="0090027A"/>
    <w:rsid w:val="009002A0"/>
    <w:rsid w:val="009007AF"/>
    <w:rsid w:val="00900C3E"/>
    <w:rsid w:val="00900E27"/>
    <w:rsid w:val="00900F88"/>
    <w:rsid w:val="009015F7"/>
    <w:rsid w:val="00901929"/>
    <w:rsid w:val="00901EEC"/>
    <w:rsid w:val="0090221F"/>
    <w:rsid w:val="009023EC"/>
    <w:rsid w:val="009026F2"/>
    <w:rsid w:val="00903031"/>
    <w:rsid w:val="00903A74"/>
    <w:rsid w:val="00904711"/>
    <w:rsid w:val="00904DCA"/>
    <w:rsid w:val="00904EDD"/>
    <w:rsid w:val="00905089"/>
    <w:rsid w:val="0090516F"/>
    <w:rsid w:val="0090528E"/>
    <w:rsid w:val="00905299"/>
    <w:rsid w:val="009052DD"/>
    <w:rsid w:val="00905995"/>
    <w:rsid w:val="00905DAE"/>
    <w:rsid w:val="00906600"/>
    <w:rsid w:val="00906767"/>
    <w:rsid w:val="009069DA"/>
    <w:rsid w:val="00906B7F"/>
    <w:rsid w:val="00906D5C"/>
    <w:rsid w:val="00907080"/>
    <w:rsid w:val="00907260"/>
    <w:rsid w:val="009075D2"/>
    <w:rsid w:val="00907849"/>
    <w:rsid w:val="00907B93"/>
    <w:rsid w:val="009103ED"/>
    <w:rsid w:val="0091043A"/>
    <w:rsid w:val="009105BA"/>
    <w:rsid w:val="00910D86"/>
    <w:rsid w:val="00911031"/>
    <w:rsid w:val="00911164"/>
    <w:rsid w:val="009111E3"/>
    <w:rsid w:val="009112F5"/>
    <w:rsid w:val="0091156E"/>
    <w:rsid w:val="00911AB6"/>
    <w:rsid w:val="00912281"/>
    <w:rsid w:val="00912AE2"/>
    <w:rsid w:val="00912B08"/>
    <w:rsid w:val="009134AB"/>
    <w:rsid w:val="00913506"/>
    <w:rsid w:val="0091384D"/>
    <w:rsid w:val="0091420F"/>
    <w:rsid w:val="0091441F"/>
    <w:rsid w:val="009144F3"/>
    <w:rsid w:val="00914C78"/>
    <w:rsid w:val="00914C7F"/>
    <w:rsid w:val="00915040"/>
    <w:rsid w:val="009152E1"/>
    <w:rsid w:val="009157B0"/>
    <w:rsid w:val="00916F64"/>
    <w:rsid w:val="009170DB"/>
    <w:rsid w:val="009174F2"/>
    <w:rsid w:val="00917B2D"/>
    <w:rsid w:val="00917E54"/>
    <w:rsid w:val="0092036A"/>
    <w:rsid w:val="009206FE"/>
    <w:rsid w:val="009207E7"/>
    <w:rsid w:val="00920D70"/>
    <w:rsid w:val="00920F49"/>
    <w:rsid w:val="00921144"/>
    <w:rsid w:val="009211BF"/>
    <w:rsid w:val="00921305"/>
    <w:rsid w:val="00921CBF"/>
    <w:rsid w:val="009229EB"/>
    <w:rsid w:val="00922B5C"/>
    <w:rsid w:val="00923136"/>
    <w:rsid w:val="009232B1"/>
    <w:rsid w:val="00923385"/>
    <w:rsid w:val="00923863"/>
    <w:rsid w:val="00923EE7"/>
    <w:rsid w:val="00924045"/>
    <w:rsid w:val="009241E3"/>
    <w:rsid w:val="0092448C"/>
    <w:rsid w:val="00925437"/>
    <w:rsid w:val="009256DB"/>
    <w:rsid w:val="00925A03"/>
    <w:rsid w:val="00925A33"/>
    <w:rsid w:val="00926511"/>
    <w:rsid w:val="00926813"/>
    <w:rsid w:val="00927677"/>
    <w:rsid w:val="0092780A"/>
    <w:rsid w:val="00930110"/>
    <w:rsid w:val="00930137"/>
    <w:rsid w:val="00930BC9"/>
    <w:rsid w:val="009319B8"/>
    <w:rsid w:val="00932133"/>
    <w:rsid w:val="0093288B"/>
    <w:rsid w:val="00932904"/>
    <w:rsid w:val="00932A32"/>
    <w:rsid w:val="00933988"/>
    <w:rsid w:val="00933DC6"/>
    <w:rsid w:val="00933DE6"/>
    <w:rsid w:val="00934175"/>
    <w:rsid w:val="009347DE"/>
    <w:rsid w:val="00934E73"/>
    <w:rsid w:val="00935040"/>
    <w:rsid w:val="009366CD"/>
    <w:rsid w:val="00936DAA"/>
    <w:rsid w:val="0093708B"/>
    <w:rsid w:val="009375D7"/>
    <w:rsid w:val="009378C5"/>
    <w:rsid w:val="00940529"/>
    <w:rsid w:val="00940892"/>
    <w:rsid w:val="00940C44"/>
    <w:rsid w:val="00940E80"/>
    <w:rsid w:val="00941214"/>
    <w:rsid w:val="009415E4"/>
    <w:rsid w:val="00941CED"/>
    <w:rsid w:val="00942044"/>
    <w:rsid w:val="00942285"/>
    <w:rsid w:val="00942610"/>
    <w:rsid w:val="009429E7"/>
    <w:rsid w:val="00942B53"/>
    <w:rsid w:val="009435C0"/>
    <w:rsid w:val="00943638"/>
    <w:rsid w:val="009436DD"/>
    <w:rsid w:val="00944009"/>
    <w:rsid w:val="009440A6"/>
    <w:rsid w:val="009443A7"/>
    <w:rsid w:val="009443BF"/>
    <w:rsid w:val="00944806"/>
    <w:rsid w:val="00944D94"/>
    <w:rsid w:val="009451EE"/>
    <w:rsid w:val="0094594C"/>
    <w:rsid w:val="00945B55"/>
    <w:rsid w:val="00946025"/>
    <w:rsid w:val="00946976"/>
    <w:rsid w:val="00946EEF"/>
    <w:rsid w:val="0094703E"/>
    <w:rsid w:val="00947112"/>
    <w:rsid w:val="009471F0"/>
    <w:rsid w:val="009477A2"/>
    <w:rsid w:val="00947AE1"/>
    <w:rsid w:val="00947B69"/>
    <w:rsid w:val="00947EB4"/>
    <w:rsid w:val="00950507"/>
    <w:rsid w:val="00950CDB"/>
    <w:rsid w:val="009512AB"/>
    <w:rsid w:val="00951518"/>
    <w:rsid w:val="00951F94"/>
    <w:rsid w:val="009524E9"/>
    <w:rsid w:val="00952F5E"/>
    <w:rsid w:val="00952FF0"/>
    <w:rsid w:val="00953131"/>
    <w:rsid w:val="00953192"/>
    <w:rsid w:val="0095372E"/>
    <w:rsid w:val="00953B26"/>
    <w:rsid w:val="00954781"/>
    <w:rsid w:val="00954801"/>
    <w:rsid w:val="0095506D"/>
    <w:rsid w:val="0095528B"/>
    <w:rsid w:val="0095545B"/>
    <w:rsid w:val="00955524"/>
    <w:rsid w:val="0095555D"/>
    <w:rsid w:val="00955A07"/>
    <w:rsid w:val="009560F9"/>
    <w:rsid w:val="009562C5"/>
    <w:rsid w:val="00956843"/>
    <w:rsid w:val="00956C9A"/>
    <w:rsid w:val="00957480"/>
    <w:rsid w:val="00957D3B"/>
    <w:rsid w:val="00960306"/>
    <w:rsid w:val="009603F5"/>
    <w:rsid w:val="00960895"/>
    <w:rsid w:val="00960B0A"/>
    <w:rsid w:val="00961480"/>
    <w:rsid w:val="00961E62"/>
    <w:rsid w:val="00961F7C"/>
    <w:rsid w:val="00962630"/>
    <w:rsid w:val="009628B7"/>
    <w:rsid w:val="009628DF"/>
    <w:rsid w:val="009629C3"/>
    <w:rsid w:val="009635C3"/>
    <w:rsid w:val="009640F0"/>
    <w:rsid w:val="0096444A"/>
    <w:rsid w:val="00964F9A"/>
    <w:rsid w:val="0096528F"/>
    <w:rsid w:val="00965367"/>
    <w:rsid w:val="009655B7"/>
    <w:rsid w:val="009657FC"/>
    <w:rsid w:val="00966651"/>
    <w:rsid w:val="00966CC0"/>
    <w:rsid w:val="00966EF7"/>
    <w:rsid w:val="009674D3"/>
    <w:rsid w:val="00967514"/>
    <w:rsid w:val="00967986"/>
    <w:rsid w:val="00970001"/>
    <w:rsid w:val="009701A6"/>
    <w:rsid w:val="009706B5"/>
    <w:rsid w:val="009710BF"/>
    <w:rsid w:val="009716B4"/>
    <w:rsid w:val="00971A13"/>
    <w:rsid w:val="00971F5F"/>
    <w:rsid w:val="00972200"/>
    <w:rsid w:val="00972E00"/>
    <w:rsid w:val="00972F70"/>
    <w:rsid w:val="00972F8C"/>
    <w:rsid w:val="0097316E"/>
    <w:rsid w:val="009734C1"/>
    <w:rsid w:val="0097350B"/>
    <w:rsid w:val="00973B7D"/>
    <w:rsid w:val="00973FC7"/>
    <w:rsid w:val="00975029"/>
    <w:rsid w:val="00975287"/>
    <w:rsid w:val="00975397"/>
    <w:rsid w:val="009753AC"/>
    <w:rsid w:val="0097573B"/>
    <w:rsid w:val="00975CF2"/>
    <w:rsid w:val="009765CA"/>
    <w:rsid w:val="0097703D"/>
    <w:rsid w:val="00977C6D"/>
    <w:rsid w:val="00980248"/>
    <w:rsid w:val="009803B1"/>
    <w:rsid w:val="00980AB8"/>
    <w:rsid w:val="0098124E"/>
    <w:rsid w:val="0098142D"/>
    <w:rsid w:val="009817A4"/>
    <w:rsid w:val="00981A07"/>
    <w:rsid w:val="00981DD4"/>
    <w:rsid w:val="00982056"/>
    <w:rsid w:val="0098217C"/>
    <w:rsid w:val="00982503"/>
    <w:rsid w:val="0098335C"/>
    <w:rsid w:val="00983413"/>
    <w:rsid w:val="00983A7D"/>
    <w:rsid w:val="00983F05"/>
    <w:rsid w:val="00984263"/>
    <w:rsid w:val="00984410"/>
    <w:rsid w:val="00984448"/>
    <w:rsid w:val="009845F0"/>
    <w:rsid w:val="00984B73"/>
    <w:rsid w:val="00986011"/>
    <w:rsid w:val="00986156"/>
    <w:rsid w:val="00986503"/>
    <w:rsid w:val="0098677A"/>
    <w:rsid w:val="00986A4C"/>
    <w:rsid w:val="00986B44"/>
    <w:rsid w:val="00987505"/>
    <w:rsid w:val="00990050"/>
    <w:rsid w:val="0099039E"/>
    <w:rsid w:val="009906A6"/>
    <w:rsid w:val="009908C4"/>
    <w:rsid w:val="00990E34"/>
    <w:rsid w:val="0099110A"/>
    <w:rsid w:val="00991669"/>
    <w:rsid w:val="009917C7"/>
    <w:rsid w:val="00991B30"/>
    <w:rsid w:val="00991BF7"/>
    <w:rsid w:val="0099243C"/>
    <w:rsid w:val="00992700"/>
    <w:rsid w:val="00992CCE"/>
    <w:rsid w:val="00992D5E"/>
    <w:rsid w:val="009932E4"/>
    <w:rsid w:val="00993586"/>
    <w:rsid w:val="009937F9"/>
    <w:rsid w:val="009937FB"/>
    <w:rsid w:val="00993F6B"/>
    <w:rsid w:val="009941F5"/>
    <w:rsid w:val="009944AB"/>
    <w:rsid w:val="00994C1A"/>
    <w:rsid w:val="00994CE8"/>
    <w:rsid w:val="009955C1"/>
    <w:rsid w:val="009961D7"/>
    <w:rsid w:val="009969D2"/>
    <w:rsid w:val="009969DE"/>
    <w:rsid w:val="00997137"/>
    <w:rsid w:val="0099719F"/>
    <w:rsid w:val="009971DD"/>
    <w:rsid w:val="0099725C"/>
    <w:rsid w:val="00997810"/>
    <w:rsid w:val="00997819"/>
    <w:rsid w:val="009978F6"/>
    <w:rsid w:val="00997D72"/>
    <w:rsid w:val="009A043D"/>
    <w:rsid w:val="009A07A6"/>
    <w:rsid w:val="009A09DF"/>
    <w:rsid w:val="009A0BF8"/>
    <w:rsid w:val="009A0C88"/>
    <w:rsid w:val="009A12DD"/>
    <w:rsid w:val="009A1C7B"/>
    <w:rsid w:val="009A2310"/>
    <w:rsid w:val="009A233C"/>
    <w:rsid w:val="009A23A9"/>
    <w:rsid w:val="009A2592"/>
    <w:rsid w:val="009A283E"/>
    <w:rsid w:val="009A28FC"/>
    <w:rsid w:val="009A29D8"/>
    <w:rsid w:val="009A3616"/>
    <w:rsid w:val="009A51C3"/>
    <w:rsid w:val="009A58A2"/>
    <w:rsid w:val="009A5A7A"/>
    <w:rsid w:val="009A5DAE"/>
    <w:rsid w:val="009A6564"/>
    <w:rsid w:val="009A69B5"/>
    <w:rsid w:val="009A6A1A"/>
    <w:rsid w:val="009A6F0A"/>
    <w:rsid w:val="009A7572"/>
    <w:rsid w:val="009A75D5"/>
    <w:rsid w:val="009A7CA6"/>
    <w:rsid w:val="009B0643"/>
    <w:rsid w:val="009B0BB9"/>
    <w:rsid w:val="009B143F"/>
    <w:rsid w:val="009B1482"/>
    <w:rsid w:val="009B1F33"/>
    <w:rsid w:val="009B2559"/>
    <w:rsid w:val="009B3349"/>
    <w:rsid w:val="009B42E3"/>
    <w:rsid w:val="009B43F0"/>
    <w:rsid w:val="009B471B"/>
    <w:rsid w:val="009B4CAE"/>
    <w:rsid w:val="009B55E7"/>
    <w:rsid w:val="009B586E"/>
    <w:rsid w:val="009B58C5"/>
    <w:rsid w:val="009B5CF5"/>
    <w:rsid w:val="009B63AB"/>
    <w:rsid w:val="009B77EC"/>
    <w:rsid w:val="009B7BE6"/>
    <w:rsid w:val="009C00F8"/>
    <w:rsid w:val="009C024D"/>
    <w:rsid w:val="009C04B4"/>
    <w:rsid w:val="009C0E02"/>
    <w:rsid w:val="009C0EE0"/>
    <w:rsid w:val="009C1107"/>
    <w:rsid w:val="009C1356"/>
    <w:rsid w:val="009C1DF6"/>
    <w:rsid w:val="009C2B76"/>
    <w:rsid w:val="009C2DED"/>
    <w:rsid w:val="009C3403"/>
    <w:rsid w:val="009C4077"/>
    <w:rsid w:val="009C4084"/>
    <w:rsid w:val="009C4252"/>
    <w:rsid w:val="009C4382"/>
    <w:rsid w:val="009C4385"/>
    <w:rsid w:val="009C4564"/>
    <w:rsid w:val="009C4858"/>
    <w:rsid w:val="009C4A54"/>
    <w:rsid w:val="009C5DAC"/>
    <w:rsid w:val="009C6224"/>
    <w:rsid w:val="009C63C7"/>
    <w:rsid w:val="009C6A4F"/>
    <w:rsid w:val="009C7CB8"/>
    <w:rsid w:val="009D076F"/>
    <w:rsid w:val="009D0919"/>
    <w:rsid w:val="009D12F8"/>
    <w:rsid w:val="009D139D"/>
    <w:rsid w:val="009D16CF"/>
    <w:rsid w:val="009D16E8"/>
    <w:rsid w:val="009D1F90"/>
    <w:rsid w:val="009D2951"/>
    <w:rsid w:val="009D2F0F"/>
    <w:rsid w:val="009D2F79"/>
    <w:rsid w:val="009D351B"/>
    <w:rsid w:val="009D3833"/>
    <w:rsid w:val="009D3B32"/>
    <w:rsid w:val="009D3D35"/>
    <w:rsid w:val="009D468A"/>
    <w:rsid w:val="009D489B"/>
    <w:rsid w:val="009D4A81"/>
    <w:rsid w:val="009D5272"/>
    <w:rsid w:val="009D5A4A"/>
    <w:rsid w:val="009D60DE"/>
    <w:rsid w:val="009D62EE"/>
    <w:rsid w:val="009D6C99"/>
    <w:rsid w:val="009D7100"/>
    <w:rsid w:val="009D732E"/>
    <w:rsid w:val="009D7339"/>
    <w:rsid w:val="009D73F2"/>
    <w:rsid w:val="009D74EF"/>
    <w:rsid w:val="009D78F7"/>
    <w:rsid w:val="009D7C0E"/>
    <w:rsid w:val="009E051C"/>
    <w:rsid w:val="009E0F36"/>
    <w:rsid w:val="009E1682"/>
    <w:rsid w:val="009E18B6"/>
    <w:rsid w:val="009E1CC6"/>
    <w:rsid w:val="009E2B5B"/>
    <w:rsid w:val="009E356C"/>
    <w:rsid w:val="009E4297"/>
    <w:rsid w:val="009E471B"/>
    <w:rsid w:val="009E4E54"/>
    <w:rsid w:val="009E4E81"/>
    <w:rsid w:val="009E5304"/>
    <w:rsid w:val="009E5E8B"/>
    <w:rsid w:val="009E74A4"/>
    <w:rsid w:val="009E7559"/>
    <w:rsid w:val="009E7A46"/>
    <w:rsid w:val="009E7D7C"/>
    <w:rsid w:val="009E7F38"/>
    <w:rsid w:val="009F0262"/>
    <w:rsid w:val="009F2846"/>
    <w:rsid w:val="009F2E8B"/>
    <w:rsid w:val="009F3457"/>
    <w:rsid w:val="009F35A6"/>
    <w:rsid w:val="009F39A3"/>
    <w:rsid w:val="009F3A17"/>
    <w:rsid w:val="009F3FBB"/>
    <w:rsid w:val="009F4010"/>
    <w:rsid w:val="009F5330"/>
    <w:rsid w:val="009F5D42"/>
    <w:rsid w:val="009F5F36"/>
    <w:rsid w:val="009F62DF"/>
    <w:rsid w:val="009F6481"/>
    <w:rsid w:val="009F67A7"/>
    <w:rsid w:val="009F6B96"/>
    <w:rsid w:val="009F6F77"/>
    <w:rsid w:val="009F71BB"/>
    <w:rsid w:val="009F778D"/>
    <w:rsid w:val="009F794A"/>
    <w:rsid w:val="009F7CDB"/>
    <w:rsid w:val="009F7EC1"/>
    <w:rsid w:val="00A00A7E"/>
    <w:rsid w:val="00A01545"/>
    <w:rsid w:val="00A01DD7"/>
    <w:rsid w:val="00A029E0"/>
    <w:rsid w:val="00A02D97"/>
    <w:rsid w:val="00A0381F"/>
    <w:rsid w:val="00A03AAB"/>
    <w:rsid w:val="00A0429F"/>
    <w:rsid w:val="00A04820"/>
    <w:rsid w:val="00A049B1"/>
    <w:rsid w:val="00A04A0B"/>
    <w:rsid w:val="00A04E6A"/>
    <w:rsid w:val="00A0549A"/>
    <w:rsid w:val="00A0571C"/>
    <w:rsid w:val="00A05F8E"/>
    <w:rsid w:val="00A0633A"/>
    <w:rsid w:val="00A066A2"/>
    <w:rsid w:val="00A06B3B"/>
    <w:rsid w:val="00A07153"/>
    <w:rsid w:val="00A07BEE"/>
    <w:rsid w:val="00A07D71"/>
    <w:rsid w:val="00A1023D"/>
    <w:rsid w:val="00A1025E"/>
    <w:rsid w:val="00A102C0"/>
    <w:rsid w:val="00A10A1A"/>
    <w:rsid w:val="00A10C22"/>
    <w:rsid w:val="00A1126B"/>
    <w:rsid w:val="00A116BB"/>
    <w:rsid w:val="00A11862"/>
    <w:rsid w:val="00A118CB"/>
    <w:rsid w:val="00A11C0F"/>
    <w:rsid w:val="00A12198"/>
    <w:rsid w:val="00A123D8"/>
    <w:rsid w:val="00A124D8"/>
    <w:rsid w:val="00A12B68"/>
    <w:rsid w:val="00A13487"/>
    <w:rsid w:val="00A134F2"/>
    <w:rsid w:val="00A139DB"/>
    <w:rsid w:val="00A14C71"/>
    <w:rsid w:val="00A14DBC"/>
    <w:rsid w:val="00A14E6F"/>
    <w:rsid w:val="00A151F0"/>
    <w:rsid w:val="00A1530E"/>
    <w:rsid w:val="00A15BCA"/>
    <w:rsid w:val="00A15E13"/>
    <w:rsid w:val="00A162DA"/>
    <w:rsid w:val="00A164BE"/>
    <w:rsid w:val="00A16591"/>
    <w:rsid w:val="00A16F0B"/>
    <w:rsid w:val="00A171B8"/>
    <w:rsid w:val="00A179E7"/>
    <w:rsid w:val="00A2169E"/>
    <w:rsid w:val="00A21826"/>
    <w:rsid w:val="00A21D91"/>
    <w:rsid w:val="00A21E3F"/>
    <w:rsid w:val="00A21EF1"/>
    <w:rsid w:val="00A22152"/>
    <w:rsid w:val="00A228FC"/>
    <w:rsid w:val="00A22AB3"/>
    <w:rsid w:val="00A22BD1"/>
    <w:rsid w:val="00A230F4"/>
    <w:rsid w:val="00A234EB"/>
    <w:rsid w:val="00A2351D"/>
    <w:rsid w:val="00A237BA"/>
    <w:rsid w:val="00A24E19"/>
    <w:rsid w:val="00A25035"/>
    <w:rsid w:val="00A25F12"/>
    <w:rsid w:val="00A265C0"/>
    <w:rsid w:val="00A26780"/>
    <w:rsid w:val="00A27098"/>
    <w:rsid w:val="00A2759C"/>
    <w:rsid w:val="00A3030F"/>
    <w:rsid w:val="00A30F2D"/>
    <w:rsid w:val="00A310BA"/>
    <w:rsid w:val="00A3228B"/>
    <w:rsid w:val="00A3234E"/>
    <w:rsid w:val="00A328AE"/>
    <w:rsid w:val="00A32C98"/>
    <w:rsid w:val="00A33058"/>
    <w:rsid w:val="00A33A18"/>
    <w:rsid w:val="00A340CF"/>
    <w:rsid w:val="00A34321"/>
    <w:rsid w:val="00A3449E"/>
    <w:rsid w:val="00A34846"/>
    <w:rsid w:val="00A34A98"/>
    <w:rsid w:val="00A34D51"/>
    <w:rsid w:val="00A351C1"/>
    <w:rsid w:val="00A35272"/>
    <w:rsid w:val="00A35296"/>
    <w:rsid w:val="00A35414"/>
    <w:rsid w:val="00A355BF"/>
    <w:rsid w:val="00A356B5"/>
    <w:rsid w:val="00A35D18"/>
    <w:rsid w:val="00A3646F"/>
    <w:rsid w:val="00A36BD9"/>
    <w:rsid w:val="00A37447"/>
    <w:rsid w:val="00A37D0C"/>
    <w:rsid w:val="00A37EF6"/>
    <w:rsid w:val="00A4036B"/>
    <w:rsid w:val="00A40389"/>
    <w:rsid w:val="00A4072E"/>
    <w:rsid w:val="00A40C5A"/>
    <w:rsid w:val="00A40D9E"/>
    <w:rsid w:val="00A41768"/>
    <w:rsid w:val="00A419A4"/>
    <w:rsid w:val="00A41C84"/>
    <w:rsid w:val="00A422F1"/>
    <w:rsid w:val="00A4294F"/>
    <w:rsid w:val="00A42B22"/>
    <w:rsid w:val="00A42F04"/>
    <w:rsid w:val="00A435C0"/>
    <w:rsid w:val="00A43752"/>
    <w:rsid w:val="00A43AF4"/>
    <w:rsid w:val="00A44282"/>
    <w:rsid w:val="00A44991"/>
    <w:rsid w:val="00A4520A"/>
    <w:rsid w:val="00A45495"/>
    <w:rsid w:val="00A45CBB"/>
    <w:rsid w:val="00A464D9"/>
    <w:rsid w:val="00A467A8"/>
    <w:rsid w:val="00A470CC"/>
    <w:rsid w:val="00A4731A"/>
    <w:rsid w:val="00A47949"/>
    <w:rsid w:val="00A47AE7"/>
    <w:rsid w:val="00A5034F"/>
    <w:rsid w:val="00A5090C"/>
    <w:rsid w:val="00A50E37"/>
    <w:rsid w:val="00A51B82"/>
    <w:rsid w:val="00A51CB5"/>
    <w:rsid w:val="00A51DD5"/>
    <w:rsid w:val="00A532AE"/>
    <w:rsid w:val="00A53745"/>
    <w:rsid w:val="00A53AC0"/>
    <w:rsid w:val="00A5406C"/>
    <w:rsid w:val="00A540E1"/>
    <w:rsid w:val="00A54343"/>
    <w:rsid w:val="00A544ED"/>
    <w:rsid w:val="00A54C95"/>
    <w:rsid w:val="00A5558B"/>
    <w:rsid w:val="00A560FD"/>
    <w:rsid w:val="00A5654A"/>
    <w:rsid w:val="00A56756"/>
    <w:rsid w:val="00A5694E"/>
    <w:rsid w:val="00A56BAF"/>
    <w:rsid w:val="00A608E1"/>
    <w:rsid w:val="00A6096B"/>
    <w:rsid w:val="00A60F82"/>
    <w:rsid w:val="00A61700"/>
    <w:rsid w:val="00A6180B"/>
    <w:rsid w:val="00A61943"/>
    <w:rsid w:val="00A61947"/>
    <w:rsid w:val="00A620AA"/>
    <w:rsid w:val="00A624AD"/>
    <w:rsid w:val="00A62601"/>
    <w:rsid w:val="00A62A33"/>
    <w:rsid w:val="00A62E6E"/>
    <w:rsid w:val="00A62E7C"/>
    <w:rsid w:val="00A63251"/>
    <w:rsid w:val="00A63458"/>
    <w:rsid w:val="00A63769"/>
    <w:rsid w:val="00A63AE5"/>
    <w:rsid w:val="00A63D1A"/>
    <w:rsid w:val="00A63F34"/>
    <w:rsid w:val="00A6400C"/>
    <w:rsid w:val="00A640CB"/>
    <w:rsid w:val="00A641C9"/>
    <w:rsid w:val="00A643F5"/>
    <w:rsid w:val="00A64A0C"/>
    <w:rsid w:val="00A6510E"/>
    <w:rsid w:val="00A652F4"/>
    <w:rsid w:val="00A6560A"/>
    <w:rsid w:val="00A65BC0"/>
    <w:rsid w:val="00A65C5F"/>
    <w:rsid w:val="00A65FF3"/>
    <w:rsid w:val="00A66341"/>
    <w:rsid w:val="00A66429"/>
    <w:rsid w:val="00A6642F"/>
    <w:rsid w:val="00A665C3"/>
    <w:rsid w:val="00A6671D"/>
    <w:rsid w:val="00A67553"/>
    <w:rsid w:val="00A67D00"/>
    <w:rsid w:val="00A67E29"/>
    <w:rsid w:val="00A67FD5"/>
    <w:rsid w:val="00A70AD8"/>
    <w:rsid w:val="00A70D89"/>
    <w:rsid w:val="00A70E2D"/>
    <w:rsid w:val="00A712CB"/>
    <w:rsid w:val="00A72187"/>
    <w:rsid w:val="00A7225A"/>
    <w:rsid w:val="00A72413"/>
    <w:rsid w:val="00A72794"/>
    <w:rsid w:val="00A72AD5"/>
    <w:rsid w:val="00A734AB"/>
    <w:rsid w:val="00A734CD"/>
    <w:rsid w:val="00A736D6"/>
    <w:rsid w:val="00A73F29"/>
    <w:rsid w:val="00A74289"/>
    <w:rsid w:val="00A74513"/>
    <w:rsid w:val="00A74AE4"/>
    <w:rsid w:val="00A74F94"/>
    <w:rsid w:val="00A75255"/>
    <w:rsid w:val="00A753BC"/>
    <w:rsid w:val="00A7553C"/>
    <w:rsid w:val="00A75C34"/>
    <w:rsid w:val="00A7631C"/>
    <w:rsid w:val="00A76982"/>
    <w:rsid w:val="00A76A3A"/>
    <w:rsid w:val="00A76BA3"/>
    <w:rsid w:val="00A76C0C"/>
    <w:rsid w:val="00A76C3C"/>
    <w:rsid w:val="00A76C84"/>
    <w:rsid w:val="00A77284"/>
    <w:rsid w:val="00A776B6"/>
    <w:rsid w:val="00A776BE"/>
    <w:rsid w:val="00A805F9"/>
    <w:rsid w:val="00A80D13"/>
    <w:rsid w:val="00A81040"/>
    <w:rsid w:val="00A8172C"/>
    <w:rsid w:val="00A817D4"/>
    <w:rsid w:val="00A818FE"/>
    <w:rsid w:val="00A81B6A"/>
    <w:rsid w:val="00A81B91"/>
    <w:rsid w:val="00A820B8"/>
    <w:rsid w:val="00A823D5"/>
    <w:rsid w:val="00A824AE"/>
    <w:rsid w:val="00A82505"/>
    <w:rsid w:val="00A82789"/>
    <w:rsid w:val="00A82882"/>
    <w:rsid w:val="00A82B03"/>
    <w:rsid w:val="00A82B70"/>
    <w:rsid w:val="00A833AD"/>
    <w:rsid w:val="00A834A8"/>
    <w:rsid w:val="00A83580"/>
    <w:rsid w:val="00A837BB"/>
    <w:rsid w:val="00A84039"/>
    <w:rsid w:val="00A8405E"/>
    <w:rsid w:val="00A84EB5"/>
    <w:rsid w:val="00A851C0"/>
    <w:rsid w:val="00A855B9"/>
    <w:rsid w:val="00A85C91"/>
    <w:rsid w:val="00A86307"/>
    <w:rsid w:val="00A86853"/>
    <w:rsid w:val="00A86871"/>
    <w:rsid w:val="00A868A2"/>
    <w:rsid w:val="00A86E4F"/>
    <w:rsid w:val="00A8714F"/>
    <w:rsid w:val="00A87A59"/>
    <w:rsid w:val="00A87D4A"/>
    <w:rsid w:val="00A905EA"/>
    <w:rsid w:val="00A90AE8"/>
    <w:rsid w:val="00A90DBE"/>
    <w:rsid w:val="00A913A8"/>
    <w:rsid w:val="00A9154D"/>
    <w:rsid w:val="00A923AF"/>
    <w:rsid w:val="00A9257E"/>
    <w:rsid w:val="00A925F8"/>
    <w:rsid w:val="00A92D7B"/>
    <w:rsid w:val="00A93274"/>
    <w:rsid w:val="00A93EF3"/>
    <w:rsid w:val="00A941B7"/>
    <w:rsid w:val="00A94E08"/>
    <w:rsid w:val="00A9529B"/>
    <w:rsid w:val="00A956DE"/>
    <w:rsid w:val="00A9573E"/>
    <w:rsid w:val="00A95756"/>
    <w:rsid w:val="00A95A24"/>
    <w:rsid w:val="00A966A7"/>
    <w:rsid w:val="00A9703D"/>
    <w:rsid w:val="00A9737A"/>
    <w:rsid w:val="00A97C3E"/>
    <w:rsid w:val="00AA00EB"/>
    <w:rsid w:val="00AA010D"/>
    <w:rsid w:val="00AA0225"/>
    <w:rsid w:val="00AA02E9"/>
    <w:rsid w:val="00AA0449"/>
    <w:rsid w:val="00AA0FCC"/>
    <w:rsid w:val="00AA18FB"/>
    <w:rsid w:val="00AA19D6"/>
    <w:rsid w:val="00AA1CCA"/>
    <w:rsid w:val="00AA2894"/>
    <w:rsid w:val="00AA3391"/>
    <w:rsid w:val="00AA35CA"/>
    <w:rsid w:val="00AA3D61"/>
    <w:rsid w:val="00AA4481"/>
    <w:rsid w:val="00AA4B64"/>
    <w:rsid w:val="00AA4CDD"/>
    <w:rsid w:val="00AA4F91"/>
    <w:rsid w:val="00AA5783"/>
    <w:rsid w:val="00AA64EF"/>
    <w:rsid w:val="00AA66B8"/>
    <w:rsid w:val="00AA6BF3"/>
    <w:rsid w:val="00AA72B2"/>
    <w:rsid w:val="00AA7564"/>
    <w:rsid w:val="00AA7C20"/>
    <w:rsid w:val="00AA7CF8"/>
    <w:rsid w:val="00AA7DF1"/>
    <w:rsid w:val="00AB0C1E"/>
    <w:rsid w:val="00AB0D1C"/>
    <w:rsid w:val="00AB0DA9"/>
    <w:rsid w:val="00AB0E7D"/>
    <w:rsid w:val="00AB1952"/>
    <w:rsid w:val="00AB23CF"/>
    <w:rsid w:val="00AB240A"/>
    <w:rsid w:val="00AB247F"/>
    <w:rsid w:val="00AB2549"/>
    <w:rsid w:val="00AB2ACE"/>
    <w:rsid w:val="00AB2E4E"/>
    <w:rsid w:val="00AB2F9B"/>
    <w:rsid w:val="00AB41AB"/>
    <w:rsid w:val="00AB433D"/>
    <w:rsid w:val="00AB4A73"/>
    <w:rsid w:val="00AB4FEF"/>
    <w:rsid w:val="00AB5126"/>
    <w:rsid w:val="00AB51D1"/>
    <w:rsid w:val="00AB59CB"/>
    <w:rsid w:val="00AB6301"/>
    <w:rsid w:val="00AB652C"/>
    <w:rsid w:val="00AB74EF"/>
    <w:rsid w:val="00AB7616"/>
    <w:rsid w:val="00AB7EBB"/>
    <w:rsid w:val="00AC04E1"/>
    <w:rsid w:val="00AC0834"/>
    <w:rsid w:val="00AC08C8"/>
    <w:rsid w:val="00AC0A4E"/>
    <w:rsid w:val="00AC0C86"/>
    <w:rsid w:val="00AC178C"/>
    <w:rsid w:val="00AC1CE9"/>
    <w:rsid w:val="00AC26A4"/>
    <w:rsid w:val="00AC2AD7"/>
    <w:rsid w:val="00AC2DDB"/>
    <w:rsid w:val="00AC3395"/>
    <w:rsid w:val="00AC33EC"/>
    <w:rsid w:val="00AC45EA"/>
    <w:rsid w:val="00AC47BB"/>
    <w:rsid w:val="00AC4A05"/>
    <w:rsid w:val="00AC529F"/>
    <w:rsid w:val="00AC5596"/>
    <w:rsid w:val="00AC576E"/>
    <w:rsid w:val="00AC57D3"/>
    <w:rsid w:val="00AC5D5A"/>
    <w:rsid w:val="00AC5E62"/>
    <w:rsid w:val="00AC6B34"/>
    <w:rsid w:val="00AC6CBE"/>
    <w:rsid w:val="00AC6D35"/>
    <w:rsid w:val="00AC6EEF"/>
    <w:rsid w:val="00AC7477"/>
    <w:rsid w:val="00AC76FA"/>
    <w:rsid w:val="00AD02D0"/>
    <w:rsid w:val="00AD05D5"/>
    <w:rsid w:val="00AD085C"/>
    <w:rsid w:val="00AD1152"/>
    <w:rsid w:val="00AD16B3"/>
    <w:rsid w:val="00AD1B84"/>
    <w:rsid w:val="00AD1C78"/>
    <w:rsid w:val="00AD1D11"/>
    <w:rsid w:val="00AD1F0E"/>
    <w:rsid w:val="00AD26AE"/>
    <w:rsid w:val="00AD2BE3"/>
    <w:rsid w:val="00AD2FF3"/>
    <w:rsid w:val="00AD3499"/>
    <w:rsid w:val="00AD39CA"/>
    <w:rsid w:val="00AD3DFC"/>
    <w:rsid w:val="00AD4059"/>
    <w:rsid w:val="00AD40A9"/>
    <w:rsid w:val="00AD60E9"/>
    <w:rsid w:val="00AD6685"/>
    <w:rsid w:val="00AD6C57"/>
    <w:rsid w:val="00AD6F97"/>
    <w:rsid w:val="00AD6FBA"/>
    <w:rsid w:val="00AD75B1"/>
    <w:rsid w:val="00AD7AE6"/>
    <w:rsid w:val="00AE078C"/>
    <w:rsid w:val="00AE2F2D"/>
    <w:rsid w:val="00AE3022"/>
    <w:rsid w:val="00AE39B2"/>
    <w:rsid w:val="00AE3C3F"/>
    <w:rsid w:val="00AE3E0D"/>
    <w:rsid w:val="00AE4ACA"/>
    <w:rsid w:val="00AE4B65"/>
    <w:rsid w:val="00AE4C40"/>
    <w:rsid w:val="00AE4CE5"/>
    <w:rsid w:val="00AE523F"/>
    <w:rsid w:val="00AE738A"/>
    <w:rsid w:val="00AE73BD"/>
    <w:rsid w:val="00AE7720"/>
    <w:rsid w:val="00AF12BA"/>
    <w:rsid w:val="00AF13CC"/>
    <w:rsid w:val="00AF18E6"/>
    <w:rsid w:val="00AF1ED5"/>
    <w:rsid w:val="00AF2014"/>
    <w:rsid w:val="00AF224C"/>
    <w:rsid w:val="00AF2FBC"/>
    <w:rsid w:val="00AF3F7A"/>
    <w:rsid w:val="00AF4186"/>
    <w:rsid w:val="00AF419F"/>
    <w:rsid w:val="00AF52EB"/>
    <w:rsid w:val="00AF57A7"/>
    <w:rsid w:val="00AF5A68"/>
    <w:rsid w:val="00AF5AB3"/>
    <w:rsid w:val="00AF5F7E"/>
    <w:rsid w:val="00AF6177"/>
    <w:rsid w:val="00AF6B03"/>
    <w:rsid w:val="00B00581"/>
    <w:rsid w:val="00B00A3C"/>
    <w:rsid w:val="00B00B66"/>
    <w:rsid w:val="00B012E0"/>
    <w:rsid w:val="00B01365"/>
    <w:rsid w:val="00B0155B"/>
    <w:rsid w:val="00B017E2"/>
    <w:rsid w:val="00B01DF2"/>
    <w:rsid w:val="00B02257"/>
    <w:rsid w:val="00B0241D"/>
    <w:rsid w:val="00B02FC6"/>
    <w:rsid w:val="00B03175"/>
    <w:rsid w:val="00B031A4"/>
    <w:rsid w:val="00B0351A"/>
    <w:rsid w:val="00B039E3"/>
    <w:rsid w:val="00B03D53"/>
    <w:rsid w:val="00B043A6"/>
    <w:rsid w:val="00B0440F"/>
    <w:rsid w:val="00B04560"/>
    <w:rsid w:val="00B048A4"/>
    <w:rsid w:val="00B04F69"/>
    <w:rsid w:val="00B05A4D"/>
    <w:rsid w:val="00B05F2E"/>
    <w:rsid w:val="00B06AF2"/>
    <w:rsid w:val="00B07C38"/>
    <w:rsid w:val="00B07C6E"/>
    <w:rsid w:val="00B110A0"/>
    <w:rsid w:val="00B113AC"/>
    <w:rsid w:val="00B11DBB"/>
    <w:rsid w:val="00B11F72"/>
    <w:rsid w:val="00B124F2"/>
    <w:rsid w:val="00B1264B"/>
    <w:rsid w:val="00B12963"/>
    <w:rsid w:val="00B12C1B"/>
    <w:rsid w:val="00B131B1"/>
    <w:rsid w:val="00B137D1"/>
    <w:rsid w:val="00B139BD"/>
    <w:rsid w:val="00B139D4"/>
    <w:rsid w:val="00B13AF5"/>
    <w:rsid w:val="00B140FC"/>
    <w:rsid w:val="00B141D4"/>
    <w:rsid w:val="00B15713"/>
    <w:rsid w:val="00B163D2"/>
    <w:rsid w:val="00B16649"/>
    <w:rsid w:val="00B170C8"/>
    <w:rsid w:val="00B1716E"/>
    <w:rsid w:val="00B1743F"/>
    <w:rsid w:val="00B17830"/>
    <w:rsid w:val="00B179ED"/>
    <w:rsid w:val="00B17B96"/>
    <w:rsid w:val="00B20D06"/>
    <w:rsid w:val="00B20D91"/>
    <w:rsid w:val="00B20FDF"/>
    <w:rsid w:val="00B2100C"/>
    <w:rsid w:val="00B212A3"/>
    <w:rsid w:val="00B215CA"/>
    <w:rsid w:val="00B2167A"/>
    <w:rsid w:val="00B222D1"/>
    <w:rsid w:val="00B2277F"/>
    <w:rsid w:val="00B22C71"/>
    <w:rsid w:val="00B22DC3"/>
    <w:rsid w:val="00B22ECB"/>
    <w:rsid w:val="00B234F8"/>
    <w:rsid w:val="00B236EB"/>
    <w:rsid w:val="00B23895"/>
    <w:rsid w:val="00B2391D"/>
    <w:rsid w:val="00B23FB4"/>
    <w:rsid w:val="00B249A9"/>
    <w:rsid w:val="00B24BB1"/>
    <w:rsid w:val="00B25BCB"/>
    <w:rsid w:val="00B25D58"/>
    <w:rsid w:val="00B26B3D"/>
    <w:rsid w:val="00B26E75"/>
    <w:rsid w:val="00B27314"/>
    <w:rsid w:val="00B274D9"/>
    <w:rsid w:val="00B27864"/>
    <w:rsid w:val="00B27F59"/>
    <w:rsid w:val="00B3072C"/>
    <w:rsid w:val="00B307EF"/>
    <w:rsid w:val="00B308B7"/>
    <w:rsid w:val="00B31275"/>
    <w:rsid w:val="00B31602"/>
    <w:rsid w:val="00B31709"/>
    <w:rsid w:val="00B3173F"/>
    <w:rsid w:val="00B31ABD"/>
    <w:rsid w:val="00B31D7E"/>
    <w:rsid w:val="00B31EC9"/>
    <w:rsid w:val="00B32E77"/>
    <w:rsid w:val="00B33090"/>
    <w:rsid w:val="00B33C41"/>
    <w:rsid w:val="00B33E01"/>
    <w:rsid w:val="00B347E0"/>
    <w:rsid w:val="00B34C62"/>
    <w:rsid w:val="00B350E8"/>
    <w:rsid w:val="00B357E7"/>
    <w:rsid w:val="00B35B63"/>
    <w:rsid w:val="00B35F4F"/>
    <w:rsid w:val="00B36752"/>
    <w:rsid w:val="00B36B8D"/>
    <w:rsid w:val="00B37BBA"/>
    <w:rsid w:val="00B37C27"/>
    <w:rsid w:val="00B403D4"/>
    <w:rsid w:val="00B40855"/>
    <w:rsid w:val="00B409E3"/>
    <w:rsid w:val="00B41046"/>
    <w:rsid w:val="00B41E90"/>
    <w:rsid w:val="00B4247B"/>
    <w:rsid w:val="00B42519"/>
    <w:rsid w:val="00B425B3"/>
    <w:rsid w:val="00B42731"/>
    <w:rsid w:val="00B42C88"/>
    <w:rsid w:val="00B42EC4"/>
    <w:rsid w:val="00B4310F"/>
    <w:rsid w:val="00B43120"/>
    <w:rsid w:val="00B43183"/>
    <w:rsid w:val="00B43DA3"/>
    <w:rsid w:val="00B43E5F"/>
    <w:rsid w:val="00B444D0"/>
    <w:rsid w:val="00B44780"/>
    <w:rsid w:val="00B44857"/>
    <w:rsid w:val="00B44AFB"/>
    <w:rsid w:val="00B44D0D"/>
    <w:rsid w:val="00B44F84"/>
    <w:rsid w:val="00B45680"/>
    <w:rsid w:val="00B458D0"/>
    <w:rsid w:val="00B45994"/>
    <w:rsid w:val="00B45E94"/>
    <w:rsid w:val="00B46123"/>
    <w:rsid w:val="00B463D3"/>
    <w:rsid w:val="00B4656D"/>
    <w:rsid w:val="00B46AFA"/>
    <w:rsid w:val="00B46FA0"/>
    <w:rsid w:val="00B51921"/>
    <w:rsid w:val="00B51A0B"/>
    <w:rsid w:val="00B51FF0"/>
    <w:rsid w:val="00B520B8"/>
    <w:rsid w:val="00B52A2A"/>
    <w:rsid w:val="00B52F31"/>
    <w:rsid w:val="00B52F6F"/>
    <w:rsid w:val="00B5379D"/>
    <w:rsid w:val="00B538F0"/>
    <w:rsid w:val="00B53BE2"/>
    <w:rsid w:val="00B53D64"/>
    <w:rsid w:val="00B54423"/>
    <w:rsid w:val="00B546FB"/>
    <w:rsid w:val="00B54735"/>
    <w:rsid w:val="00B553D7"/>
    <w:rsid w:val="00B55545"/>
    <w:rsid w:val="00B55C39"/>
    <w:rsid w:val="00B55C9A"/>
    <w:rsid w:val="00B55F38"/>
    <w:rsid w:val="00B56615"/>
    <w:rsid w:val="00B56D95"/>
    <w:rsid w:val="00B57797"/>
    <w:rsid w:val="00B57BE0"/>
    <w:rsid w:val="00B57EE7"/>
    <w:rsid w:val="00B605FA"/>
    <w:rsid w:val="00B60735"/>
    <w:rsid w:val="00B6091B"/>
    <w:rsid w:val="00B60C14"/>
    <w:rsid w:val="00B60C48"/>
    <w:rsid w:val="00B617AB"/>
    <w:rsid w:val="00B6208B"/>
    <w:rsid w:val="00B626C3"/>
    <w:rsid w:val="00B62E82"/>
    <w:rsid w:val="00B63416"/>
    <w:rsid w:val="00B63674"/>
    <w:rsid w:val="00B6396D"/>
    <w:rsid w:val="00B63A11"/>
    <w:rsid w:val="00B63E3D"/>
    <w:rsid w:val="00B645CC"/>
    <w:rsid w:val="00B6482E"/>
    <w:rsid w:val="00B653BB"/>
    <w:rsid w:val="00B65570"/>
    <w:rsid w:val="00B65CF1"/>
    <w:rsid w:val="00B66478"/>
    <w:rsid w:val="00B665FB"/>
    <w:rsid w:val="00B66F16"/>
    <w:rsid w:val="00B66FD2"/>
    <w:rsid w:val="00B67BAA"/>
    <w:rsid w:val="00B67CA4"/>
    <w:rsid w:val="00B67D43"/>
    <w:rsid w:val="00B70039"/>
    <w:rsid w:val="00B704EF"/>
    <w:rsid w:val="00B705A4"/>
    <w:rsid w:val="00B707B1"/>
    <w:rsid w:val="00B70B22"/>
    <w:rsid w:val="00B70F76"/>
    <w:rsid w:val="00B70FE0"/>
    <w:rsid w:val="00B711CB"/>
    <w:rsid w:val="00B71932"/>
    <w:rsid w:val="00B71F91"/>
    <w:rsid w:val="00B72142"/>
    <w:rsid w:val="00B7270C"/>
    <w:rsid w:val="00B73672"/>
    <w:rsid w:val="00B73CE0"/>
    <w:rsid w:val="00B742C6"/>
    <w:rsid w:val="00B74820"/>
    <w:rsid w:val="00B7496D"/>
    <w:rsid w:val="00B74A1C"/>
    <w:rsid w:val="00B74A53"/>
    <w:rsid w:val="00B755CB"/>
    <w:rsid w:val="00B75A54"/>
    <w:rsid w:val="00B75B58"/>
    <w:rsid w:val="00B75E27"/>
    <w:rsid w:val="00B771B4"/>
    <w:rsid w:val="00B7748B"/>
    <w:rsid w:val="00B77520"/>
    <w:rsid w:val="00B778AA"/>
    <w:rsid w:val="00B77C11"/>
    <w:rsid w:val="00B80298"/>
    <w:rsid w:val="00B80581"/>
    <w:rsid w:val="00B81140"/>
    <w:rsid w:val="00B81229"/>
    <w:rsid w:val="00B81451"/>
    <w:rsid w:val="00B8175A"/>
    <w:rsid w:val="00B81768"/>
    <w:rsid w:val="00B82379"/>
    <w:rsid w:val="00B82DEB"/>
    <w:rsid w:val="00B83806"/>
    <w:rsid w:val="00B83E5E"/>
    <w:rsid w:val="00B83FA3"/>
    <w:rsid w:val="00B85634"/>
    <w:rsid w:val="00B85D47"/>
    <w:rsid w:val="00B86740"/>
    <w:rsid w:val="00B86966"/>
    <w:rsid w:val="00B86A62"/>
    <w:rsid w:val="00B87185"/>
    <w:rsid w:val="00B875A9"/>
    <w:rsid w:val="00B87A81"/>
    <w:rsid w:val="00B87A95"/>
    <w:rsid w:val="00B87EE0"/>
    <w:rsid w:val="00B9026C"/>
    <w:rsid w:val="00B902F0"/>
    <w:rsid w:val="00B9068B"/>
    <w:rsid w:val="00B90736"/>
    <w:rsid w:val="00B909D0"/>
    <w:rsid w:val="00B90BEE"/>
    <w:rsid w:val="00B91009"/>
    <w:rsid w:val="00B91551"/>
    <w:rsid w:val="00B915E2"/>
    <w:rsid w:val="00B91B60"/>
    <w:rsid w:val="00B91F6A"/>
    <w:rsid w:val="00B9277C"/>
    <w:rsid w:val="00B9292D"/>
    <w:rsid w:val="00B92FD6"/>
    <w:rsid w:val="00B930F0"/>
    <w:rsid w:val="00B93A4D"/>
    <w:rsid w:val="00B93C7C"/>
    <w:rsid w:val="00B9441A"/>
    <w:rsid w:val="00B94650"/>
    <w:rsid w:val="00B94683"/>
    <w:rsid w:val="00B94819"/>
    <w:rsid w:val="00B950FB"/>
    <w:rsid w:val="00B955C8"/>
    <w:rsid w:val="00B95669"/>
    <w:rsid w:val="00B959F6"/>
    <w:rsid w:val="00B95A2F"/>
    <w:rsid w:val="00B95C7E"/>
    <w:rsid w:val="00B96DC6"/>
    <w:rsid w:val="00B96E95"/>
    <w:rsid w:val="00B9705F"/>
    <w:rsid w:val="00B9728B"/>
    <w:rsid w:val="00B97325"/>
    <w:rsid w:val="00B97BE5"/>
    <w:rsid w:val="00BA0771"/>
    <w:rsid w:val="00BA07B7"/>
    <w:rsid w:val="00BA0ABC"/>
    <w:rsid w:val="00BA0C77"/>
    <w:rsid w:val="00BA17F0"/>
    <w:rsid w:val="00BA1DAB"/>
    <w:rsid w:val="00BA2133"/>
    <w:rsid w:val="00BA2448"/>
    <w:rsid w:val="00BA28AA"/>
    <w:rsid w:val="00BA2CEA"/>
    <w:rsid w:val="00BA339B"/>
    <w:rsid w:val="00BA3F1B"/>
    <w:rsid w:val="00BA4216"/>
    <w:rsid w:val="00BA426D"/>
    <w:rsid w:val="00BA4332"/>
    <w:rsid w:val="00BA4866"/>
    <w:rsid w:val="00BA48FF"/>
    <w:rsid w:val="00BA5078"/>
    <w:rsid w:val="00BA598A"/>
    <w:rsid w:val="00BA5D2D"/>
    <w:rsid w:val="00BA621C"/>
    <w:rsid w:val="00BA6265"/>
    <w:rsid w:val="00BA731C"/>
    <w:rsid w:val="00BA7497"/>
    <w:rsid w:val="00BA74AF"/>
    <w:rsid w:val="00BA7A6B"/>
    <w:rsid w:val="00BB00CC"/>
    <w:rsid w:val="00BB027B"/>
    <w:rsid w:val="00BB06E3"/>
    <w:rsid w:val="00BB10A2"/>
    <w:rsid w:val="00BB10F2"/>
    <w:rsid w:val="00BB187F"/>
    <w:rsid w:val="00BB1E1E"/>
    <w:rsid w:val="00BB2341"/>
    <w:rsid w:val="00BB298F"/>
    <w:rsid w:val="00BB2A15"/>
    <w:rsid w:val="00BB2EEA"/>
    <w:rsid w:val="00BB32BF"/>
    <w:rsid w:val="00BB3371"/>
    <w:rsid w:val="00BB3B25"/>
    <w:rsid w:val="00BB3DA6"/>
    <w:rsid w:val="00BB4133"/>
    <w:rsid w:val="00BB43C3"/>
    <w:rsid w:val="00BB48BD"/>
    <w:rsid w:val="00BB4934"/>
    <w:rsid w:val="00BB4A49"/>
    <w:rsid w:val="00BB4D59"/>
    <w:rsid w:val="00BB56B8"/>
    <w:rsid w:val="00BB59AD"/>
    <w:rsid w:val="00BB5C71"/>
    <w:rsid w:val="00BB630A"/>
    <w:rsid w:val="00BB6369"/>
    <w:rsid w:val="00BB6898"/>
    <w:rsid w:val="00BB7446"/>
    <w:rsid w:val="00BB761E"/>
    <w:rsid w:val="00BB7772"/>
    <w:rsid w:val="00BB77EC"/>
    <w:rsid w:val="00BB7A30"/>
    <w:rsid w:val="00BB7B75"/>
    <w:rsid w:val="00BC0DB1"/>
    <w:rsid w:val="00BC1824"/>
    <w:rsid w:val="00BC1B16"/>
    <w:rsid w:val="00BC1CF3"/>
    <w:rsid w:val="00BC1E8C"/>
    <w:rsid w:val="00BC200A"/>
    <w:rsid w:val="00BC2030"/>
    <w:rsid w:val="00BC2701"/>
    <w:rsid w:val="00BC2DAF"/>
    <w:rsid w:val="00BC2F8A"/>
    <w:rsid w:val="00BC332E"/>
    <w:rsid w:val="00BC3AD6"/>
    <w:rsid w:val="00BC4626"/>
    <w:rsid w:val="00BC4A2E"/>
    <w:rsid w:val="00BC5270"/>
    <w:rsid w:val="00BC5555"/>
    <w:rsid w:val="00BC593A"/>
    <w:rsid w:val="00BC5C0D"/>
    <w:rsid w:val="00BC5C7F"/>
    <w:rsid w:val="00BC5E98"/>
    <w:rsid w:val="00BC60CA"/>
    <w:rsid w:val="00BC63FC"/>
    <w:rsid w:val="00BC64F9"/>
    <w:rsid w:val="00BC65A9"/>
    <w:rsid w:val="00BC65B1"/>
    <w:rsid w:val="00BC6859"/>
    <w:rsid w:val="00BC72AA"/>
    <w:rsid w:val="00BC76A3"/>
    <w:rsid w:val="00BC7E60"/>
    <w:rsid w:val="00BD064F"/>
    <w:rsid w:val="00BD08D6"/>
    <w:rsid w:val="00BD28D2"/>
    <w:rsid w:val="00BD297D"/>
    <w:rsid w:val="00BD2BA0"/>
    <w:rsid w:val="00BD2F30"/>
    <w:rsid w:val="00BD333E"/>
    <w:rsid w:val="00BD3613"/>
    <w:rsid w:val="00BD3642"/>
    <w:rsid w:val="00BD3914"/>
    <w:rsid w:val="00BD452F"/>
    <w:rsid w:val="00BD45EA"/>
    <w:rsid w:val="00BD59EC"/>
    <w:rsid w:val="00BD5E7B"/>
    <w:rsid w:val="00BD60F9"/>
    <w:rsid w:val="00BD6305"/>
    <w:rsid w:val="00BD63E3"/>
    <w:rsid w:val="00BD6756"/>
    <w:rsid w:val="00BD6800"/>
    <w:rsid w:val="00BE038C"/>
    <w:rsid w:val="00BE1708"/>
    <w:rsid w:val="00BE20B5"/>
    <w:rsid w:val="00BE2BC0"/>
    <w:rsid w:val="00BE2D74"/>
    <w:rsid w:val="00BE3023"/>
    <w:rsid w:val="00BE3213"/>
    <w:rsid w:val="00BE3709"/>
    <w:rsid w:val="00BE42B1"/>
    <w:rsid w:val="00BE44AB"/>
    <w:rsid w:val="00BE4623"/>
    <w:rsid w:val="00BE5032"/>
    <w:rsid w:val="00BE5181"/>
    <w:rsid w:val="00BE59BE"/>
    <w:rsid w:val="00BE5BA6"/>
    <w:rsid w:val="00BE5EDD"/>
    <w:rsid w:val="00BE63DC"/>
    <w:rsid w:val="00BE6601"/>
    <w:rsid w:val="00BE67DF"/>
    <w:rsid w:val="00BE6915"/>
    <w:rsid w:val="00BE70EC"/>
    <w:rsid w:val="00BF0301"/>
    <w:rsid w:val="00BF066B"/>
    <w:rsid w:val="00BF081F"/>
    <w:rsid w:val="00BF0BBA"/>
    <w:rsid w:val="00BF0CC8"/>
    <w:rsid w:val="00BF1FA5"/>
    <w:rsid w:val="00BF237A"/>
    <w:rsid w:val="00BF23A5"/>
    <w:rsid w:val="00BF23D8"/>
    <w:rsid w:val="00BF26A8"/>
    <w:rsid w:val="00BF2E60"/>
    <w:rsid w:val="00BF403D"/>
    <w:rsid w:val="00BF45E7"/>
    <w:rsid w:val="00BF47D9"/>
    <w:rsid w:val="00BF484D"/>
    <w:rsid w:val="00BF5BEC"/>
    <w:rsid w:val="00BF62C0"/>
    <w:rsid w:val="00BF6419"/>
    <w:rsid w:val="00BF658E"/>
    <w:rsid w:val="00BF6CEA"/>
    <w:rsid w:val="00BF6F45"/>
    <w:rsid w:val="00BF70DD"/>
    <w:rsid w:val="00BF7A90"/>
    <w:rsid w:val="00BF7BD8"/>
    <w:rsid w:val="00C003EA"/>
    <w:rsid w:val="00C004D9"/>
    <w:rsid w:val="00C01550"/>
    <w:rsid w:val="00C0225D"/>
    <w:rsid w:val="00C02348"/>
    <w:rsid w:val="00C0243B"/>
    <w:rsid w:val="00C025C9"/>
    <w:rsid w:val="00C02C9F"/>
    <w:rsid w:val="00C033BA"/>
    <w:rsid w:val="00C034AB"/>
    <w:rsid w:val="00C04202"/>
    <w:rsid w:val="00C045F8"/>
    <w:rsid w:val="00C04AEE"/>
    <w:rsid w:val="00C04E4C"/>
    <w:rsid w:val="00C05411"/>
    <w:rsid w:val="00C0551A"/>
    <w:rsid w:val="00C057A7"/>
    <w:rsid w:val="00C06CE0"/>
    <w:rsid w:val="00C07278"/>
    <w:rsid w:val="00C07A4D"/>
    <w:rsid w:val="00C07F5A"/>
    <w:rsid w:val="00C11041"/>
    <w:rsid w:val="00C11714"/>
    <w:rsid w:val="00C1192D"/>
    <w:rsid w:val="00C11B0B"/>
    <w:rsid w:val="00C123A3"/>
    <w:rsid w:val="00C12A15"/>
    <w:rsid w:val="00C130BB"/>
    <w:rsid w:val="00C130C0"/>
    <w:rsid w:val="00C13849"/>
    <w:rsid w:val="00C148C6"/>
    <w:rsid w:val="00C14A36"/>
    <w:rsid w:val="00C14F2E"/>
    <w:rsid w:val="00C1532E"/>
    <w:rsid w:val="00C15BA7"/>
    <w:rsid w:val="00C15C1C"/>
    <w:rsid w:val="00C161DA"/>
    <w:rsid w:val="00C16D53"/>
    <w:rsid w:val="00C1719E"/>
    <w:rsid w:val="00C17E04"/>
    <w:rsid w:val="00C17F15"/>
    <w:rsid w:val="00C203D0"/>
    <w:rsid w:val="00C20787"/>
    <w:rsid w:val="00C20C96"/>
    <w:rsid w:val="00C21DE2"/>
    <w:rsid w:val="00C21E24"/>
    <w:rsid w:val="00C22248"/>
    <w:rsid w:val="00C222EC"/>
    <w:rsid w:val="00C2243C"/>
    <w:rsid w:val="00C22E0C"/>
    <w:rsid w:val="00C22E56"/>
    <w:rsid w:val="00C2424C"/>
    <w:rsid w:val="00C246E0"/>
    <w:rsid w:val="00C24F5A"/>
    <w:rsid w:val="00C2503B"/>
    <w:rsid w:val="00C25244"/>
    <w:rsid w:val="00C255EC"/>
    <w:rsid w:val="00C25934"/>
    <w:rsid w:val="00C25D8D"/>
    <w:rsid w:val="00C25F44"/>
    <w:rsid w:val="00C268CC"/>
    <w:rsid w:val="00C26FCC"/>
    <w:rsid w:val="00C27143"/>
    <w:rsid w:val="00C2726D"/>
    <w:rsid w:val="00C272FE"/>
    <w:rsid w:val="00C30BAF"/>
    <w:rsid w:val="00C30FB7"/>
    <w:rsid w:val="00C31135"/>
    <w:rsid w:val="00C31565"/>
    <w:rsid w:val="00C31CC0"/>
    <w:rsid w:val="00C32A28"/>
    <w:rsid w:val="00C32CFA"/>
    <w:rsid w:val="00C32E68"/>
    <w:rsid w:val="00C3305A"/>
    <w:rsid w:val="00C338D6"/>
    <w:rsid w:val="00C346B4"/>
    <w:rsid w:val="00C349DF"/>
    <w:rsid w:val="00C3518A"/>
    <w:rsid w:val="00C35610"/>
    <w:rsid w:val="00C35701"/>
    <w:rsid w:val="00C35A22"/>
    <w:rsid w:val="00C36446"/>
    <w:rsid w:val="00C36D4E"/>
    <w:rsid w:val="00C37352"/>
    <w:rsid w:val="00C40267"/>
    <w:rsid w:val="00C4032C"/>
    <w:rsid w:val="00C40B15"/>
    <w:rsid w:val="00C40CCC"/>
    <w:rsid w:val="00C415D4"/>
    <w:rsid w:val="00C416E8"/>
    <w:rsid w:val="00C41F4E"/>
    <w:rsid w:val="00C421AF"/>
    <w:rsid w:val="00C42A57"/>
    <w:rsid w:val="00C42E21"/>
    <w:rsid w:val="00C42E8D"/>
    <w:rsid w:val="00C436B1"/>
    <w:rsid w:val="00C4389E"/>
    <w:rsid w:val="00C44277"/>
    <w:rsid w:val="00C44680"/>
    <w:rsid w:val="00C447C7"/>
    <w:rsid w:val="00C45224"/>
    <w:rsid w:val="00C45B9C"/>
    <w:rsid w:val="00C46D47"/>
    <w:rsid w:val="00C46E69"/>
    <w:rsid w:val="00C4715E"/>
    <w:rsid w:val="00C471AE"/>
    <w:rsid w:val="00C474DC"/>
    <w:rsid w:val="00C47CB8"/>
    <w:rsid w:val="00C47D19"/>
    <w:rsid w:val="00C47DA0"/>
    <w:rsid w:val="00C5009A"/>
    <w:rsid w:val="00C500C8"/>
    <w:rsid w:val="00C50B46"/>
    <w:rsid w:val="00C50CF1"/>
    <w:rsid w:val="00C50D22"/>
    <w:rsid w:val="00C51545"/>
    <w:rsid w:val="00C51D57"/>
    <w:rsid w:val="00C51F79"/>
    <w:rsid w:val="00C520D1"/>
    <w:rsid w:val="00C524B8"/>
    <w:rsid w:val="00C52BE9"/>
    <w:rsid w:val="00C5332D"/>
    <w:rsid w:val="00C54513"/>
    <w:rsid w:val="00C547EF"/>
    <w:rsid w:val="00C54912"/>
    <w:rsid w:val="00C54EDB"/>
    <w:rsid w:val="00C55508"/>
    <w:rsid w:val="00C5561B"/>
    <w:rsid w:val="00C55795"/>
    <w:rsid w:val="00C5671B"/>
    <w:rsid w:val="00C56D26"/>
    <w:rsid w:val="00C56D7F"/>
    <w:rsid w:val="00C571D9"/>
    <w:rsid w:val="00C572D6"/>
    <w:rsid w:val="00C57791"/>
    <w:rsid w:val="00C600EC"/>
    <w:rsid w:val="00C60204"/>
    <w:rsid w:val="00C603F2"/>
    <w:rsid w:val="00C604CD"/>
    <w:rsid w:val="00C61157"/>
    <w:rsid w:val="00C61238"/>
    <w:rsid w:val="00C61625"/>
    <w:rsid w:val="00C6184C"/>
    <w:rsid w:val="00C61D23"/>
    <w:rsid w:val="00C61EDB"/>
    <w:rsid w:val="00C62345"/>
    <w:rsid w:val="00C6286E"/>
    <w:rsid w:val="00C62FF4"/>
    <w:rsid w:val="00C631F9"/>
    <w:rsid w:val="00C63383"/>
    <w:rsid w:val="00C63869"/>
    <w:rsid w:val="00C63F7E"/>
    <w:rsid w:val="00C64895"/>
    <w:rsid w:val="00C6524D"/>
    <w:rsid w:val="00C652B7"/>
    <w:rsid w:val="00C65484"/>
    <w:rsid w:val="00C655FB"/>
    <w:rsid w:val="00C6583D"/>
    <w:rsid w:val="00C65859"/>
    <w:rsid w:val="00C65E33"/>
    <w:rsid w:val="00C6629F"/>
    <w:rsid w:val="00C66CFC"/>
    <w:rsid w:val="00C674E5"/>
    <w:rsid w:val="00C676B6"/>
    <w:rsid w:val="00C679EC"/>
    <w:rsid w:val="00C67C02"/>
    <w:rsid w:val="00C706EA"/>
    <w:rsid w:val="00C710CF"/>
    <w:rsid w:val="00C71B31"/>
    <w:rsid w:val="00C71D98"/>
    <w:rsid w:val="00C722AF"/>
    <w:rsid w:val="00C726DD"/>
    <w:rsid w:val="00C72B63"/>
    <w:rsid w:val="00C72B7A"/>
    <w:rsid w:val="00C73541"/>
    <w:rsid w:val="00C73624"/>
    <w:rsid w:val="00C73824"/>
    <w:rsid w:val="00C73876"/>
    <w:rsid w:val="00C739B7"/>
    <w:rsid w:val="00C73DC2"/>
    <w:rsid w:val="00C740DA"/>
    <w:rsid w:val="00C74E64"/>
    <w:rsid w:val="00C750E2"/>
    <w:rsid w:val="00C755AF"/>
    <w:rsid w:val="00C76036"/>
    <w:rsid w:val="00C76E6D"/>
    <w:rsid w:val="00C800FD"/>
    <w:rsid w:val="00C8121F"/>
    <w:rsid w:val="00C819AA"/>
    <w:rsid w:val="00C81A00"/>
    <w:rsid w:val="00C81B09"/>
    <w:rsid w:val="00C81E2C"/>
    <w:rsid w:val="00C82144"/>
    <w:rsid w:val="00C82355"/>
    <w:rsid w:val="00C8263B"/>
    <w:rsid w:val="00C82AF0"/>
    <w:rsid w:val="00C82E32"/>
    <w:rsid w:val="00C8360A"/>
    <w:rsid w:val="00C83C7A"/>
    <w:rsid w:val="00C83DE9"/>
    <w:rsid w:val="00C84268"/>
    <w:rsid w:val="00C84618"/>
    <w:rsid w:val="00C84721"/>
    <w:rsid w:val="00C85BC1"/>
    <w:rsid w:val="00C85CCF"/>
    <w:rsid w:val="00C85EB2"/>
    <w:rsid w:val="00C862A7"/>
    <w:rsid w:val="00C86A0F"/>
    <w:rsid w:val="00C86A9B"/>
    <w:rsid w:val="00C86E09"/>
    <w:rsid w:val="00C87AD0"/>
    <w:rsid w:val="00C90790"/>
    <w:rsid w:val="00C90E6F"/>
    <w:rsid w:val="00C910A8"/>
    <w:rsid w:val="00C91518"/>
    <w:rsid w:val="00C9181E"/>
    <w:rsid w:val="00C91B33"/>
    <w:rsid w:val="00C9319F"/>
    <w:rsid w:val="00C93383"/>
    <w:rsid w:val="00C93C14"/>
    <w:rsid w:val="00C943C6"/>
    <w:rsid w:val="00C947E4"/>
    <w:rsid w:val="00C95753"/>
    <w:rsid w:val="00C9597D"/>
    <w:rsid w:val="00C95CA2"/>
    <w:rsid w:val="00C960E2"/>
    <w:rsid w:val="00C96122"/>
    <w:rsid w:val="00C963F6"/>
    <w:rsid w:val="00C96410"/>
    <w:rsid w:val="00C96EC2"/>
    <w:rsid w:val="00CA0E79"/>
    <w:rsid w:val="00CA15DC"/>
    <w:rsid w:val="00CA19FE"/>
    <w:rsid w:val="00CA1C36"/>
    <w:rsid w:val="00CA1CAD"/>
    <w:rsid w:val="00CA207F"/>
    <w:rsid w:val="00CA220F"/>
    <w:rsid w:val="00CA27AF"/>
    <w:rsid w:val="00CA2989"/>
    <w:rsid w:val="00CA2EF4"/>
    <w:rsid w:val="00CA320D"/>
    <w:rsid w:val="00CA32FD"/>
    <w:rsid w:val="00CA3912"/>
    <w:rsid w:val="00CA3954"/>
    <w:rsid w:val="00CA3E09"/>
    <w:rsid w:val="00CA4892"/>
    <w:rsid w:val="00CA4FBE"/>
    <w:rsid w:val="00CA5DAF"/>
    <w:rsid w:val="00CA62F8"/>
    <w:rsid w:val="00CA63C2"/>
    <w:rsid w:val="00CA6E62"/>
    <w:rsid w:val="00CA6FC2"/>
    <w:rsid w:val="00CA7040"/>
    <w:rsid w:val="00CA7294"/>
    <w:rsid w:val="00CA7CF4"/>
    <w:rsid w:val="00CB024F"/>
    <w:rsid w:val="00CB031E"/>
    <w:rsid w:val="00CB2281"/>
    <w:rsid w:val="00CB2519"/>
    <w:rsid w:val="00CB2D80"/>
    <w:rsid w:val="00CB3059"/>
    <w:rsid w:val="00CB306D"/>
    <w:rsid w:val="00CB334A"/>
    <w:rsid w:val="00CB33A2"/>
    <w:rsid w:val="00CB37FF"/>
    <w:rsid w:val="00CB3901"/>
    <w:rsid w:val="00CB3916"/>
    <w:rsid w:val="00CB3C49"/>
    <w:rsid w:val="00CB3FCD"/>
    <w:rsid w:val="00CB421C"/>
    <w:rsid w:val="00CB52DE"/>
    <w:rsid w:val="00CB57C4"/>
    <w:rsid w:val="00CB5B61"/>
    <w:rsid w:val="00CB5C49"/>
    <w:rsid w:val="00CB6561"/>
    <w:rsid w:val="00CB6578"/>
    <w:rsid w:val="00CB67F5"/>
    <w:rsid w:val="00CB6AC2"/>
    <w:rsid w:val="00CB7B82"/>
    <w:rsid w:val="00CB7D48"/>
    <w:rsid w:val="00CC0260"/>
    <w:rsid w:val="00CC0941"/>
    <w:rsid w:val="00CC0D8E"/>
    <w:rsid w:val="00CC12E0"/>
    <w:rsid w:val="00CC1440"/>
    <w:rsid w:val="00CC1639"/>
    <w:rsid w:val="00CC1F21"/>
    <w:rsid w:val="00CC2583"/>
    <w:rsid w:val="00CC3620"/>
    <w:rsid w:val="00CC3EE2"/>
    <w:rsid w:val="00CC3F94"/>
    <w:rsid w:val="00CC45EF"/>
    <w:rsid w:val="00CC4C4F"/>
    <w:rsid w:val="00CC4FB7"/>
    <w:rsid w:val="00CC4FBD"/>
    <w:rsid w:val="00CC5FC2"/>
    <w:rsid w:val="00CC6478"/>
    <w:rsid w:val="00CC79C0"/>
    <w:rsid w:val="00CC7C9D"/>
    <w:rsid w:val="00CC7EBB"/>
    <w:rsid w:val="00CD014E"/>
    <w:rsid w:val="00CD0583"/>
    <w:rsid w:val="00CD0772"/>
    <w:rsid w:val="00CD0E26"/>
    <w:rsid w:val="00CD10DE"/>
    <w:rsid w:val="00CD11AD"/>
    <w:rsid w:val="00CD1962"/>
    <w:rsid w:val="00CD1BB4"/>
    <w:rsid w:val="00CD1BE8"/>
    <w:rsid w:val="00CD1F67"/>
    <w:rsid w:val="00CD2402"/>
    <w:rsid w:val="00CD2D54"/>
    <w:rsid w:val="00CD2EE5"/>
    <w:rsid w:val="00CD3407"/>
    <w:rsid w:val="00CD38D9"/>
    <w:rsid w:val="00CD3AF6"/>
    <w:rsid w:val="00CD4243"/>
    <w:rsid w:val="00CD42EB"/>
    <w:rsid w:val="00CD4311"/>
    <w:rsid w:val="00CD4A61"/>
    <w:rsid w:val="00CD50CC"/>
    <w:rsid w:val="00CD50D4"/>
    <w:rsid w:val="00CD55AF"/>
    <w:rsid w:val="00CD5F09"/>
    <w:rsid w:val="00CD5F57"/>
    <w:rsid w:val="00CD5FE8"/>
    <w:rsid w:val="00CD62C0"/>
    <w:rsid w:val="00CD63EC"/>
    <w:rsid w:val="00CD6903"/>
    <w:rsid w:val="00CD72D4"/>
    <w:rsid w:val="00CD730A"/>
    <w:rsid w:val="00CD75F3"/>
    <w:rsid w:val="00CD794B"/>
    <w:rsid w:val="00CD7C15"/>
    <w:rsid w:val="00CD7D70"/>
    <w:rsid w:val="00CE03F4"/>
    <w:rsid w:val="00CE0DA6"/>
    <w:rsid w:val="00CE158A"/>
    <w:rsid w:val="00CE16E3"/>
    <w:rsid w:val="00CE1E22"/>
    <w:rsid w:val="00CE21A0"/>
    <w:rsid w:val="00CE2218"/>
    <w:rsid w:val="00CE2486"/>
    <w:rsid w:val="00CE2D9F"/>
    <w:rsid w:val="00CE2EBD"/>
    <w:rsid w:val="00CE34DD"/>
    <w:rsid w:val="00CE3782"/>
    <w:rsid w:val="00CE38FE"/>
    <w:rsid w:val="00CE3E6C"/>
    <w:rsid w:val="00CE3E74"/>
    <w:rsid w:val="00CE3FB5"/>
    <w:rsid w:val="00CE53D1"/>
    <w:rsid w:val="00CE5EDC"/>
    <w:rsid w:val="00CE647D"/>
    <w:rsid w:val="00CE687F"/>
    <w:rsid w:val="00CE6C70"/>
    <w:rsid w:val="00CE733A"/>
    <w:rsid w:val="00CE7852"/>
    <w:rsid w:val="00CE7D2B"/>
    <w:rsid w:val="00CE7D8D"/>
    <w:rsid w:val="00CF0852"/>
    <w:rsid w:val="00CF0B23"/>
    <w:rsid w:val="00CF254B"/>
    <w:rsid w:val="00CF25C3"/>
    <w:rsid w:val="00CF2635"/>
    <w:rsid w:val="00CF35CB"/>
    <w:rsid w:val="00CF3705"/>
    <w:rsid w:val="00CF38A7"/>
    <w:rsid w:val="00CF5700"/>
    <w:rsid w:val="00CF5BCA"/>
    <w:rsid w:val="00CF6664"/>
    <w:rsid w:val="00CF6D24"/>
    <w:rsid w:val="00CF6F95"/>
    <w:rsid w:val="00CF7450"/>
    <w:rsid w:val="00CF7454"/>
    <w:rsid w:val="00CF77E8"/>
    <w:rsid w:val="00CF7A23"/>
    <w:rsid w:val="00CF7EE8"/>
    <w:rsid w:val="00D0045A"/>
    <w:rsid w:val="00D00B6F"/>
    <w:rsid w:val="00D00B70"/>
    <w:rsid w:val="00D00DE7"/>
    <w:rsid w:val="00D011BB"/>
    <w:rsid w:val="00D01469"/>
    <w:rsid w:val="00D016E3"/>
    <w:rsid w:val="00D018B2"/>
    <w:rsid w:val="00D01DEC"/>
    <w:rsid w:val="00D0255B"/>
    <w:rsid w:val="00D02A6C"/>
    <w:rsid w:val="00D0318D"/>
    <w:rsid w:val="00D033EE"/>
    <w:rsid w:val="00D04E80"/>
    <w:rsid w:val="00D04F93"/>
    <w:rsid w:val="00D051E3"/>
    <w:rsid w:val="00D0582F"/>
    <w:rsid w:val="00D05CEF"/>
    <w:rsid w:val="00D05DD0"/>
    <w:rsid w:val="00D05E0B"/>
    <w:rsid w:val="00D07343"/>
    <w:rsid w:val="00D07695"/>
    <w:rsid w:val="00D07836"/>
    <w:rsid w:val="00D07F2E"/>
    <w:rsid w:val="00D1016A"/>
    <w:rsid w:val="00D10916"/>
    <w:rsid w:val="00D11D4C"/>
    <w:rsid w:val="00D12A6C"/>
    <w:rsid w:val="00D1334E"/>
    <w:rsid w:val="00D13575"/>
    <w:rsid w:val="00D13E46"/>
    <w:rsid w:val="00D1421C"/>
    <w:rsid w:val="00D14614"/>
    <w:rsid w:val="00D1475B"/>
    <w:rsid w:val="00D14AF4"/>
    <w:rsid w:val="00D14D07"/>
    <w:rsid w:val="00D15291"/>
    <w:rsid w:val="00D15462"/>
    <w:rsid w:val="00D15A55"/>
    <w:rsid w:val="00D15A75"/>
    <w:rsid w:val="00D15B1E"/>
    <w:rsid w:val="00D15FFB"/>
    <w:rsid w:val="00D16398"/>
    <w:rsid w:val="00D1673A"/>
    <w:rsid w:val="00D167AC"/>
    <w:rsid w:val="00D16DA4"/>
    <w:rsid w:val="00D179B8"/>
    <w:rsid w:val="00D17AE9"/>
    <w:rsid w:val="00D17C0E"/>
    <w:rsid w:val="00D20A64"/>
    <w:rsid w:val="00D20ECB"/>
    <w:rsid w:val="00D20FFE"/>
    <w:rsid w:val="00D21A73"/>
    <w:rsid w:val="00D21F47"/>
    <w:rsid w:val="00D22968"/>
    <w:rsid w:val="00D22CE8"/>
    <w:rsid w:val="00D22DD6"/>
    <w:rsid w:val="00D2382D"/>
    <w:rsid w:val="00D24C87"/>
    <w:rsid w:val="00D24CED"/>
    <w:rsid w:val="00D24ECB"/>
    <w:rsid w:val="00D24F2D"/>
    <w:rsid w:val="00D2504A"/>
    <w:rsid w:val="00D25555"/>
    <w:rsid w:val="00D25F7C"/>
    <w:rsid w:val="00D26375"/>
    <w:rsid w:val="00D268D0"/>
    <w:rsid w:val="00D2727D"/>
    <w:rsid w:val="00D272B8"/>
    <w:rsid w:val="00D2796C"/>
    <w:rsid w:val="00D27F1D"/>
    <w:rsid w:val="00D309DB"/>
    <w:rsid w:val="00D30B52"/>
    <w:rsid w:val="00D31094"/>
    <w:rsid w:val="00D3170F"/>
    <w:rsid w:val="00D31A12"/>
    <w:rsid w:val="00D31B3E"/>
    <w:rsid w:val="00D32436"/>
    <w:rsid w:val="00D32D02"/>
    <w:rsid w:val="00D3329D"/>
    <w:rsid w:val="00D3373C"/>
    <w:rsid w:val="00D33FBC"/>
    <w:rsid w:val="00D34347"/>
    <w:rsid w:val="00D344D8"/>
    <w:rsid w:val="00D34D9D"/>
    <w:rsid w:val="00D34F0E"/>
    <w:rsid w:val="00D353B6"/>
    <w:rsid w:val="00D35807"/>
    <w:rsid w:val="00D36132"/>
    <w:rsid w:val="00D362E2"/>
    <w:rsid w:val="00D36458"/>
    <w:rsid w:val="00D36B9D"/>
    <w:rsid w:val="00D36F77"/>
    <w:rsid w:val="00D37144"/>
    <w:rsid w:val="00D3766D"/>
    <w:rsid w:val="00D376CD"/>
    <w:rsid w:val="00D3790D"/>
    <w:rsid w:val="00D379D2"/>
    <w:rsid w:val="00D37B6A"/>
    <w:rsid w:val="00D40031"/>
    <w:rsid w:val="00D40299"/>
    <w:rsid w:val="00D40515"/>
    <w:rsid w:val="00D40562"/>
    <w:rsid w:val="00D418C2"/>
    <w:rsid w:val="00D41E45"/>
    <w:rsid w:val="00D41E9D"/>
    <w:rsid w:val="00D41EC6"/>
    <w:rsid w:val="00D41FA9"/>
    <w:rsid w:val="00D420A8"/>
    <w:rsid w:val="00D422AF"/>
    <w:rsid w:val="00D42454"/>
    <w:rsid w:val="00D428F6"/>
    <w:rsid w:val="00D429E5"/>
    <w:rsid w:val="00D42C85"/>
    <w:rsid w:val="00D42F45"/>
    <w:rsid w:val="00D431E3"/>
    <w:rsid w:val="00D4325F"/>
    <w:rsid w:val="00D43536"/>
    <w:rsid w:val="00D43814"/>
    <w:rsid w:val="00D4410E"/>
    <w:rsid w:val="00D45399"/>
    <w:rsid w:val="00D45542"/>
    <w:rsid w:val="00D45B97"/>
    <w:rsid w:val="00D464B6"/>
    <w:rsid w:val="00D46CC7"/>
    <w:rsid w:val="00D4735B"/>
    <w:rsid w:val="00D47404"/>
    <w:rsid w:val="00D477FD"/>
    <w:rsid w:val="00D47B9A"/>
    <w:rsid w:val="00D47DF6"/>
    <w:rsid w:val="00D5046B"/>
    <w:rsid w:val="00D508A9"/>
    <w:rsid w:val="00D50919"/>
    <w:rsid w:val="00D50BDB"/>
    <w:rsid w:val="00D50C02"/>
    <w:rsid w:val="00D50CD0"/>
    <w:rsid w:val="00D50F05"/>
    <w:rsid w:val="00D5102A"/>
    <w:rsid w:val="00D51043"/>
    <w:rsid w:val="00D51F56"/>
    <w:rsid w:val="00D51FAF"/>
    <w:rsid w:val="00D528AE"/>
    <w:rsid w:val="00D52DA8"/>
    <w:rsid w:val="00D52E25"/>
    <w:rsid w:val="00D52E8C"/>
    <w:rsid w:val="00D52F2F"/>
    <w:rsid w:val="00D53196"/>
    <w:rsid w:val="00D53209"/>
    <w:rsid w:val="00D53592"/>
    <w:rsid w:val="00D53D07"/>
    <w:rsid w:val="00D53E4A"/>
    <w:rsid w:val="00D53F3A"/>
    <w:rsid w:val="00D53F3E"/>
    <w:rsid w:val="00D54155"/>
    <w:rsid w:val="00D5496F"/>
    <w:rsid w:val="00D54EDA"/>
    <w:rsid w:val="00D55354"/>
    <w:rsid w:val="00D55B02"/>
    <w:rsid w:val="00D560D2"/>
    <w:rsid w:val="00D563F2"/>
    <w:rsid w:val="00D564E0"/>
    <w:rsid w:val="00D56E19"/>
    <w:rsid w:val="00D577CE"/>
    <w:rsid w:val="00D60B80"/>
    <w:rsid w:val="00D6124E"/>
    <w:rsid w:val="00D6247C"/>
    <w:rsid w:val="00D627C9"/>
    <w:rsid w:val="00D62CEC"/>
    <w:rsid w:val="00D62DAA"/>
    <w:rsid w:val="00D63165"/>
    <w:rsid w:val="00D63181"/>
    <w:rsid w:val="00D63474"/>
    <w:rsid w:val="00D63674"/>
    <w:rsid w:val="00D63743"/>
    <w:rsid w:val="00D6393C"/>
    <w:rsid w:val="00D63968"/>
    <w:rsid w:val="00D639BD"/>
    <w:rsid w:val="00D64086"/>
    <w:rsid w:val="00D640D9"/>
    <w:rsid w:val="00D65091"/>
    <w:rsid w:val="00D652AD"/>
    <w:rsid w:val="00D652C0"/>
    <w:rsid w:val="00D654A4"/>
    <w:rsid w:val="00D65826"/>
    <w:rsid w:val="00D658DC"/>
    <w:rsid w:val="00D65D81"/>
    <w:rsid w:val="00D65ED5"/>
    <w:rsid w:val="00D662A1"/>
    <w:rsid w:val="00D665A1"/>
    <w:rsid w:val="00D66A5E"/>
    <w:rsid w:val="00D66FB1"/>
    <w:rsid w:val="00D67A81"/>
    <w:rsid w:val="00D67C48"/>
    <w:rsid w:val="00D67F29"/>
    <w:rsid w:val="00D708B5"/>
    <w:rsid w:val="00D70D90"/>
    <w:rsid w:val="00D70E9E"/>
    <w:rsid w:val="00D7130C"/>
    <w:rsid w:val="00D71F69"/>
    <w:rsid w:val="00D721CC"/>
    <w:rsid w:val="00D72554"/>
    <w:rsid w:val="00D7305F"/>
    <w:rsid w:val="00D73485"/>
    <w:rsid w:val="00D73D96"/>
    <w:rsid w:val="00D73F72"/>
    <w:rsid w:val="00D748C5"/>
    <w:rsid w:val="00D74BD8"/>
    <w:rsid w:val="00D752B8"/>
    <w:rsid w:val="00D756CB"/>
    <w:rsid w:val="00D75C9D"/>
    <w:rsid w:val="00D763D7"/>
    <w:rsid w:val="00D7796D"/>
    <w:rsid w:val="00D77C37"/>
    <w:rsid w:val="00D80532"/>
    <w:rsid w:val="00D80C01"/>
    <w:rsid w:val="00D81F6B"/>
    <w:rsid w:val="00D825D4"/>
    <w:rsid w:val="00D82611"/>
    <w:rsid w:val="00D82857"/>
    <w:rsid w:val="00D82876"/>
    <w:rsid w:val="00D83313"/>
    <w:rsid w:val="00D83E5F"/>
    <w:rsid w:val="00D840BB"/>
    <w:rsid w:val="00D84288"/>
    <w:rsid w:val="00D85977"/>
    <w:rsid w:val="00D85CD5"/>
    <w:rsid w:val="00D864D4"/>
    <w:rsid w:val="00D86662"/>
    <w:rsid w:val="00D86E6D"/>
    <w:rsid w:val="00D873DD"/>
    <w:rsid w:val="00D879FF"/>
    <w:rsid w:val="00D90828"/>
    <w:rsid w:val="00D9118A"/>
    <w:rsid w:val="00D91353"/>
    <w:rsid w:val="00D919F7"/>
    <w:rsid w:val="00D91A2A"/>
    <w:rsid w:val="00D91A56"/>
    <w:rsid w:val="00D91F98"/>
    <w:rsid w:val="00D92279"/>
    <w:rsid w:val="00D9257F"/>
    <w:rsid w:val="00D93610"/>
    <w:rsid w:val="00D938E6"/>
    <w:rsid w:val="00D93D97"/>
    <w:rsid w:val="00D941C9"/>
    <w:rsid w:val="00D944AA"/>
    <w:rsid w:val="00D94953"/>
    <w:rsid w:val="00D94FA5"/>
    <w:rsid w:val="00D951C0"/>
    <w:rsid w:val="00D95530"/>
    <w:rsid w:val="00D95AF3"/>
    <w:rsid w:val="00D95E7B"/>
    <w:rsid w:val="00D96013"/>
    <w:rsid w:val="00D96C35"/>
    <w:rsid w:val="00D96E9E"/>
    <w:rsid w:val="00D974F9"/>
    <w:rsid w:val="00DA09AB"/>
    <w:rsid w:val="00DA161A"/>
    <w:rsid w:val="00DA1E68"/>
    <w:rsid w:val="00DA20AC"/>
    <w:rsid w:val="00DA23DE"/>
    <w:rsid w:val="00DA272F"/>
    <w:rsid w:val="00DA3F90"/>
    <w:rsid w:val="00DA41F0"/>
    <w:rsid w:val="00DA53D3"/>
    <w:rsid w:val="00DA5E3B"/>
    <w:rsid w:val="00DA603B"/>
    <w:rsid w:val="00DA6226"/>
    <w:rsid w:val="00DA7022"/>
    <w:rsid w:val="00DA738A"/>
    <w:rsid w:val="00DA76AE"/>
    <w:rsid w:val="00DA7C76"/>
    <w:rsid w:val="00DA7F00"/>
    <w:rsid w:val="00DB00F8"/>
    <w:rsid w:val="00DB0A86"/>
    <w:rsid w:val="00DB102C"/>
    <w:rsid w:val="00DB1305"/>
    <w:rsid w:val="00DB22A0"/>
    <w:rsid w:val="00DB2478"/>
    <w:rsid w:val="00DB25AF"/>
    <w:rsid w:val="00DB288C"/>
    <w:rsid w:val="00DB2A3A"/>
    <w:rsid w:val="00DB2AC3"/>
    <w:rsid w:val="00DB3581"/>
    <w:rsid w:val="00DB3824"/>
    <w:rsid w:val="00DB3B99"/>
    <w:rsid w:val="00DB3C99"/>
    <w:rsid w:val="00DB3DFE"/>
    <w:rsid w:val="00DB3E91"/>
    <w:rsid w:val="00DB4045"/>
    <w:rsid w:val="00DB40B2"/>
    <w:rsid w:val="00DB4411"/>
    <w:rsid w:val="00DB516A"/>
    <w:rsid w:val="00DB526A"/>
    <w:rsid w:val="00DB5651"/>
    <w:rsid w:val="00DB57A8"/>
    <w:rsid w:val="00DB634B"/>
    <w:rsid w:val="00DB65F5"/>
    <w:rsid w:val="00DB7068"/>
    <w:rsid w:val="00DB72C9"/>
    <w:rsid w:val="00DB7E09"/>
    <w:rsid w:val="00DC03B3"/>
    <w:rsid w:val="00DC06EB"/>
    <w:rsid w:val="00DC0990"/>
    <w:rsid w:val="00DC0B2C"/>
    <w:rsid w:val="00DC0C8D"/>
    <w:rsid w:val="00DC13C9"/>
    <w:rsid w:val="00DC166E"/>
    <w:rsid w:val="00DC197A"/>
    <w:rsid w:val="00DC1BE0"/>
    <w:rsid w:val="00DC2DEC"/>
    <w:rsid w:val="00DC3656"/>
    <w:rsid w:val="00DC367D"/>
    <w:rsid w:val="00DC3912"/>
    <w:rsid w:val="00DC46A5"/>
    <w:rsid w:val="00DC4805"/>
    <w:rsid w:val="00DC49A3"/>
    <w:rsid w:val="00DC4B72"/>
    <w:rsid w:val="00DC4FBD"/>
    <w:rsid w:val="00DC59B7"/>
    <w:rsid w:val="00DC5D59"/>
    <w:rsid w:val="00DC6524"/>
    <w:rsid w:val="00DC6599"/>
    <w:rsid w:val="00DC6682"/>
    <w:rsid w:val="00DC6D52"/>
    <w:rsid w:val="00DC6E8B"/>
    <w:rsid w:val="00DC7034"/>
    <w:rsid w:val="00DC75F3"/>
    <w:rsid w:val="00DD0985"/>
    <w:rsid w:val="00DD1D61"/>
    <w:rsid w:val="00DD1E78"/>
    <w:rsid w:val="00DD23D7"/>
    <w:rsid w:val="00DD26DB"/>
    <w:rsid w:val="00DD286C"/>
    <w:rsid w:val="00DD2BE2"/>
    <w:rsid w:val="00DD2C7C"/>
    <w:rsid w:val="00DD2E60"/>
    <w:rsid w:val="00DD35AE"/>
    <w:rsid w:val="00DD3A8A"/>
    <w:rsid w:val="00DD44BE"/>
    <w:rsid w:val="00DD47FC"/>
    <w:rsid w:val="00DD5003"/>
    <w:rsid w:val="00DD57A1"/>
    <w:rsid w:val="00DD5FA6"/>
    <w:rsid w:val="00DD6154"/>
    <w:rsid w:val="00DD6C6B"/>
    <w:rsid w:val="00DD6CF6"/>
    <w:rsid w:val="00DD6F4A"/>
    <w:rsid w:val="00DD74BC"/>
    <w:rsid w:val="00DE00D5"/>
    <w:rsid w:val="00DE037F"/>
    <w:rsid w:val="00DE0704"/>
    <w:rsid w:val="00DE180A"/>
    <w:rsid w:val="00DE19C6"/>
    <w:rsid w:val="00DE206D"/>
    <w:rsid w:val="00DE264D"/>
    <w:rsid w:val="00DE2BC9"/>
    <w:rsid w:val="00DE2C61"/>
    <w:rsid w:val="00DE2FC8"/>
    <w:rsid w:val="00DE323C"/>
    <w:rsid w:val="00DE347C"/>
    <w:rsid w:val="00DE34AA"/>
    <w:rsid w:val="00DE378B"/>
    <w:rsid w:val="00DE3D8C"/>
    <w:rsid w:val="00DE3E59"/>
    <w:rsid w:val="00DE3FBD"/>
    <w:rsid w:val="00DE4081"/>
    <w:rsid w:val="00DE46D4"/>
    <w:rsid w:val="00DE4F0E"/>
    <w:rsid w:val="00DE50D1"/>
    <w:rsid w:val="00DE5386"/>
    <w:rsid w:val="00DE5E2D"/>
    <w:rsid w:val="00DE674E"/>
    <w:rsid w:val="00DE67E2"/>
    <w:rsid w:val="00DE6BA4"/>
    <w:rsid w:val="00DE6D43"/>
    <w:rsid w:val="00DE6F6A"/>
    <w:rsid w:val="00DE7326"/>
    <w:rsid w:val="00DE7F82"/>
    <w:rsid w:val="00DF02E5"/>
    <w:rsid w:val="00DF0A18"/>
    <w:rsid w:val="00DF116A"/>
    <w:rsid w:val="00DF12D9"/>
    <w:rsid w:val="00DF1BE5"/>
    <w:rsid w:val="00DF2384"/>
    <w:rsid w:val="00DF274C"/>
    <w:rsid w:val="00DF30AC"/>
    <w:rsid w:val="00DF365B"/>
    <w:rsid w:val="00DF4939"/>
    <w:rsid w:val="00DF4B6E"/>
    <w:rsid w:val="00DF5CED"/>
    <w:rsid w:val="00DF5F0D"/>
    <w:rsid w:val="00DF5F84"/>
    <w:rsid w:val="00DF6C6F"/>
    <w:rsid w:val="00DF6CC2"/>
    <w:rsid w:val="00DF6D22"/>
    <w:rsid w:val="00DF7926"/>
    <w:rsid w:val="00DF7977"/>
    <w:rsid w:val="00DF7DD9"/>
    <w:rsid w:val="00E00626"/>
    <w:rsid w:val="00E008CD"/>
    <w:rsid w:val="00E00A18"/>
    <w:rsid w:val="00E00D21"/>
    <w:rsid w:val="00E0140D"/>
    <w:rsid w:val="00E015C0"/>
    <w:rsid w:val="00E01AEF"/>
    <w:rsid w:val="00E03242"/>
    <w:rsid w:val="00E04211"/>
    <w:rsid w:val="00E04C53"/>
    <w:rsid w:val="00E04D46"/>
    <w:rsid w:val="00E05384"/>
    <w:rsid w:val="00E057B9"/>
    <w:rsid w:val="00E05F58"/>
    <w:rsid w:val="00E06598"/>
    <w:rsid w:val="00E06619"/>
    <w:rsid w:val="00E069A2"/>
    <w:rsid w:val="00E06B4E"/>
    <w:rsid w:val="00E06BE5"/>
    <w:rsid w:val="00E06F15"/>
    <w:rsid w:val="00E0720E"/>
    <w:rsid w:val="00E07354"/>
    <w:rsid w:val="00E073CF"/>
    <w:rsid w:val="00E076DF"/>
    <w:rsid w:val="00E07FD3"/>
    <w:rsid w:val="00E11020"/>
    <w:rsid w:val="00E1105E"/>
    <w:rsid w:val="00E11138"/>
    <w:rsid w:val="00E115D8"/>
    <w:rsid w:val="00E11686"/>
    <w:rsid w:val="00E116BF"/>
    <w:rsid w:val="00E11864"/>
    <w:rsid w:val="00E11D1B"/>
    <w:rsid w:val="00E11D65"/>
    <w:rsid w:val="00E123CC"/>
    <w:rsid w:val="00E12483"/>
    <w:rsid w:val="00E1262E"/>
    <w:rsid w:val="00E12872"/>
    <w:rsid w:val="00E12BE2"/>
    <w:rsid w:val="00E12DAD"/>
    <w:rsid w:val="00E13283"/>
    <w:rsid w:val="00E135C4"/>
    <w:rsid w:val="00E13682"/>
    <w:rsid w:val="00E13B0B"/>
    <w:rsid w:val="00E14706"/>
    <w:rsid w:val="00E14A5D"/>
    <w:rsid w:val="00E150A0"/>
    <w:rsid w:val="00E1516C"/>
    <w:rsid w:val="00E156EF"/>
    <w:rsid w:val="00E167CD"/>
    <w:rsid w:val="00E1695D"/>
    <w:rsid w:val="00E16DF0"/>
    <w:rsid w:val="00E16F81"/>
    <w:rsid w:val="00E17257"/>
    <w:rsid w:val="00E201DD"/>
    <w:rsid w:val="00E204A3"/>
    <w:rsid w:val="00E204DC"/>
    <w:rsid w:val="00E20736"/>
    <w:rsid w:val="00E207D6"/>
    <w:rsid w:val="00E20904"/>
    <w:rsid w:val="00E212D1"/>
    <w:rsid w:val="00E228FB"/>
    <w:rsid w:val="00E22CA5"/>
    <w:rsid w:val="00E22DDB"/>
    <w:rsid w:val="00E23BD4"/>
    <w:rsid w:val="00E23C92"/>
    <w:rsid w:val="00E24195"/>
    <w:rsid w:val="00E24380"/>
    <w:rsid w:val="00E24444"/>
    <w:rsid w:val="00E2452B"/>
    <w:rsid w:val="00E247AE"/>
    <w:rsid w:val="00E2594E"/>
    <w:rsid w:val="00E26290"/>
    <w:rsid w:val="00E26727"/>
    <w:rsid w:val="00E26EBD"/>
    <w:rsid w:val="00E270BD"/>
    <w:rsid w:val="00E273C1"/>
    <w:rsid w:val="00E27A49"/>
    <w:rsid w:val="00E30837"/>
    <w:rsid w:val="00E31106"/>
    <w:rsid w:val="00E3159B"/>
    <w:rsid w:val="00E31CC3"/>
    <w:rsid w:val="00E31D01"/>
    <w:rsid w:val="00E323B8"/>
    <w:rsid w:val="00E32A99"/>
    <w:rsid w:val="00E32E7D"/>
    <w:rsid w:val="00E331E3"/>
    <w:rsid w:val="00E3417A"/>
    <w:rsid w:val="00E34D11"/>
    <w:rsid w:val="00E355DD"/>
    <w:rsid w:val="00E35AEC"/>
    <w:rsid w:val="00E36038"/>
    <w:rsid w:val="00E367DF"/>
    <w:rsid w:val="00E36AB2"/>
    <w:rsid w:val="00E36ABD"/>
    <w:rsid w:val="00E3771C"/>
    <w:rsid w:val="00E37A48"/>
    <w:rsid w:val="00E4000C"/>
    <w:rsid w:val="00E4020B"/>
    <w:rsid w:val="00E40F35"/>
    <w:rsid w:val="00E41433"/>
    <w:rsid w:val="00E42441"/>
    <w:rsid w:val="00E4371B"/>
    <w:rsid w:val="00E44158"/>
    <w:rsid w:val="00E44204"/>
    <w:rsid w:val="00E44AEE"/>
    <w:rsid w:val="00E44BD0"/>
    <w:rsid w:val="00E452D3"/>
    <w:rsid w:val="00E4539D"/>
    <w:rsid w:val="00E465B3"/>
    <w:rsid w:val="00E47221"/>
    <w:rsid w:val="00E47691"/>
    <w:rsid w:val="00E4787A"/>
    <w:rsid w:val="00E47A25"/>
    <w:rsid w:val="00E47B8A"/>
    <w:rsid w:val="00E47EA6"/>
    <w:rsid w:val="00E47ED3"/>
    <w:rsid w:val="00E47FF6"/>
    <w:rsid w:val="00E500A9"/>
    <w:rsid w:val="00E50554"/>
    <w:rsid w:val="00E50D37"/>
    <w:rsid w:val="00E52F75"/>
    <w:rsid w:val="00E532DA"/>
    <w:rsid w:val="00E5374F"/>
    <w:rsid w:val="00E537B5"/>
    <w:rsid w:val="00E53E43"/>
    <w:rsid w:val="00E53EAC"/>
    <w:rsid w:val="00E5425F"/>
    <w:rsid w:val="00E542E9"/>
    <w:rsid w:val="00E543B4"/>
    <w:rsid w:val="00E54458"/>
    <w:rsid w:val="00E54983"/>
    <w:rsid w:val="00E54F61"/>
    <w:rsid w:val="00E553BD"/>
    <w:rsid w:val="00E55B1F"/>
    <w:rsid w:val="00E55E32"/>
    <w:rsid w:val="00E55F6A"/>
    <w:rsid w:val="00E56244"/>
    <w:rsid w:val="00E56B92"/>
    <w:rsid w:val="00E56F30"/>
    <w:rsid w:val="00E579B1"/>
    <w:rsid w:val="00E603B4"/>
    <w:rsid w:val="00E6065F"/>
    <w:rsid w:val="00E60938"/>
    <w:rsid w:val="00E61E3A"/>
    <w:rsid w:val="00E62A58"/>
    <w:rsid w:val="00E62C18"/>
    <w:rsid w:val="00E63597"/>
    <w:rsid w:val="00E63AE6"/>
    <w:rsid w:val="00E63BD9"/>
    <w:rsid w:val="00E6419F"/>
    <w:rsid w:val="00E64376"/>
    <w:rsid w:val="00E647ED"/>
    <w:rsid w:val="00E6557C"/>
    <w:rsid w:val="00E659FB"/>
    <w:rsid w:val="00E65A12"/>
    <w:rsid w:val="00E65B1B"/>
    <w:rsid w:val="00E661C6"/>
    <w:rsid w:val="00E66FD2"/>
    <w:rsid w:val="00E67269"/>
    <w:rsid w:val="00E67766"/>
    <w:rsid w:val="00E67987"/>
    <w:rsid w:val="00E67BC8"/>
    <w:rsid w:val="00E70C1E"/>
    <w:rsid w:val="00E70F3F"/>
    <w:rsid w:val="00E710EC"/>
    <w:rsid w:val="00E715C9"/>
    <w:rsid w:val="00E7188D"/>
    <w:rsid w:val="00E71D97"/>
    <w:rsid w:val="00E72115"/>
    <w:rsid w:val="00E722C5"/>
    <w:rsid w:val="00E72AD0"/>
    <w:rsid w:val="00E72B67"/>
    <w:rsid w:val="00E72D15"/>
    <w:rsid w:val="00E72FB9"/>
    <w:rsid w:val="00E7307C"/>
    <w:rsid w:val="00E732D1"/>
    <w:rsid w:val="00E74331"/>
    <w:rsid w:val="00E74941"/>
    <w:rsid w:val="00E7572D"/>
    <w:rsid w:val="00E7600F"/>
    <w:rsid w:val="00E7660B"/>
    <w:rsid w:val="00E76FC3"/>
    <w:rsid w:val="00E77070"/>
    <w:rsid w:val="00E77078"/>
    <w:rsid w:val="00E80405"/>
    <w:rsid w:val="00E8055B"/>
    <w:rsid w:val="00E80757"/>
    <w:rsid w:val="00E8086F"/>
    <w:rsid w:val="00E80E66"/>
    <w:rsid w:val="00E81986"/>
    <w:rsid w:val="00E81CBF"/>
    <w:rsid w:val="00E82510"/>
    <w:rsid w:val="00E83528"/>
    <w:rsid w:val="00E84301"/>
    <w:rsid w:val="00E84E79"/>
    <w:rsid w:val="00E84FA6"/>
    <w:rsid w:val="00E85A81"/>
    <w:rsid w:val="00E85EF1"/>
    <w:rsid w:val="00E85F36"/>
    <w:rsid w:val="00E85F71"/>
    <w:rsid w:val="00E868AA"/>
    <w:rsid w:val="00E874A3"/>
    <w:rsid w:val="00E90243"/>
    <w:rsid w:val="00E90650"/>
    <w:rsid w:val="00E90781"/>
    <w:rsid w:val="00E909BA"/>
    <w:rsid w:val="00E90A6D"/>
    <w:rsid w:val="00E911F9"/>
    <w:rsid w:val="00E9143D"/>
    <w:rsid w:val="00E91B35"/>
    <w:rsid w:val="00E91DA2"/>
    <w:rsid w:val="00E925B8"/>
    <w:rsid w:val="00E92EE9"/>
    <w:rsid w:val="00E9307D"/>
    <w:rsid w:val="00E93472"/>
    <w:rsid w:val="00E93B72"/>
    <w:rsid w:val="00E94596"/>
    <w:rsid w:val="00E94BCC"/>
    <w:rsid w:val="00E95AD1"/>
    <w:rsid w:val="00E96085"/>
    <w:rsid w:val="00E96293"/>
    <w:rsid w:val="00E96793"/>
    <w:rsid w:val="00E96BBE"/>
    <w:rsid w:val="00E96C64"/>
    <w:rsid w:val="00E96CEC"/>
    <w:rsid w:val="00E973E2"/>
    <w:rsid w:val="00E97914"/>
    <w:rsid w:val="00E97B17"/>
    <w:rsid w:val="00EA0353"/>
    <w:rsid w:val="00EA099E"/>
    <w:rsid w:val="00EA0CDC"/>
    <w:rsid w:val="00EA0E1F"/>
    <w:rsid w:val="00EA2149"/>
    <w:rsid w:val="00EA2A50"/>
    <w:rsid w:val="00EA2BFF"/>
    <w:rsid w:val="00EA3B78"/>
    <w:rsid w:val="00EA3C62"/>
    <w:rsid w:val="00EA4040"/>
    <w:rsid w:val="00EA414B"/>
    <w:rsid w:val="00EA42A0"/>
    <w:rsid w:val="00EA4DCA"/>
    <w:rsid w:val="00EA4E73"/>
    <w:rsid w:val="00EA4F7B"/>
    <w:rsid w:val="00EA5C99"/>
    <w:rsid w:val="00EA6140"/>
    <w:rsid w:val="00EA6381"/>
    <w:rsid w:val="00EA68E4"/>
    <w:rsid w:val="00EA6924"/>
    <w:rsid w:val="00EA6EA3"/>
    <w:rsid w:val="00EA707D"/>
    <w:rsid w:val="00EA7510"/>
    <w:rsid w:val="00EA7E60"/>
    <w:rsid w:val="00EB0325"/>
    <w:rsid w:val="00EB08FC"/>
    <w:rsid w:val="00EB0C20"/>
    <w:rsid w:val="00EB0D0E"/>
    <w:rsid w:val="00EB106F"/>
    <w:rsid w:val="00EB1F47"/>
    <w:rsid w:val="00EB1FCC"/>
    <w:rsid w:val="00EB223D"/>
    <w:rsid w:val="00EB237C"/>
    <w:rsid w:val="00EB2A0C"/>
    <w:rsid w:val="00EB458B"/>
    <w:rsid w:val="00EB47AD"/>
    <w:rsid w:val="00EB48C5"/>
    <w:rsid w:val="00EB53F0"/>
    <w:rsid w:val="00EB5435"/>
    <w:rsid w:val="00EB54B2"/>
    <w:rsid w:val="00EB5B6D"/>
    <w:rsid w:val="00EB5D68"/>
    <w:rsid w:val="00EB6118"/>
    <w:rsid w:val="00EB6B09"/>
    <w:rsid w:val="00EB7C03"/>
    <w:rsid w:val="00EB7E70"/>
    <w:rsid w:val="00EC00AE"/>
    <w:rsid w:val="00EC040C"/>
    <w:rsid w:val="00EC0425"/>
    <w:rsid w:val="00EC0669"/>
    <w:rsid w:val="00EC090D"/>
    <w:rsid w:val="00EC12B7"/>
    <w:rsid w:val="00EC177A"/>
    <w:rsid w:val="00EC186F"/>
    <w:rsid w:val="00EC1B3C"/>
    <w:rsid w:val="00EC1DDE"/>
    <w:rsid w:val="00EC1E8A"/>
    <w:rsid w:val="00EC1F14"/>
    <w:rsid w:val="00EC1F97"/>
    <w:rsid w:val="00EC2028"/>
    <w:rsid w:val="00EC2127"/>
    <w:rsid w:val="00EC22C9"/>
    <w:rsid w:val="00EC25E7"/>
    <w:rsid w:val="00EC2E20"/>
    <w:rsid w:val="00EC30B6"/>
    <w:rsid w:val="00EC3501"/>
    <w:rsid w:val="00EC3AEC"/>
    <w:rsid w:val="00EC3BF5"/>
    <w:rsid w:val="00EC4079"/>
    <w:rsid w:val="00EC409D"/>
    <w:rsid w:val="00EC4343"/>
    <w:rsid w:val="00EC47BA"/>
    <w:rsid w:val="00EC5328"/>
    <w:rsid w:val="00EC5691"/>
    <w:rsid w:val="00EC65AF"/>
    <w:rsid w:val="00EC665A"/>
    <w:rsid w:val="00EC767C"/>
    <w:rsid w:val="00EC7B61"/>
    <w:rsid w:val="00ED0509"/>
    <w:rsid w:val="00ED0A8E"/>
    <w:rsid w:val="00ED0C6E"/>
    <w:rsid w:val="00ED0EC1"/>
    <w:rsid w:val="00ED1767"/>
    <w:rsid w:val="00ED204C"/>
    <w:rsid w:val="00ED21DF"/>
    <w:rsid w:val="00ED2F68"/>
    <w:rsid w:val="00ED30BA"/>
    <w:rsid w:val="00ED31DA"/>
    <w:rsid w:val="00ED3A51"/>
    <w:rsid w:val="00ED3DEC"/>
    <w:rsid w:val="00ED435D"/>
    <w:rsid w:val="00ED47C5"/>
    <w:rsid w:val="00ED4A0D"/>
    <w:rsid w:val="00ED55A1"/>
    <w:rsid w:val="00ED5E37"/>
    <w:rsid w:val="00ED6447"/>
    <w:rsid w:val="00ED65E4"/>
    <w:rsid w:val="00ED6828"/>
    <w:rsid w:val="00ED6EF4"/>
    <w:rsid w:val="00ED72A0"/>
    <w:rsid w:val="00ED7360"/>
    <w:rsid w:val="00ED756E"/>
    <w:rsid w:val="00ED7CDB"/>
    <w:rsid w:val="00ED7EDA"/>
    <w:rsid w:val="00EE00CE"/>
    <w:rsid w:val="00EE05B5"/>
    <w:rsid w:val="00EE0B61"/>
    <w:rsid w:val="00EE0D93"/>
    <w:rsid w:val="00EE0EEB"/>
    <w:rsid w:val="00EE0F8E"/>
    <w:rsid w:val="00EE1479"/>
    <w:rsid w:val="00EE15F1"/>
    <w:rsid w:val="00EE1E00"/>
    <w:rsid w:val="00EE22BA"/>
    <w:rsid w:val="00EE2468"/>
    <w:rsid w:val="00EE334C"/>
    <w:rsid w:val="00EE38F0"/>
    <w:rsid w:val="00EE4005"/>
    <w:rsid w:val="00EE4E71"/>
    <w:rsid w:val="00EE4F92"/>
    <w:rsid w:val="00EE592F"/>
    <w:rsid w:val="00EE5C9B"/>
    <w:rsid w:val="00EE60F8"/>
    <w:rsid w:val="00EE6207"/>
    <w:rsid w:val="00EE62B9"/>
    <w:rsid w:val="00EE6CF9"/>
    <w:rsid w:val="00EE7152"/>
    <w:rsid w:val="00EE7413"/>
    <w:rsid w:val="00EF0120"/>
    <w:rsid w:val="00EF0603"/>
    <w:rsid w:val="00EF1258"/>
    <w:rsid w:val="00EF178F"/>
    <w:rsid w:val="00EF184F"/>
    <w:rsid w:val="00EF1EA2"/>
    <w:rsid w:val="00EF1F28"/>
    <w:rsid w:val="00EF2685"/>
    <w:rsid w:val="00EF2B0C"/>
    <w:rsid w:val="00EF2C62"/>
    <w:rsid w:val="00EF2E00"/>
    <w:rsid w:val="00EF396E"/>
    <w:rsid w:val="00EF3AB5"/>
    <w:rsid w:val="00EF3AF2"/>
    <w:rsid w:val="00EF44BD"/>
    <w:rsid w:val="00EF4B1B"/>
    <w:rsid w:val="00EF4F99"/>
    <w:rsid w:val="00EF5A04"/>
    <w:rsid w:val="00EF64AC"/>
    <w:rsid w:val="00EF64F5"/>
    <w:rsid w:val="00EF6FE2"/>
    <w:rsid w:val="00EF7006"/>
    <w:rsid w:val="00EF7007"/>
    <w:rsid w:val="00EF77DD"/>
    <w:rsid w:val="00EF7C29"/>
    <w:rsid w:val="00F00B49"/>
    <w:rsid w:val="00F01299"/>
    <w:rsid w:val="00F018FC"/>
    <w:rsid w:val="00F01938"/>
    <w:rsid w:val="00F01A5C"/>
    <w:rsid w:val="00F01D80"/>
    <w:rsid w:val="00F01F3F"/>
    <w:rsid w:val="00F01F98"/>
    <w:rsid w:val="00F02085"/>
    <w:rsid w:val="00F02E72"/>
    <w:rsid w:val="00F037B2"/>
    <w:rsid w:val="00F03A24"/>
    <w:rsid w:val="00F03A2B"/>
    <w:rsid w:val="00F03D8A"/>
    <w:rsid w:val="00F0468D"/>
    <w:rsid w:val="00F0479F"/>
    <w:rsid w:val="00F049DD"/>
    <w:rsid w:val="00F04F54"/>
    <w:rsid w:val="00F052FE"/>
    <w:rsid w:val="00F054CE"/>
    <w:rsid w:val="00F058EB"/>
    <w:rsid w:val="00F061D6"/>
    <w:rsid w:val="00F066A0"/>
    <w:rsid w:val="00F06E38"/>
    <w:rsid w:val="00F07009"/>
    <w:rsid w:val="00F07106"/>
    <w:rsid w:val="00F0711B"/>
    <w:rsid w:val="00F07562"/>
    <w:rsid w:val="00F07C9C"/>
    <w:rsid w:val="00F10728"/>
    <w:rsid w:val="00F108C2"/>
    <w:rsid w:val="00F10F87"/>
    <w:rsid w:val="00F11033"/>
    <w:rsid w:val="00F111C6"/>
    <w:rsid w:val="00F116E9"/>
    <w:rsid w:val="00F117A6"/>
    <w:rsid w:val="00F119CD"/>
    <w:rsid w:val="00F11CBE"/>
    <w:rsid w:val="00F123F2"/>
    <w:rsid w:val="00F1291D"/>
    <w:rsid w:val="00F130A8"/>
    <w:rsid w:val="00F1313D"/>
    <w:rsid w:val="00F13835"/>
    <w:rsid w:val="00F1421B"/>
    <w:rsid w:val="00F14301"/>
    <w:rsid w:val="00F1445A"/>
    <w:rsid w:val="00F145CE"/>
    <w:rsid w:val="00F149E2"/>
    <w:rsid w:val="00F14EAD"/>
    <w:rsid w:val="00F15080"/>
    <w:rsid w:val="00F15248"/>
    <w:rsid w:val="00F156C4"/>
    <w:rsid w:val="00F156C5"/>
    <w:rsid w:val="00F156F3"/>
    <w:rsid w:val="00F159B2"/>
    <w:rsid w:val="00F168CE"/>
    <w:rsid w:val="00F176B2"/>
    <w:rsid w:val="00F17F4C"/>
    <w:rsid w:val="00F200D6"/>
    <w:rsid w:val="00F2080F"/>
    <w:rsid w:val="00F20820"/>
    <w:rsid w:val="00F210D8"/>
    <w:rsid w:val="00F212B6"/>
    <w:rsid w:val="00F21537"/>
    <w:rsid w:val="00F216D6"/>
    <w:rsid w:val="00F21894"/>
    <w:rsid w:val="00F21CF5"/>
    <w:rsid w:val="00F224D2"/>
    <w:rsid w:val="00F2264E"/>
    <w:rsid w:val="00F22C0C"/>
    <w:rsid w:val="00F22FCC"/>
    <w:rsid w:val="00F23944"/>
    <w:rsid w:val="00F23F21"/>
    <w:rsid w:val="00F24644"/>
    <w:rsid w:val="00F24A98"/>
    <w:rsid w:val="00F24B2D"/>
    <w:rsid w:val="00F256AD"/>
    <w:rsid w:val="00F258DE"/>
    <w:rsid w:val="00F25EFE"/>
    <w:rsid w:val="00F25F3C"/>
    <w:rsid w:val="00F261EE"/>
    <w:rsid w:val="00F26635"/>
    <w:rsid w:val="00F26682"/>
    <w:rsid w:val="00F26E0C"/>
    <w:rsid w:val="00F26FB0"/>
    <w:rsid w:val="00F27710"/>
    <w:rsid w:val="00F278B2"/>
    <w:rsid w:val="00F305EB"/>
    <w:rsid w:val="00F305F3"/>
    <w:rsid w:val="00F30928"/>
    <w:rsid w:val="00F311A8"/>
    <w:rsid w:val="00F31249"/>
    <w:rsid w:val="00F3149C"/>
    <w:rsid w:val="00F31692"/>
    <w:rsid w:val="00F31E9E"/>
    <w:rsid w:val="00F324B4"/>
    <w:rsid w:val="00F32B35"/>
    <w:rsid w:val="00F33646"/>
    <w:rsid w:val="00F33D24"/>
    <w:rsid w:val="00F33EA4"/>
    <w:rsid w:val="00F346EC"/>
    <w:rsid w:val="00F34796"/>
    <w:rsid w:val="00F34C1A"/>
    <w:rsid w:val="00F364EB"/>
    <w:rsid w:val="00F3683D"/>
    <w:rsid w:val="00F36897"/>
    <w:rsid w:val="00F371C4"/>
    <w:rsid w:val="00F37B98"/>
    <w:rsid w:val="00F37DC0"/>
    <w:rsid w:val="00F4072A"/>
    <w:rsid w:val="00F4101C"/>
    <w:rsid w:val="00F41FC3"/>
    <w:rsid w:val="00F4280B"/>
    <w:rsid w:val="00F431B4"/>
    <w:rsid w:val="00F432BB"/>
    <w:rsid w:val="00F432C1"/>
    <w:rsid w:val="00F43940"/>
    <w:rsid w:val="00F43C01"/>
    <w:rsid w:val="00F443E9"/>
    <w:rsid w:val="00F444D6"/>
    <w:rsid w:val="00F45986"/>
    <w:rsid w:val="00F46B36"/>
    <w:rsid w:val="00F472BC"/>
    <w:rsid w:val="00F47410"/>
    <w:rsid w:val="00F4772A"/>
    <w:rsid w:val="00F50122"/>
    <w:rsid w:val="00F507B7"/>
    <w:rsid w:val="00F50E92"/>
    <w:rsid w:val="00F5100B"/>
    <w:rsid w:val="00F512FD"/>
    <w:rsid w:val="00F5157F"/>
    <w:rsid w:val="00F51D38"/>
    <w:rsid w:val="00F51E68"/>
    <w:rsid w:val="00F5243D"/>
    <w:rsid w:val="00F5248F"/>
    <w:rsid w:val="00F53450"/>
    <w:rsid w:val="00F5375A"/>
    <w:rsid w:val="00F53E81"/>
    <w:rsid w:val="00F5425D"/>
    <w:rsid w:val="00F542F8"/>
    <w:rsid w:val="00F54506"/>
    <w:rsid w:val="00F54685"/>
    <w:rsid w:val="00F54A1E"/>
    <w:rsid w:val="00F5593A"/>
    <w:rsid w:val="00F55EA3"/>
    <w:rsid w:val="00F55F7E"/>
    <w:rsid w:val="00F560F5"/>
    <w:rsid w:val="00F561D6"/>
    <w:rsid w:val="00F56CBB"/>
    <w:rsid w:val="00F56CF2"/>
    <w:rsid w:val="00F570DD"/>
    <w:rsid w:val="00F57867"/>
    <w:rsid w:val="00F57FAC"/>
    <w:rsid w:val="00F601EA"/>
    <w:rsid w:val="00F606DE"/>
    <w:rsid w:val="00F60947"/>
    <w:rsid w:val="00F60C6D"/>
    <w:rsid w:val="00F60E4C"/>
    <w:rsid w:val="00F61049"/>
    <w:rsid w:val="00F611F6"/>
    <w:rsid w:val="00F615EC"/>
    <w:rsid w:val="00F61B27"/>
    <w:rsid w:val="00F61C35"/>
    <w:rsid w:val="00F62A56"/>
    <w:rsid w:val="00F631E7"/>
    <w:rsid w:val="00F6345B"/>
    <w:rsid w:val="00F6374A"/>
    <w:rsid w:val="00F63CC8"/>
    <w:rsid w:val="00F6448A"/>
    <w:rsid w:val="00F6451E"/>
    <w:rsid w:val="00F64FE5"/>
    <w:rsid w:val="00F656A3"/>
    <w:rsid w:val="00F65BE9"/>
    <w:rsid w:val="00F65F3E"/>
    <w:rsid w:val="00F66422"/>
    <w:rsid w:val="00F66662"/>
    <w:rsid w:val="00F67202"/>
    <w:rsid w:val="00F6764D"/>
    <w:rsid w:val="00F6767D"/>
    <w:rsid w:val="00F67B2F"/>
    <w:rsid w:val="00F702D7"/>
    <w:rsid w:val="00F70381"/>
    <w:rsid w:val="00F70B3A"/>
    <w:rsid w:val="00F712AB"/>
    <w:rsid w:val="00F71351"/>
    <w:rsid w:val="00F71765"/>
    <w:rsid w:val="00F7198F"/>
    <w:rsid w:val="00F7217C"/>
    <w:rsid w:val="00F72378"/>
    <w:rsid w:val="00F72FED"/>
    <w:rsid w:val="00F7364C"/>
    <w:rsid w:val="00F736BB"/>
    <w:rsid w:val="00F73A9B"/>
    <w:rsid w:val="00F73E69"/>
    <w:rsid w:val="00F741E6"/>
    <w:rsid w:val="00F74635"/>
    <w:rsid w:val="00F748A6"/>
    <w:rsid w:val="00F74D8B"/>
    <w:rsid w:val="00F75C82"/>
    <w:rsid w:val="00F75F70"/>
    <w:rsid w:val="00F76BF8"/>
    <w:rsid w:val="00F76EF8"/>
    <w:rsid w:val="00F77DA7"/>
    <w:rsid w:val="00F800B1"/>
    <w:rsid w:val="00F800C0"/>
    <w:rsid w:val="00F80503"/>
    <w:rsid w:val="00F80812"/>
    <w:rsid w:val="00F81FFF"/>
    <w:rsid w:val="00F8214C"/>
    <w:rsid w:val="00F84367"/>
    <w:rsid w:val="00F84428"/>
    <w:rsid w:val="00F8481A"/>
    <w:rsid w:val="00F8499A"/>
    <w:rsid w:val="00F84F3C"/>
    <w:rsid w:val="00F85168"/>
    <w:rsid w:val="00F8561A"/>
    <w:rsid w:val="00F85725"/>
    <w:rsid w:val="00F85AE5"/>
    <w:rsid w:val="00F85D94"/>
    <w:rsid w:val="00F85E60"/>
    <w:rsid w:val="00F85F93"/>
    <w:rsid w:val="00F8677C"/>
    <w:rsid w:val="00F870B9"/>
    <w:rsid w:val="00F87ABD"/>
    <w:rsid w:val="00F90701"/>
    <w:rsid w:val="00F917BA"/>
    <w:rsid w:val="00F91852"/>
    <w:rsid w:val="00F918C7"/>
    <w:rsid w:val="00F91F95"/>
    <w:rsid w:val="00F924AA"/>
    <w:rsid w:val="00F92FDC"/>
    <w:rsid w:val="00F931CB"/>
    <w:rsid w:val="00F931DE"/>
    <w:rsid w:val="00F93B0D"/>
    <w:rsid w:val="00F93DC3"/>
    <w:rsid w:val="00F942C9"/>
    <w:rsid w:val="00F94380"/>
    <w:rsid w:val="00F9451C"/>
    <w:rsid w:val="00F94883"/>
    <w:rsid w:val="00F949E5"/>
    <w:rsid w:val="00F94DF7"/>
    <w:rsid w:val="00F95519"/>
    <w:rsid w:val="00F95776"/>
    <w:rsid w:val="00F9592C"/>
    <w:rsid w:val="00F95A85"/>
    <w:rsid w:val="00F966C4"/>
    <w:rsid w:val="00F96FF1"/>
    <w:rsid w:val="00F9708D"/>
    <w:rsid w:val="00F970A7"/>
    <w:rsid w:val="00F9720D"/>
    <w:rsid w:val="00F977F0"/>
    <w:rsid w:val="00F97CBF"/>
    <w:rsid w:val="00FA01B3"/>
    <w:rsid w:val="00FA069E"/>
    <w:rsid w:val="00FA0AB4"/>
    <w:rsid w:val="00FA0B8D"/>
    <w:rsid w:val="00FA0D5C"/>
    <w:rsid w:val="00FA0E65"/>
    <w:rsid w:val="00FA1183"/>
    <w:rsid w:val="00FA1270"/>
    <w:rsid w:val="00FA1906"/>
    <w:rsid w:val="00FA1A0D"/>
    <w:rsid w:val="00FA1B3A"/>
    <w:rsid w:val="00FA217B"/>
    <w:rsid w:val="00FA221A"/>
    <w:rsid w:val="00FA2298"/>
    <w:rsid w:val="00FA24CD"/>
    <w:rsid w:val="00FA3350"/>
    <w:rsid w:val="00FA38DF"/>
    <w:rsid w:val="00FA44B6"/>
    <w:rsid w:val="00FA44EF"/>
    <w:rsid w:val="00FA4A86"/>
    <w:rsid w:val="00FA4E78"/>
    <w:rsid w:val="00FA4EB0"/>
    <w:rsid w:val="00FA54BC"/>
    <w:rsid w:val="00FA56F3"/>
    <w:rsid w:val="00FA5985"/>
    <w:rsid w:val="00FA59C6"/>
    <w:rsid w:val="00FA5ABA"/>
    <w:rsid w:val="00FA5E78"/>
    <w:rsid w:val="00FA5F19"/>
    <w:rsid w:val="00FA6383"/>
    <w:rsid w:val="00FA656A"/>
    <w:rsid w:val="00FA66D6"/>
    <w:rsid w:val="00FA6DBC"/>
    <w:rsid w:val="00FA6EC0"/>
    <w:rsid w:val="00FA72D1"/>
    <w:rsid w:val="00FA7B54"/>
    <w:rsid w:val="00FA7CA1"/>
    <w:rsid w:val="00FB0296"/>
    <w:rsid w:val="00FB06EF"/>
    <w:rsid w:val="00FB0A31"/>
    <w:rsid w:val="00FB1642"/>
    <w:rsid w:val="00FB1847"/>
    <w:rsid w:val="00FB1BC1"/>
    <w:rsid w:val="00FB2C67"/>
    <w:rsid w:val="00FB2DC9"/>
    <w:rsid w:val="00FB2EFD"/>
    <w:rsid w:val="00FB3000"/>
    <w:rsid w:val="00FB30E0"/>
    <w:rsid w:val="00FB34AB"/>
    <w:rsid w:val="00FB3612"/>
    <w:rsid w:val="00FB37F1"/>
    <w:rsid w:val="00FB4938"/>
    <w:rsid w:val="00FB4F40"/>
    <w:rsid w:val="00FB50AF"/>
    <w:rsid w:val="00FB553B"/>
    <w:rsid w:val="00FB5D4C"/>
    <w:rsid w:val="00FB646F"/>
    <w:rsid w:val="00FB6E0E"/>
    <w:rsid w:val="00FC0220"/>
    <w:rsid w:val="00FC0ACC"/>
    <w:rsid w:val="00FC0EA8"/>
    <w:rsid w:val="00FC10EE"/>
    <w:rsid w:val="00FC189F"/>
    <w:rsid w:val="00FC2BEA"/>
    <w:rsid w:val="00FC2C32"/>
    <w:rsid w:val="00FC31F3"/>
    <w:rsid w:val="00FC3449"/>
    <w:rsid w:val="00FC3A99"/>
    <w:rsid w:val="00FC44F9"/>
    <w:rsid w:val="00FC5AD0"/>
    <w:rsid w:val="00FC5E69"/>
    <w:rsid w:val="00FC746A"/>
    <w:rsid w:val="00FC7554"/>
    <w:rsid w:val="00FC7C93"/>
    <w:rsid w:val="00FD0485"/>
    <w:rsid w:val="00FD0B0C"/>
    <w:rsid w:val="00FD0C2C"/>
    <w:rsid w:val="00FD12A6"/>
    <w:rsid w:val="00FD14C4"/>
    <w:rsid w:val="00FD14F0"/>
    <w:rsid w:val="00FD2116"/>
    <w:rsid w:val="00FD2348"/>
    <w:rsid w:val="00FD2391"/>
    <w:rsid w:val="00FD374D"/>
    <w:rsid w:val="00FD406D"/>
    <w:rsid w:val="00FD40A3"/>
    <w:rsid w:val="00FD419F"/>
    <w:rsid w:val="00FD436D"/>
    <w:rsid w:val="00FD4C5C"/>
    <w:rsid w:val="00FD4E5E"/>
    <w:rsid w:val="00FD6050"/>
    <w:rsid w:val="00FD60EF"/>
    <w:rsid w:val="00FD6169"/>
    <w:rsid w:val="00FD6A19"/>
    <w:rsid w:val="00FD6E11"/>
    <w:rsid w:val="00FD7411"/>
    <w:rsid w:val="00FD78FE"/>
    <w:rsid w:val="00FD7B08"/>
    <w:rsid w:val="00FD7C6C"/>
    <w:rsid w:val="00FD7C9C"/>
    <w:rsid w:val="00FE1263"/>
    <w:rsid w:val="00FE1451"/>
    <w:rsid w:val="00FE14F8"/>
    <w:rsid w:val="00FE16C0"/>
    <w:rsid w:val="00FE1785"/>
    <w:rsid w:val="00FE1A92"/>
    <w:rsid w:val="00FE1D6E"/>
    <w:rsid w:val="00FE21CC"/>
    <w:rsid w:val="00FE2387"/>
    <w:rsid w:val="00FE2AFA"/>
    <w:rsid w:val="00FE2D36"/>
    <w:rsid w:val="00FE2D7F"/>
    <w:rsid w:val="00FE3603"/>
    <w:rsid w:val="00FE3990"/>
    <w:rsid w:val="00FE4973"/>
    <w:rsid w:val="00FE4AC3"/>
    <w:rsid w:val="00FE5DF9"/>
    <w:rsid w:val="00FE5E82"/>
    <w:rsid w:val="00FE66CD"/>
    <w:rsid w:val="00FE6876"/>
    <w:rsid w:val="00FE68DF"/>
    <w:rsid w:val="00FE71A5"/>
    <w:rsid w:val="00FE7455"/>
    <w:rsid w:val="00FE7B14"/>
    <w:rsid w:val="00FE7D7D"/>
    <w:rsid w:val="00FF085F"/>
    <w:rsid w:val="00FF0C59"/>
    <w:rsid w:val="00FF12B1"/>
    <w:rsid w:val="00FF1545"/>
    <w:rsid w:val="00FF1A6D"/>
    <w:rsid w:val="00FF23B4"/>
    <w:rsid w:val="00FF3183"/>
    <w:rsid w:val="00FF485B"/>
    <w:rsid w:val="00FF4D86"/>
    <w:rsid w:val="00FF5028"/>
    <w:rsid w:val="00FF5341"/>
    <w:rsid w:val="00FF596E"/>
    <w:rsid w:val="00FF5CCC"/>
    <w:rsid w:val="00FF6405"/>
    <w:rsid w:val="00FF64CA"/>
    <w:rsid w:val="00FF64E7"/>
    <w:rsid w:val="00FF6645"/>
    <w:rsid w:val="00FF6739"/>
    <w:rsid w:val="00FF6E10"/>
    <w:rsid w:val="00FF713F"/>
    <w:rsid w:val="00FF744E"/>
    <w:rsid w:val="00FF79B5"/>
    <w:rsid w:val="00FF7D24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892"/>
    <w:rPr>
      <w:sz w:val="24"/>
      <w:szCs w:val="24"/>
    </w:rPr>
  </w:style>
  <w:style w:type="paragraph" w:styleId="1">
    <w:name w:val="heading 1"/>
    <w:basedOn w:val="a"/>
    <w:qFormat/>
    <w:rsid w:val="00A473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473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473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73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473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4731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52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4731A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character" w:customStyle="1" w:styleId="a3">
    <w:name w:val="Гипертекстовая ссылка"/>
    <w:basedOn w:val="a0"/>
    <w:rsid w:val="00A4731A"/>
    <w:rPr>
      <w:color w:val="008000"/>
      <w:u w:val="single"/>
    </w:rPr>
  </w:style>
  <w:style w:type="paragraph" w:styleId="a4">
    <w:name w:val="Normal (Web)"/>
    <w:aliases w:val="Обычный (Web)"/>
    <w:basedOn w:val="a"/>
    <w:uiPriority w:val="99"/>
    <w:rsid w:val="00A4731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4731A"/>
    <w:rPr>
      <w:b/>
      <w:bCs/>
    </w:rPr>
  </w:style>
  <w:style w:type="paragraph" w:customStyle="1" w:styleId="ConsPlusNonformat">
    <w:name w:val="ConsPlusNonformat"/>
    <w:rsid w:val="00A4731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Plain Text"/>
    <w:basedOn w:val="a"/>
    <w:link w:val="a7"/>
    <w:rsid w:val="00A4731A"/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rsid w:val="00A4731A"/>
    <w:rPr>
      <w:strike w:val="0"/>
      <w:dstrike w:val="0"/>
      <w:color w:val="FCBFCB"/>
      <w:u w:val="none"/>
      <w:effect w:val="none"/>
    </w:rPr>
  </w:style>
  <w:style w:type="paragraph" w:styleId="a9">
    <w:name w:val="Body Text"/>
    <w:aliases w:val="Основной текст Знак"/>
    <w:basedOn w:val="a"/>
    <w:link w:val="10"/>
    <w:rsid w:val="00A4731A"/>
    <w:pPr>
      <w:jc w:val="both"/>
    </w:pPr>
    <w:rPr>
      <w:b/>
      <w:bCs/>
      <w:color w:val="000000"/>
    </w:rPr>
  </w:style>
  <w:style w:type="paragraph" w:styleId="aa">
    <w:name w:val="Body Text Indent"/>
    <w:basedOn w:val="a"/>
    <w:link w:val="ab"/>
    <w:rsid w:val="00A4731A"/>
    <w:pPr>
      <w:spacing w:after="120"/>
      <w:ind w:left="283" w:firstLine="720"/>
      <w:jc w:val="both"/>
    </w:pPr>
    <w:rPr>
      <w:sz w:val="26"/>
      <w:szCs w:val="26"/>
    </w:rPr>
  </w:style>
  <w:style w:type="paragraph" w:styleId="20">
    <w:name w:val="Body Text Indent 2"/>
    <w:basedOn w:val="a"/>
    <w:rsid w:val="00A4731A"/>
    <w:pPr>
      <w:spacing w:after="120" w:line="480" w:lineRule="auto"/>
      <w:ind w:left="283" w:firstLine="720"/>
      <w:jc w:val="both"/>
    </w:pPr>
    <w:rPr>
      <w:sz w:val="26"/>
      <w:szCs w:val="26"/>
    </w:rPr>
  </w:style>
  <w:style w:type="paragraph" w:styleId="31">
    <w:name w:val="Body Text Indent 3"/>
    <w:basedOn w:val="a"/>
    <w:rsid w:val="00A4731A"/>
    <w:pPr>
      <w:spacing w:after="120"/>
      <w:ind w:left="283" w:firstLine="720"/>
      <w:jc w:val="both"/>
    </w:pPr>
    <w:rPr>
      <w:sz w:val="16"/>
      <w:szCs w:val="16"/>
    </w:rPr>
  </w:style>
  <w:style w:type="paragraph" w:styleId="21">
    <w:name w:val="Body Text 2"/>
    <w:basedOn w:val="a"/>
    <w:link w:val="22"/>
    <w:rsid w:val="00A4731A"/>
    <w:pPr>
      <w:spacing w:after="120" w:line="480" w:lineRule="auto"/>
    </w:pPr>
  </w:style>
  <w:style w:type="paragraph" w:customStyle="1" w:styleId="ac">
    <w:name w:val="Текстовой абзац"/>
    <w:basedOn w:val="a"/>
    <w:rsid w:val="00A4731A"/>
    <w:pPr>
      <w:ind w:firstLine="284"/>
      <w:jc w:val="both"/>
    </w:pPr>
    <w:rPr>
      <w:szCs w:val="20"/>
    </w:rPr>
  </w:style>
  <w:style w:type="paragraph" w:customStyle="1" w:styleId="ConsTitle">
    <w:name w:val="ConsTitle"/>
    <w:rsid w:val="00A4731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Документ"/>
    <w:basedOn w:val="a"/>
    <w:rsid w:val="00A4731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A4731A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a"/>
    <w:rsid w:val="00A4731A"/>
    <w:pPr>
      <w:widowControl w:val="0"/>
      <w:ind w:firstLine="720"/>
      <w:jc w:val="both"/>
    </w:pPr>
    <w:rPr>
      <w:snapToGrid w:val="0"/>
      <w:sz w:val="28"/>
      <w:szCs w:val="20"/>
    </w:rPr>
  </w:style>
  <w:style w:type="paragraph" w:styleId="ae">
    <w:name w:val="footer"/>
    <w:basedOn w:val="a"/>
    <w:rsid w:val="00A4731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Nonformat">
    <w:name w:val="ConsNonformat"/>
    <w:rsid w:val="00A4731A"/>
    <w:pPr>
      <w:ind w:right="19772"/>
    </w:pPr>
    <w:rPr>
      <w:rFonts w:ascii="Courier New" w:hAnsi="Courier New"/>
      <w:snapToGrid w:val="0"/>
      <w:sz w:val="18"/>
    </w:rPr>
  </w:style>
  <w:style w:type="paragraph" w:styleId="af">
    <w:name w:val="Block Text"/>
    <w:basedOn w:val="a"/>
    <w:rsid w:val="00A4731A"/>
    <w:pPr>
      <w:widowControl w:val="0"/>
      <w:ind w:left="-57" w:right="-57" w:firstLine="419"/>
    </w:pPr>
  </w:style>
  <w:style w:type="paragraph" w:styleId="32">
    <w:name w:val="Body Text 3"/>
    <w:basedOn w:val="a"/>
    <w:link w:val="33"/>
    <w:rsid w:val="00A4731A"/>
    <w:pPr>
      <w:spacing w:after="120"/>
    </w:pPr>
    <w:rPr>
      <w:sz w:val="16"/>
      <w:szCs w:val="16"/>
    </w:rPr>
  </w:style>
  <w:style w:type="character" w:styleId="af0">
    <w:name w:val="page number"/>
    <w:basedOn w:val="a0"/>
    <w:rsid w:val="00A4731A"/>
  </w:style>
  <w:style w:type="paragraph" w:customStyle="1" w:styleId="just">
    <w:name w:val="just"/>
    <w:basedOn w:val="a"/>
    <w:rsid w:val="00A4731A"/>
    <w:pPr>
      <w:spacing w:before="100" w:beforeAutospacing="1" w:after="100" w:afterAutospacing="1"/>
      <w:jc w:val="both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rsid w:val="00A4731A"/>
    <w:pPr>
      <w:tabs>
        <w:tab w:val="center" w:pos="4677"/>
        <w:tab w:val="right" w:pos="9355"/>
      </w:tabs>
    </w:pPr>
  </w:style>
  <w:style w:type="character" w:styleId="af2">
    <w:name w:val="Emphasis"/>
    <w:basedOn w:val="a0"/>
    <w:qFormat/>
    <w:rsid w:val="00A4731A"/>
    <w:rPr>
      <w:i/>
      <w:iCs/>
    </w:rPr>
  </w:style>
  <w:style w:type="paragraph" w:customStyle="1" w:styleId="FR1">
    <w:name w:val="FR1"/>
    <w:rsid w:val="00A4731A"/>
    <w:pPr>
      <w:widowControl w:val="0"/>
      <w:autoSpaceDE w:val="0"/>
      <w:autoSpaceDN w:val="0"/>
      <w:adjustRightInd w:val="0"/>
      <w:spacing w:before="60" w:line="360" w:lineRule="auto"/>
      <w:ind w:left="1040" w:right="1000"/>
      <w:jc w:val="center"/>
    </w:pPr>
    <w:rPr>
      <w:b/>
      <w:sz w:val="32"/>
    </w:rPr>
  </w:style>
  <w:style w:type="paragraph" w:customStyle="1" w:styleId="ConsPlusCell">
    <w:name w:val="ConsPlusCell"/>
    <w:uiPriority w:val="99"/>
    <w:rsid w:val="00A473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"/>
    <w:basedOn w:val="a"/>
    <w:rsid w:val="002F6F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1869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D13E4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5">
    <w:name w:val="footnote text"/>
    <w:basedOn w:val="a"/>
    <w:semiHidden/>
    <w:rsid w:val="002F5914"/>
    <w:rPr>
      <w:sz w:val="20"/>
      <w:szCs w:val="20"/>
    </w:rPr>
  </w:style>
  <w:style w:type="character" w:styleId="af6">
    <w:name w:val="footnote reference"/>
    <w:basedOn w:val="a0"/>
    <w:semiHidden/>
    <w:rsid w:val="002F5914"/>
    <w:rPr>
      <w:vertAlign w:val="superscript"/>
    </w:rPr>
  </w:style>
  <w:style w:type="paragraph" w:styleId="af7">
    <w:name w:val="Title"/>
    <w:basedOn w:val="a"/>
    <w:link w:val="af8"/>
    <w:qFormat/>
    <w:rsid w:val="00084C0F"/>
    <w:pPr>
      <w:jc w:val="center"/>
    </w:pPr>
    <w:rPr>
      <w:b/>
      <w:bCs/>
    </w:rPr>
  </w:style>
  <w:style w:type="paragraph" w:customStyle="1" w:styleId="af9">
    <w:name w:val="Знак"/>
    <w:basedOn w:val="a"/>
    <w:rsid w:val="00D00B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a">
    <w:name w:val="Знак"/>
    <w:basedOn w:val="a"/>
    <w:rsid w:val="009241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 Знак Знак"/>
    <w:basedOn w:val="a"/>
    <w:rsid w:val="00E31D01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D02A6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bc">
    <w:name w:val="bc"/>
    <w:basedOn w:val="a"/>
    <w:rsid w:val="000C4F08"/>
    <w:pPr>
      <w:spacing w:before="100" w:beforeAutospacing="1" w:after="100" w:afterAutospacing="1"/>
    </w:pPr>
  </w:style>
  <w:style w:type="paragraph" w:customStyle="1" w:styleId="bcc4">
    <w:name w:val="bc c4"/>
    <w:basedOn w:val="a"/>
    <w:rsid w:val="00412975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A116BB"/>
  </w:style>
  <w:style w:type="character" w:customStyle="1" w:styleId="ab">
    <w:name w:val="Основной текст с отступом Знак"/>
    <w:basedOn w:val="a0"/>
    <w:link w:val="aa"/>
    <w:rsid w:val="00B274D9"/>
    <w:rPr>
      <w:sz w:val="26"/>
      <w:szCs w:val="26"/>
    </w:rPr>
  </w:style>
  <w:style w:type="character" w:customStyle="1" w:styleId="af8">
    <w:name w:val="Название Знак"/>
    <w:basedOn w:val="a0"/>
    <w:link w:val="af7"/>
    <w:rsid w:val="001440D8"/>
    <w:rPr>
      <w:b/>
      <w:bCs/>
      <w:sz w:val="24"/>
      <w:szCs w:val="24"/>
    </w:rPr>
  </w:style>
  <w:style w:type="character" w:customStyle="1" w:styleId="33">
    <w:name w:val="Основной текст 3 Знак"/>
    <w:basedOn w:val="a0"/>
    <w:link w:val="32"/>
    <w:rsid w:val="001440D8"/>
    <w:rPr>
      <w:sz w:val="16"/>
      <w:szCs w:val="16"/>
    </w:rPr>
  </w:style>
  <w:style w:type="paragraph" w:styleId="afc">
    <w:name w:val="List Paragraph"/>
    <w:basedOn w:val="a"/>
    <w:link w:val="afd"/>
    <w:uiPriority w:val="34"/>
    <w:qFormat/>
    <w:rsid w:val="00A134F2"/>
    <w:pPr>
      <w:ind w:left="720"/>
      <w:contextualSpacing/>
    </w:pPr>
  </w:style>
  <w:style w:type="character" w:customStyle="1" w:styleId="1614pt">
    <w:name w:val="Основной текст (16) + 14 pt"/>
    <w:rsid w:val="0081049F"/>
    <w:rPr>
      <w:rFonts w:ascii="Times New Roman" w:hAnsi="Times New Roman" w:cs="Times New Roman"/>
      <w:sz w:val="28"/>
      <w:szCs w:val="28"/>
    </w:rPr>
  </w:style>
  <w:style w:type="character" w:customStyle="1" w:styleId="a7">
    <w:name w:val="Текст Знак"/>
    <w:basedOn w:val="a0"/>
    <w:link w:val="a6"/>
    <w:rsid w:val="00705641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705641"/>
    <w:rPr>
      <w:sz w:val="24"/>
      <w:szCs w:val="24"/>
    </w:rPr>
  </w:style>
  <w:style w:type="table" w:styleId="afe">
    <w:name w:val="Table Grid"/>
    <w:basedOn w:val="a1"/>
    <w:uiPriority w:val="59"/>
    <w:rsid w:val="00705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5E6727"/>
    <w:rPr>
      <w:rFonts w:ascii="Times New Roman" w:hAnsi="Times New Roman" w:cs="Times New Roman"/>
      <w:b/>
      <w:bCs/>
      <w:sz w:val="22"/>
      <w:szCs w:val="22"/>
    </w:rPr>
  </w:style>
  <w:style w:type="paragraph" w:styleId="aff">
    <w:name w:val="No Spacing"/>
    <w:link w:val="aff0"/>
    <w:uiPriority w:val="1"/>
    <w:qFormat/>
    <w:rsid w:val="0096444A"/>
    <w:pPr>
      <w:jc w:val="both"/>
    </w:pPr>
    <w:rPr>
      <w:rFonts w:eastAsia="Calibri"/>
      <w:sz w:val="28"/>
      <w:szCs w:val="26"/>
      <w:lang w:eastAsia="en-US"/>
    </w:rPr>
  </w:style>
  <w:style w:type="paragraph" w:customStyle="1" w:styleId="jus">
    <w:name w:val="jus"/>
    <w:basedOn w:val="a"/>
    <w:rsid w:val="00A64A0C"/>
    <w:pPr>
      <w:spacing w:before="100" w:beforeAutospacing="1" w:after="100" w:afterAutospacing="1"/>
    </w:pPr>
  </w:style>
  <w:style w:type="character" w:customStyle="1" w:styleId="f0">
    <w:name w:val="f0"/>
    <w:basedOn w:val="a0"/>
    <w:rsid w:val="00A64A0C"/>
  </w:style>
  <w:style w:type="character" w:customStyle="1" w:styleId="copy3">
    <w:name w:val="copy3"/>
    <w:basedOn w:val="a0"/>
    <w:rsid w:val="005B0AC2"/>
    <w:rPr>
      <w:rFonts w:ascii="Times New Roman" w:hAnsi="Times New Roman" w:cs="Times New Roman" w:hint="default"/>
    </w:rPr>
  </w:style>
  <w:style w:type="paragraph" w:styleId="aff1">
    <w:name w:val="Body Text First Indent"/>
    <w:basedOn w:val="a9"/>
    <w:link w:val="aff2"/>
    <w:rsid w:val="002E3BF8"/>
    <w:pPr>
      <w:spacing w:after="120"/>
      <w:ind w:firstLine="210"/>
      <w:jc w:val="left"/>
    </w:pPr>
    <w:rPr>
      <w:b w:val="0"/>
      <w:bCs w:val="0"/>
      <w:color w:val="auto"/>
    </w:rPr>
  </w:style>
  <w:style w:type="character" w:customStyle="1" w:styleId="10">
    <w:name w:val="Основной текст Знак1"/>
    <w:aliases w:val="Основной текст Знак Знак"/>
    <w:basedOn w:val="a0"/>
    <w:link w:val="a9"/>
    <w:rsid w:val="002E3BF8"/>
    <w:rPr>
      <w:b/>
      <w:bCs/>
      <w:color w:val="000000"/>
      <w:sz w:val="24"/>
      <w:szCs w:val="24"/>
    </w:rPr>
  </w:style>
  <w:style w:type="character" w:customStyle="1" w:styleId="aff2">
    <w:name w:val="Красная строка Знак"/>
    <w:basedOn w:val="10"/>
    <w:link w:val="aff1"/>
    <w:rsid w:val="002E3BF8"/>
  </w:style>
  <w:style w:type="character" w:customStyle="1" w:styleId="Bodytext">
    <w:name w:val="Body text"/>
    <w:basedOn w:val="a0"/>
    <w:link w:val="Bodytext1"/>
    <w:uiPriority w:val="99"/>
    <w:rsid w:val="00EA099E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A099E"/>
    <w:pPr>
      <w:shd w:val="clear" w:color="auto" w:fill="FFFFFF"/>
      <w:spacing w:before="360" w:line="269" w:lineRule="exact"/>
      <w:ind w:firstLine="520"/>
      <w:jc w:val="both"/>
    </w:pPr>
  </w:style>
  <w:style w:type="paragraph" w:styleId="aff3">
    <w:name w:val="Subtitle"/>
    <w:basedOn w:val="a"/>
    <w:link w:val="aff4"/>
    <w:qFormat/>
    <w:rsid w:val="00D6318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4">
    <w:name w:val="Подзаголовок Знак"/>
    <w:basedOn w:val="a0"/>
    <w:link w:val="aff3"/>
    <w:rsid w:val="00D63181"/>
    <w:rPr>
      <w:rFonts w:ascii="Arial" w:hAnsi="Arial" w:cs="Arial"/>
      <w:sz w:val="24"/>
      <w:szCs w:val="24"/>
    </w:rPr>
  </w:style>
  <w:style w:type="character" w:customStyle="1" w:styleId="iceouttxt1">
    <w:name w:val="iceouttxt1"/>
    <w:basedOn w:val="a0"/>
    <w:rsid w:val="00A139DB"/>
    <w:rPr>
      <w:rFonts w:ascii="Arial" w:hAnsi="Arial" w:cs="Arial" w:hint="default"/>
      <w:color w:val="666666"/>
      <w:sz w:val="17"/>
      <w:szCs w:val="17"/>
    </w:rPr>
  </w:style>
  <w:style w:type="paragraph" w:styleId="aff5">
    <w:name w:val="Balloon Text"/>
    <w:basedOn w:val="a"/>
    <w:link w:val="aff6"/>
    <w:rsid w:val="009A043D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rsid w:val="009A043D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33737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cfoficetitle2">
    <w:name w:val="cfoficetitle2"/>
    <w:basedOn w:val="a0"/>
    <w:rsid w:val="000E5B3B"/>
  </w:style>
  <w:style w:type="character" w:customStyle="1" w:styleId="afd">
    <w:name w:val="Абзац списка Знак"/>
    <w:link w:val="afc"/>
    <w:uiPriority w:val="34"/>
    <w:locked/>
    <w:rsid w:val="001B3749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9437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B48BD"/>
    <w:rPr>
      <w:b/>
      <w:bCs/>
      <w:sz w:val="22"/>
      <w:szCs w:val="22"/>
    </w:rPr>
  </w:style>
  <w:style w:type="paragraph" w:styleId="23">
    <w:name w:val="List 2"/>
    <w:basedOn w:val="a"/>
    <w:uiPriority w:val="99"/>
    <w:rsid w:val="008D1CC3"/>
    <w:pPr>
      <w:ind w:left="566" w:hanging="283"/>
    </w:pPr>
    <w:rPr>
      <w:rFonts w:eastAsia="Calibri"/>
    </w:rPr>
  </w:style>
  <w:style w:type="paragraph" w:customStyle="1" w:styleId="s15">
    <w:name w:val="s_15"/>
    <w:basedOn w:val="a"/>
    <w:rsid w:val="009B55E7"/>
    <w:pPr>
      <w:spacing w:before="100" w:beforeAutospacing="1" w:after="100" w:afterAutospacing="1"/>
    </w:pPr>
  </w:style>
  <w:style w:type="character" w:customStyle="1" w:styleId="s10">
    <w:name w:val="s_10"/>
    <w:basedOn w:val="a0"/>
    <w:rsid w:val="009B55E7"/>
  </w:style>
  <w:style w:type="character" w:customStyle="1" w:styleId="cfoficetitle">
    <w:name w:val="cfoficetitle"/>
    <w:basedOn w:val="a0"/>
    <w:rsid w:val="00B742C6"/>
  </w:style>
  <w:style w:type="paragraph" w:customStyle="1" w:styleId="Default">
    <w:name w:val="Default"/>
    <w:rsid w:val="00E70F3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150F4E"/>
    <w:rPr>
      <w:rFonts w:ascii="Arial" w:hAnsi="Arial" w:cs="Arial"/>
      <w:b/>
      <w:bCs/>
      <w:sz w:val="26"/>
      <w:szCs w:val="26"/>
    </w:rPr>
  </w:style>
  <w:style w:type="paragraph" w:customStyle="1" w:styleId="default0">
    <w:name w:val="default"/>
    <w:basedOn w:val="a"/>
    <w:rsid w:val="005D38D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915040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15040"/>
  </w:style>
  <w:style w:type="character" w:customStyle="1" w:styleId="aff0">
    <w:name w:val="Без интервала Знак"/>
    <w:basedOn w:val="a0"/>
    <w:link w:val="aff"/>
    <w:rsid w:val="001B7A2C"/>
    <w:rPr>
      <w:rFonts w:eastAsia="Calibri"/>
      <w:sz w:val="28"/>
      <w:szCs w:val="26"/>
      <w:lang w:eastAsia="en-US"/>
    </w:rPr>
  </w:style>
  <w:style w:type="character" w:customStyle="1" w:styleId="11">
    <w:name w:val="Основной текст1"/>
    <w:basedOn w:val="a0"/>
    <w:link w:val="24"/>
    <w:rsid w:val="00753866"/>
    <w:rPr>
      <w:sz w:val="26"/>
      <w:szCs w:val="26"/>
      <w:shd w:val="clear" w:color="auto" w:fill="FFFFFF"/>
    </w:rPr>
  </w:style>
  <w:style w:type="character" w:customStyle="1" w:styleId="15pt">
    <w:name w:val="Основной текст + 15 pt"/>
    <w:basedOn w:val="11"/>
    <w:rsid w:val="00753866"/>
    <w:rPr>
      <w:sz w:val="30"/>
      <w:szCs w:val="30"/>
    </w:rPr>
  </w:style>
  <w:style w:type="paragraph" w:customStyle="1" w:styleId="24">
    <w:name w:val="Основной текст2"/>
    <w:basedOn w:val="a"/>
    <w:link w:val="11"/>
    <w:rsid w:val="00753866"/>
    <w:pPr>
      <w:shd w:val="clear" w:color="auto" w:fill="FFFFFF"/>
      <w:spacing w:before="240" w:line="317" w:lineRule="exact"/>
      <w:ind w:firstLine="70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F%D1%80%D0%BE%D0%B4%D1%83%D0%BA%D1%86%D0%B8%D1%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5%D0%B1%D0%B5%D1%81%D1%82%D0%BE%D0%B8%D0%BC%D0%BE%D1%81%D1%82%D1%8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1%8B%D1%80%D1%83%D1%87%D0%BA%D0%B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5169F34DC14367065A7D92DBF75F1133C1E349C472A2D08CC8ACBB92F807EC3B68E9AB13914878124F2628828E71126D1DE82207151048BdAk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169F34DC14367065A7D92DBF75F1133C1E349C472A2D08CC8ACBB92F807EC3B68E9AB23A15848A78A8728C61B31D39D0C89C2A6F51d0k4F" TargetMode="External"/><Relationship Id="rId14" Type="http://schemas.openxmlformats.org/officeDocument/2006/relationships/hyperlink" Target="http://www.ksp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F1AE-1635-4D21-9AE1-283FAB66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30</Pages>
  <Words>9906</Words>
  <Characters>69021</Characters>
  <Application>Microsoft Office Word</Application>
  <DocSecurity>0</DocSecurity>
  <Lines>575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11</vt:lpstr>
    </vt:vector>
  </TitlesOfParts>
  <Company>Hewlett-Packard</Company>
  <LinksUpToDate>false</LinksUpToDate>
  <CharactersWithSpaces>78770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11</dc:title>
  <dc:creator>1</dc:creator>
  <cp:lastModifiedBy>Юрисконсульт</cp:lastModifiedBy>
  <cp:revision>461</cp:revision>
  <cp:lastPrinted>2021-01-19T09:05:00Z</cp:lastPrinted>
  <dcterms:created xsi:type="dcterms:W3CDTF">2021-01-12T11:49:00Z</dcterms:created>
  <dcterms:modified xsi:type="dcterms:W3CDTF">2021-01-19T11:10:00Z</dcterms:modified>
</cp:coreProperties>
</file>