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10137"/>
      </w:tblGrid>
      <w:tr w:rsidR="00C56D26" w:rsidTr="006C6573">
        <w:trPr>
          <w:trHeight w:val="974"/>
        </w:trPr>
        <w:tc>
          <w:tcPr>
            <w:tcW w:w="10137" w:type="dxa"/>
          </w:tcPr>
          <w:p w:rsidR="00C56D26" w:rsidRDefault="00C56D26" w:rsidP="006C6573">
            <w:pPr>
              <w:jc w:val="center"/>
            </w:pPr>
            <w:r>
              <w:rPr>
                <w:noProof/>
                <w:sz w:val="28"/>
                <w:szCs w:val="28"/>
              </w:rPr>
              <w:drawing>
                <wp:inline distT="0" distB="0" distL="0" distR="0">
                  <wp:extent cx="1028700" cy="866775"/>
                  <wp:effectExtent l="19050" t="0" r="0" b="0"/>
                  <wp:docPr id="2" name="Рисунок 1" descr="1111111111111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111111111111111"/>
                          <pic:cNvPicPr>
                            <a:picLocks noChangeAspect="1" noChangeArrowheads="1"/>
                          </pic:cNvPicPr>
                        </pic:nvPicPr>
                        <pic:blipFill>
                          <a:blip r:embed="rId8" cstate="print"/>
                          <a:srcRect/>
                          <a:stretch>
                            <a:fillRect/>
                          </a:stretch>
                        </pic:blipFill>
                        <pic:spPr bwMode="auto">
                          <a:xfrm>
                            <a:off x="0" y="0"/>
                            <a:ext cx="1028700" cy="866775"/>
                          </a:xfrm>
                          <a:prstGeom prst="rect">
                            <a:avLst/>
                          </a:prstGeom>
                          <a:noFill/>
                          <a:ln w="9525">
                            <a:noFill/>
                            <a:miter lim="800000"/>
                            <a:headEnd/>
                            <a:tailEnd/>
                          </a:ln>
                        </pic:spPr>
                      </pic:pic>
                    </a:graphicData>
                  </a:graphic>
                </wp:inline>
              </w:drawing>
            </w:r>
          </w:p>
        </w:tc>
      </w:tr>
      <w:tr w:rsidR="00C56D26" w:rsidTr="006C6573">
        <w:trPr>
          <w:trHeight w:val="1129"/>
        </w:trPr>
        <w:tc>
          <w:tcPr>
            <w:tcW w:w="10137" w:type="dxa"/>
          </w:tcPr>
          <w:p w:rsidR="00C56D26" w:rsidRPr="00526A28" w:rsidRDefault="00C56D26" w:rsidP="006C6573">
            <w:pPr>
              <w:pStyle w:val="FR1"/>
              <w:spacing w:before="0" w:line="192" w:lineRule="auto"/>
              <w:ind w:left="0" w:right="0"/>
              <w:rPr>
                <w:sz w:val="28"/>
                <w:szCs w:val="28"/>
              </w:rPr>
            </w:pPr>
          </w:p>
          <w:p w:rsidR="00C56D26" w:rsidRPr="00526A28" w:rsidRDefault="00C56D26" w:rsidP="006C6573">
            <w:pPr>
              <w:pStyle w:val="FR1"/>
              <w:spacing w:before="0" w:line="240" w:lineRule="auto"/>
              <w:ind w:left="0" w:right="0"/>
              <w:rPr>
                <w:sz w:val="28"/>
                <w:szCs w:val="28"/>
              </w:rPr>
            </w:pPr>
            <w:r w:rsidRPr="00526A28">
              <w:rPr>
                <w:sz w:val="28"/>
                <w:szCs w:val="28"/>
              </w:rPr>
              <w:t>КОНТРОЛЬНО – СЧЕТНАЯ  ПАЛАТА  ГОРОДА  ОМСКА</w:t>
            </w:r>
          </w:p>
          <w:p w:rsidR="00C56D26" w:rsidRPr="00526A28" w:rsidRDefault="00C56D26" w:rsidP="006C6573">
            <w:pPr>
              <w:pStyle w:val="FR1"/>
              <w:spacing w:before="0" w:line="240" w:lineRule="auto"/>
              <w:ind w:left="0" w:right="0"/>
              <w:rPr>
                <w:sz w:val="28"/>
                <w:szCs w:val="28"/>
              </w:rPr>
            </w:pPr>
            <w:r w:rsidRPr="00526A28">
              <w:rPr>
                <w:sz w:val="28"/>
                <w:szCs w:val="28"/>
              </w:rPr>
              <w:t>(КСП г. Омска)</w:t>
            </w:r>
          </w:p>
          <w:p w:rsidR="00C56D26" w:rsidRDefault="00C56D26" w:rsidP="006C6573">
            <w:pPr>
              <w:pStyle w:val="FR1"/>
              <w:pBdr>
                <w:bottom w:val="thinThickSmallGap" w:sz="24" w:space="1" w:color="auto"/>
              </w:pBdr>
              <w:spacing w:before="0" w:line="276" w:lineRule="auto"/>
              <w:ind w:left="0" w:right="0"/>
            </w:pPr>
          </w:p>
          <w:p w:rsidR="00C56D26" w:rsidRPr="001E42A2" w:rsidRDefault="00C56D26" w:rsidP="00C56D26">
            <w:pPr>
              <w:pStyle w:val="FR1"/>
              <w:spacing w:before="0" w:line="276" w:lineRule="auto"/>
              <w:ind w:left="0" w:right="0"/>
              <w:jc w:val="left"/>
              <w:rPr>
                <w:sz w:val="16"/>
                <w:szCs w:val="16"/>
              </w:rPr>
            </w:pPr>
          </w:p>
        </w:tc>
      </w:tr>
    </w:tbl>
    <w:p w:rsidR="001E42A2" w:rsidRPr="003D1C53" w:rsidRDefault="001E42A2" w:rsidP="001E42A2">
      <w:pPr>
        <w:pStyle w:val="ConsPlusNonformat"/>
        <w:jc w:val="both"/>
        <w:rPr>
          <w:rFonts w:ascii="Times New Roman" w:hAnsi="Times New Roman" w:cs="Times New Roman"/>
          <w:sz w:val="28"/>
          <w:szCs w:val="28"/>
        </w:rPr>
      </w:pPr>
      <w:r>
        <w:rPr>
          <w:rFonts w:ascii="Times New Roman" w:hAnsi="Times New Roman" w:cs="Times New Roman"/>
          <w:sz w:val="28"/>
          <w:szCs w:val="28"/>
        </w:rPr>
        <w:t>02</w:t>
      </w:r>
      <w:r w:rsidRPr="003D1C53">
        <w:rPr>
          <w:rFonts w:ascii="Times New Roman" w:hAnsi="Times New Roman" w:cs="Times New Roman"/>
          <w:sz w:val="28"/>
          <w:szCs w:val="28"/>
        </w:rPr>
        <w:t xml:space="preserve"> </w:t>
      </w:r>
      <w:r>
        <w:rPr>
          <w:rFonts w:ascii="Times New Roman" w:hAnsi="Times New Roman" w:cs="Times New Roman"/>
          <w:sz w:val="28"/>
          <w:szCs w:val="28"/>
        </w:rPr>
        <w:t>марта</w:t>
      </w:r>
      <w:r w:rsidRPr="003D1C53">
        <w:rPr>
          <w:rFonts w:ascii="Times New Roman" w:hAnsi="Times New Roman" w:cs="Times New Roman"/>
          <w:sz w:val="28"/>
          <w:szCs w:val="28"/>
        </w:rPr>
        <w:t xml:space="preserve"> 20</w:t>
      </w:r>
      <w:r>
        <w:rPr>
          <w:rFonts w:ascii="Times New Roman" w:hAnsi="Times New Roman" w:cs="Times New Roman"/>
          <w:sz w:val="28"/>
          <w:szCs w:val="28"/>
        </w:rPr>
        <w:t>18 года</w:t>
      </w:r>
      <w:r w:rsidRPr="003D1C5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D1C5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D1C53">
        <w:rPr>
          <w:rFonts w:ascii="Times New Roman" w:hAnsi="Times New Roman" w:cs="Times New Roman"/>
          <w:sz w:val="28"/>
          <w:szCs w:val="28"/>
        </w:rPr>
        <w:t xml:space="preserve">   </w:t>
      </w:r>
      <w:r>
        <w:rPr>
          <w:rFonts w:ascii="Times New Roman" w:hAnsi="Times New Roman" w:cs="Times New Roman"/>
          <w:sz w:val="28"/>
          <w:szCs w:val="28"/>
        </w:rPr>
        <w:t>№ 03-01-02/1</w:t>
      </w:r>
    </w:p>
    <w:p w:rsidR="00CC7EBB" w:rsidRPr="009A043D" w:rsidRDefault="00CC7EBB" w:rsidP="0003792F">
      <w:pPr>
        <w:tabs>
          <w:tab w:val="left" w:pos="540"/>
          <w:tab w:val="left" w:pos="720"/>
        </w:tabs>
        <w:ind w:right="-81"/>
        <w:jc w:val="center"/>
        <w:rPr>
          <w:sz w:val="28"/>
          <w:szCs w:val="28"/>
        </w:rPr>
      </w:pPr>
      <w:r w:rsidRPr="009A043D">
        <w:rPr>
          <w:sz w:val="28"/>
          <w:szCs w:val="28"/>
        </w:rPr>
        <w:t>ОТЧЕТ</w:t>
      </w:r>
    </w:p>
    <w:p w:rsidR="00CC7EBB" w:rsidRPr="009A043D" w:rsidRDefault="00CC7EBB" w:rsidP="0003792F">
      <w:pPr>
        <w:tabs>
          <w:tab w:val="left" w:pos="540"/>
          <w:tab w:val="left" w:pos="720"/>
        </w:tabs>
        <w:ind w:right="-81"/>
        <w:jc w:val="center"/>
        <w:rPr>
          <w:sz w:val="28"/>
          <w:szCs w:val="28"/>
        </w:rPr>
      </w:pPr>
      <w:r w:rsidRPr="009A043D">
        <w:rPr>
          <w:sz w:val="28"/>
          <w:szCs w:val="28"/>
        </w:rPr>
        <w:t>о деятельности Контрольно-счетной палаты города Омска за 20</w:t>
      </w:r>
      <w:r w:rsidR="00844797" w:rsidRPr="009A043D">
        <w:rPr>
          <w:sz w:val="28"/>
          <w:szCs w:val="28"/>
        </w:rPr>
        <w:t>1</w:t>
      </w:r>
      <w:r w:rsidR="006E57BD">
        <w:rPr>
          <w:sz w:val="28"/>
          <w:szCs w:val="28"/>
        </w:rPr>
        <w:t>7</w:t>
      </w:r>
      <w:r w:rsidRPr="009A043D">
        <w:rPr>
          <w:sz w:val="28"/>
          <w:szCs w:val="28"/>
        </w:rPr>
        <w:t xml:space="preserve"> год</w:t>
      </w:r>
    </w:p>
    <w:p w:rsidR="009B2559" w:rsidRDefault="009A043D" w:rsidP="009A043D">
      <w:pPr>
        <w:pStyle w:val="ConsPlusNonformat"/>
        <w:jc w:val="center"/>
        <w:rPr>
          <w:rFonts w:ascii="Times New Roman" w:hAnsi="Times New Roman" w:cs="Times New Roman"/>
          <w:sz w:val="28"/>
          <w:szCs w:val="28"/>
        </w:rPr>
      </w:pPr>
      <w:proofErr w:type="gramStart"/>
      <w:r w:rsidRPr="006C322B">
        <w:rPr>
          <w:rFonts w:ascii="Times New Roman" w:hAnsi="Times New Roman" w:cs="Times New Roman"/>
          <w:sz w:val="28"/>
          <w:szCs w:val="28"/>
        </w:rPr>
        <w:t>(утвержден</w:t>
      </w:r>
      <w:r>
        <w:rPr>
          <w:rFonts w:ascii="Times New Roman" w:hAnsi="Times New Roman" w:cs="Times New Roman"/>
          <w:sz w:val="28"/>
          <w:szCs w:val="28"/>
        </w:rPr>
        <w:t xml:space="preserve"> </w:t>
      </w:r>
      <w:r w:rsidR="00FA221A">
        <w:rPr>
          <w:rFonts w:ascii="Times New Roman" w:hAnsi="Times New Roman" w:cs="Times New Roman"/>
          <w:sz w:val="28"/>
          <w:szCs w:val="28"/>
        </w:rPr>
        <w:t xml:space="preserve">Постановлением </w:t>
      </w:r>
      <w:r w:rsidRPr="006C322B">
        <w:rPr>
          <w:rFonts w:ascii="Times New Roman" w:hAnsi="Times New Roman" w:cs="Times New Roman"/>
          <w:sz w:val="28"/>
          <w:szCs w:val="28"/>
        </w:rPr>
        <w:t>Коллег</w:t>
      </w:r>
      <w:r>
        <w:rPr>
          <w:rFonts w:ascii="Times New Roman" w:hAnsi="Times New Roman" w:cs="Times New Roman"/>
          <w:sz w:val="28"/>
          <w:szCs w:val="28"/>
        </w:rPr>
        <w:t>и</w:t>
      </w:r>
      <w:r w:rsidR="00FA221A">
        <w:rPr>
          <w:rFonts w:ascii="Times New Roman" w:hAnsi="Times New Roman" w:cs="Times New Roman"/>
          <w:sz w:val="28"/>
          <w:szCs w:val="28"/>
        </w:rPr>
        <w:t>и</w:t>
      </w:r>
      <w:r w:rsidRPr="006C322B">
        <w:rPr>
          <w:rFonts w:ascii="Times New Roman" w:hAnsi="Times New Roman" w:cs="Times New Roman"/>
          <w:sz w:val="28"/>
          <w:szCs w:val="28"/>
        </w:rPr>
        <w:t xml:space="preserve"> </w:t>
      </w:r>
      <w:r>
        <w:rPr>
          <w:rFonts w:ascii="Times New Roman" w:hAnsi="Times New Roman" w:cs="Times New Roman"/>
          <w:sz w:val="28"/>
          <w:szCs w:val="28"/>
        </w:rPr>
        <w:t xml:space="preserve">КСП г. Омска, </w:t>
      </w:r>
      <w:proofErr w:type="gramEnd"/>
    </w:p>
    <w:p w:rsidR="009A043D" w:rsidRPr="006C322B" w:rsidRDefault="009A043D" w:rsidP="009A043D">
      <w:pPr>
        <w:pStyle w:val="ConsPlusNonformat"/>
        <w:jc w:val="center"/>
        <w:rPr>
          <w:rFonts w:ascii="Times New Roman" w:hAnsi="Times New Roman" w:cs="Times New Roman"/>
          <w:sz w:val="28"/>
          <w:szCs w:val="28"/>
        </w:rPr>
      </w:pPr>
      <w:r>
        <w:rPr>
          <w:rFonts w:ascii="Times New Roman" w:hAnsi="Times New Roman" w:cs="Times New Roman"/>
          <w:sz w:val="28"/>
          <w:szCs w:val="28"/>
        </w:rPr>
        <w:t xml:space="preserve">протокол № </w:t>
      </w:r>
      <w:r w:rsidR="003956C9">
        <w:rPr>
          <w:rFonts w:ascii="Times New Roman" w:hAnsi="Times New Roman" w:cs="Times New Roman"/>
          <w:sz w:val="28"/>
          <w:szCs w:val="28"/>
        </w:rPr>
        <w:t>3</w:t>
      </w:r>
      <w:r>
        <w:rPr>
          <w:rFonts w:ascii="Times New Roman" w:hAnsi="Times New Roman" w:cs="Times New Roman"/>
          <w:sz w:val="28"/>
          <w:szCs w:val="28"/>
        </w:rPr>
        <w:t xml:space="preserve"> </w:t>
      </w:r>
      <w:r w:rsidRPr="006C322B">
        <w:rPr>
          <w:rFonts w:ascii="Times New Roman" w:hAnsi="Times New Roman" w:cs="Times New Roman"/>
          <w:sz w:val="28"/>
          <w:szCs w:val="28"/>
        </w:rPr>
        <w:t xml:space="preserve">от </w:t>
      </w:r>
      <w:r w:rsidR="003956C9">
        <w:rPr>
          <w:rFonts w:ascii="Times New Roman" w:hAnsi="Times New Roman" w:cs="Times New Roman"/>
          <w:sz w:val="28"/>
          <w:szCs w:val="28"/>
        </w:rPr>
        <w:t>02</w:t>
      </w:r>
      <w:r w:rsidR="00A3449E">
        <w:rPr>
          <w:rFonts w:ascii="Times New Roman" w:hAnsi="Times New Roman" w:cs="Times New Roman"/>
          <w:sz w:val="28"/>
          <w:szCs w:val="28"/>
        </w:rPr>
        <w:t>.0</w:t>
      </w:r>
      <w:r w:rsidR="003956C9">
        <w:rPr>
          <w:rFonts w:ascii="Times New Roman" w:hAnsi="Times New Roman" w:cs="Times New Roman"/>
          <w:sz w:val="28"/>
          <w:szCs w:val="28"/>
        </w:rPr>
        <w:t>3</w:t>
      </w:r>
      <w:r>
        <w:rPr>
          <w:rFonts w:ascii="Times New Roman" w:hAnsi="Times New Roman" w:cs="Times New Roman"/>
          <w:sz w:val="28"/>
          <w:szCs w:val="28"/>
        </w:rPr>
        <w:t>.</w:t>
      </w:r>
      <w:r w:rsidRPr="006C322B">
        <w:rPr>
          <w:rFonts w:ascii="Times New Roman" w:hAnsi="Times New Roman" w:cs="Times New Roman"/>
          <w:sz w:val="28"/>
          <w:szCs w:val="28"/>
        </w:rPr>
        <w:t>20</w:t>
      </w:r>
      <w:r>
        <w:rPr>
          <w:rFonts w:ascii="Times New Roman" w:hAnsi="Times New Roman" w:cs="Times New Roman"/>
          <w:sz w:val="28"/>
          <w:szCs w:val="28"/>
        </w:rPr>
        <w:t>1</w:t>
      </w:r>
      <w:r w:rsidR="006E57BD">
        <w:rPr>
          <w:rFonts w:ascii="Times New Roman" w:hAnsi="Times New Roman" w:cs="Times New Roman"/>
          <w:sz w:val="28"/>
          <w:szCs w:val="28"/>
        </w:rPr>
        <w:t>8</w:t>
      </w:r>
      <w:r>
        <w:rPr>
          <w:rFonts w:ascii="Times New Roman" w:hAnsi="Times New Roman" w:cs="Times New Roman"/>
          <w:sz w:val="28"/>
          <w:szCs w:val="28"/>
        </w:rPr>
        <w:t>)</w:t>
      </w:r>
    </w:p>
    <w:p w:rsidR="009A043D" w:rsidRDefault="009A043D" w:rsidP="00CC7EBB">
      <w:pPr>
        <w:pStyle w:val="a4"/>
        <w:spacing w:before="0" w:beforeAutospacing="0" w:after="0" w:afterAutospacing="0"/>
        <w:ind w:firstLine="540"/>
        <w:jc w:val="both"/>
        <w:rPr>
          <w:sz w:val="28"/>
          <w:szCs w:val="28"/>
        </w:rPr>
      </w:pPr>
    </w:p>
    <w:p w:rsidR="00BD333E" w:rsidRPr="009A043D" w:rsidRDefault="00BB7A30" w:rsidP="00BB7A30">
      <w:pPr>
        <w:pStyle w:val="a4"/>
        <w:spacing w:before="0" w:beforeAutospacing="0" w:after="0" w:afterAutospacing="0"/>
        <w:ind w:firstLine="709"/>
        <w:jc w:val="both"/>
        <w:rPr>
          <w:sz w:val="28"/>
          <w:szCs w:val="28"/>
        </w:rPr>
      </w:pPr>
      <w:r>
        <w:rPr>
          <w:sz w:val="28"/>
          <w:szCs w:val="28"/>
        </w:rPr>
        <w:t>О</w:t>
      </w:r>
      <w:r w:rsidR="00F507B7" w:rsidRPr="009A043D">
        <w:rPr>
          <w:sz w:val="28"/>
          <w:szCs w:val="28"/>
        </w:rPr>
        <w:t xml:space="preserve">тчет </w:t>
      </w:r>
      <w:r w:rsidRPr="009A043D">
        <w:rPr>
          <w:sz w:val="28"/>
          <w:szCs w:val="28"/>
        </w:rPr>
        <w:t>о деятельности Контрольно-счетной палаты города Омска за 201</w:t>
      </w:r>
      <w:r w:rsidR="006E57BD">
        <w:rPr>
          <w:sz w:val="28"/>
          <w:szCs w:val="28"/>
        </w:rPr>
        <w:t>7</w:t>
      </w:r>
      <w:r w:rsidRPr="009A043D">
        <w:rPr>
          <w:sz w:val="28"/>
          <w:szCs w:val="28"/>
        </w:rPr>
        <w:t xml:space="preserve"> год</w:t>
      </w:r>
      <w:r>
        <w:rPr>
          <w:sz w:val="28"/>
          <w:szCs w:val="28"/>
        </w:rPr>
        <w:t xml:space="preserve"> </w:t>
      </w:r>
      <w:r w:rsidR="00002798" w:rsidRPr="009A043D">
        <w:rPr>
          <w:sz w:val="28"/>
          <w:szCs w:val="28"/>
        </w:rPr>
        <w:t>подготовлен</w:t>
      </w:r>
      <w:r w:rsidR="00F507B7" w:rsidRPr="009A043D">
        <w:rPr>
          <w:sz w:val="28"/>
          <w:szCs w:val="28"/>
        </w:rPr>
        <w:t xml:space="preserve"> в соответствии с</w:t>
      </w:r>
      <w:r w:rsidR="00900C3E" w:rsidRPr="009A043D">
        <w:rPr>
          <w:sz w:val="28"/>
          <w:szCs w:val="28"/>
        </w:rPr>
        <w:t xml:space="preserve"> требованиями </w:t>
      </w:r>
      <w:r w:rsidR="00F507B7" w:rsidRPr="009A043D">
        <w:rPr>
          <w:sz w:val="28"/>
          <w:szCs w:val="28"/>
        </w:rPr>
        <w:t>стать</w:t>
      </w:r>
      <w:r w:rsidR="00900C3E" w:rsidRPr="009A043D">
        <w:rPr>
          <w:sz w:val="28"/>
          <w:szCs w:val="28"/>
        </w:rPr>
        <w:t>и</w:t>
      </w:r>
      <w:r w:rsidR="00F507B7" w:rsidRPr="009A043D">
        <w:rPr>
          <w:sz w:val="28"/>
          <w:szCs w:val="28"/>
        </w:rPr>
        <w:t xml:space="preserve"> 2</w:t>
      </w:r>
      <w:r w:rsidR="00264770" w:rsidRPr="009A043D">
        <w:rPr>
          <w:sz w:val="28"/>
          <w:szCs w:val="28"/>
        </w:rPr>
        <w:t>2</w:t>
      </w:r>
      <w:r w:rsidR="00F507B7" w:rsidRPr="009A043D">
        <w:rPr>
          <w:sz w:val="28"/>
          <w:szCs w:val="28"/>
        </w:rPr>
        <w:t xml:space="preserve"> Положения о Контрольно-счетной палате города Омска, утвержденного Решением Омского городского Совета от 10.10.2001</w:t>
      </w:r>
      <w:r w:rsidR="00844797" w:rsidRPr="009A043D">
        <w:rPr>
          <w:sz w:val="28"/>
          <w:szCs w:val="28"/>
        </w:rPr>
        <w:t xml:space="preserve"> </w:t>
      </w:r>
      <w:r w:rsidR="00F507B7" w:rsidRPr="009A043D">
        <w:rPr>
          <w:sz w:val="28"/>
          <w:szCs w:val="28"/>
        </w:rPr>
        <w:t>№ 409</w:t>
      </w:r>
      <w:r w:rsidR="00C033BA">
        <w:rPr>
          <w:sz w:val="28"/>
          <w:szCs w:val="28"/>
        </w:rPr>
        <w:t xml:space="preserve">, и является одной из форм реализации принципа гласности деятельности </w:t>
      </w:r>
      <w:r w:rsidR="00C033BA" w:rsidRPr="009A043D">
        <w:rPr>
          <w:sz w:val="28"/>
          <w:szCs w:val="28"/>
        </w:rPr>
        <w:t>Контрольно-счетной палаты города Омска</w:t>
      </w:r>
      <w:r w:rsidR="00C033BA">
        <w:rPr>
          <w:sz w:val="28"/>
          <w:szCs w:val="28"/>
        </w:rPr>
        <w:t>.</w:t>
      </w:r>
      <w:r w:rsidR="00002798" w:rsidRPr="009A043D">
        <w:rPr>
          <w:sz w:val="28"/>
          <w:szCs w:val="28"/>
        </w:rPr>
        <w:t xml:space="preserve"> </w:t>
      </w:r>
    </w:p>
    <w:p w:rsidR="00666044" w:rsidRPr="009A043D" w:rsidRDefault="00666044" w:rsidP="00666044">
      <w:pPr>
        <w:pStyle w:val="a4"/>
        <w:spacing w:before="0" w:beforeAutospacing="0" w:after="0" w:afterAutospacing="0"/>
        <w:ind w:firstLine="709"/>
        <w:jc w:val="both"/>
        <w:rPr>
          <w:sz w:val="28"/>
          <w:szCs w:val="28"/>
        </w:rPr>
      </w:pPr>
      <w:r w:rsidRPr="009A043D">
        <w:rPr>
          <w:sz w:val="28"/>
          <w:szCs w:val="28"/>
        </w:rPr>
        <w:t xml:space="preserve">В отчете отражена деятельность </w:t>
      </w:r>
      <w:r w:rsidR="00C033BA">
        <w:rPr>
          <w:sz w:val="28"/>
          <w:szCs w:val="28"/>
        </w:rPr>
        <w:t>КСП г. Омска</w:t>
      </w:r>
      <w:r w:rsidR="00050F91">
        <w:rPr>
          <w:sz w:val="28"/>
          <w:szCs w:val="28"/>
        </w:rPr>
        <w:t xml:space="preserve"> </w:t>
      </w:r>
      <w:r w:rsidRPr="009A043D">
        <w:rPr>
          <w:sz w:val="28"/>
          <w:szCs w:val="28"/>
        </w:rPr>
        <w:t xml:space="preserve">по реализации </w:t>
      </w:r>
      <w:r w:rsidR="00BF62C0" w:rsidRPr="009A043D">
        <w:rPr>
          <w:sz w:val="28"/>
          <w:szCs w:val="28"/>
        </w:rPr>
        <w:t>полномочий</w:t>
      </w:r>
      <w:r w:rsidRPr="009A043D">
        <w:rPr>
          <w:sz w:val="28"/>
          <w:szCs w:val="28"/>
        </w:rPr>
        <w:t xml:space="preserve">, определенных </w:t>
      </w:r>
      <w:r w:rsidR="00BF62C0" w:rsidRPr="009A043D">
        <w:rPr>
          <w:sz w:val="28"/>
          <w:szCs w:val="28"/>
        </w:rPr>
        <w:t xml:space="preserve">федеральным </w:t>
      </w:r>
      <w:r w:rsidRPr="009A043D">
        <w:rPr>
          <w:sz w:val="28"/>
          <w:szCs w:val="28"/>
        </w:rPr>
        <w:t>законодательством и нормативными правовыми актами Омского городского Совета.</w:t>
      </w:r>
    </w:p>
    <w:p w:rsidR="008C43AE" w:rsidRPr="009A043D" w:rsidRDefault="008C43AE" w:rsidP="001E7492">
      <w:pPr>
        <w:tabs>
          <w:tab w:val="left" w:pos="540"/>
          <w:tab w:val="left" w:pos="720"/>
        </w:tabs>
        <w:rPr>
          <w:sz w:val="28"/>
          <w:szCs w:val="28"/>
        </w:rPr>
      </w:pPr>
    </w:p>
    <w:p w:rsidR="004A36C4" w:rsidRPr="009A043D" w:rsidRDefault="001E7492" w:rsidP="004A36C4">
      <w:pPr>
        <w:tabs>
          <w:tab w:val="left" w:pos="540"/>
          <w:tab w:val="left" w:pos="720"/>
        </w:tabs>
        <w:jc w:val="center"/>
        <w:rPr>
          <w:sz w:val="28"/>
          <w:szCs w:val="28"/>
        </w:rPr>
      </w:pPr>
      <w:r>
        <w:rPr>
          <w:sz w:val="28"/>
          <w:szCs w:val="28"/>
        </w:rPr>
        <w:t>1</w:t>
      </w:r>
      <w:r w:rsidR="004A36C4" w:rsidRPr="009A043D">
        <w:rPr>
          <w:sz w:val="28"/>
          <w:szCs w:val="28"/>
        </w:rPr>
        <w:t xml:space="preserve">. Основные итоги </w:t>
      </w:r>
      <w:r w:rsidR="00617939">
        <w:rPr>
          <w:sz w:val="28"/>
          <w:szCs w:val="28"/>
        </w:rPr>
        <w:t>деятельности</w:t>
      </w:r>
      <w:r w:rsidR="004A36C4" w:rsidRPr="009A043D">
        <w:rPr>
          <w:sz w:val="28"/>
          <w:szCs w:val="28"/>
        </w:rPr>
        <w:t xml:space="preserve"> КСП г. Омска</w:t>
      </w:r>
      <w:r w:rsidR="00D3329D" w:rsidRPr="009A043D">
        <w:rPr>
          <w:sz w:val="28"/>
          <w:szCs w:val="28"/>
        </w:rPr>
        <w:t xml:space="preserve"> в 201</w:t>
      </w:r>
      <w:r w:rsidR="006E57BD">
        <w:rPr>
          <w:sz w:val="28"/>
          <w:szCs w:val="28"/>
        </w:rPr>
        <w:t>7</w:t>
      </w:r>
      <w:r w:rsidR="00D3329D" w:rsidRPr="009A043D">
        <w:rPr>
          <w:sz w:val="28"/>
          <w:szCs w:val="28"/>
        </w:rPr>
        <w:t xml:space="preserve"> году</w:t>
      </w:r>
    </w:p>
    <w:p w:rsidR="001E7492" w:rsidRPr="001E42A2" w:rsidRDefault="001E7492" w:rsidP="001E7492">
      <w:pPr>
        <w:autoSpaceDE w:val="0"/>
        <w:autoSpaceDN w:val="0"/>
        <w:adjustRightInd w:val="0"/>
        <w:rPr>
          <w:sz w:val="16"/>
          <w:szCs w:val="16"/>
        </w:rPr>
      </w:pPr>
    </w:p>
    <w:p w:rsidR="00F24644" w:rsidRDefault="00246E02" w:rsidP="008419FA">
      <w:pPr>
        <w:autoSpaceDE w:val="0"/>
        <w:autoSpaceDN w:val="0"/>
        <w:adjustRightInd w:val="0"/>
        <w:ind w:firstLine="709"/>
        <w:jc w:val="both"/>
        <w:rPr>
          <w:sz w:val="28"/>
          <w:szCs w:val="28"/>
        </w:rPr>
      </w:pPr>
      <w:proofErr w:type="gramStart"/>
      <w:r>
        <w:rPr>
          <w:sz w:val="28"/>
          <w:szCs w:val="28"/>
        </w:rPr>
        <w:t>В целях контроля за исполнением бюджета города Омска, за</w:t>
      </w:r>
      <w:r w:rsidR="00F24644">
        <w:rPr>
          <w:sz w:val="28"/>
          <w:szCs w:val="28"/>
        </w:rPr>
        <w:t xml:space="preserve">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законодательством Российской Федерации, за </w:t>
      </w:r>
      <w:r>
        <w:rPr>
          <w:sz w:val="28"/>
          <w:szCs w:val="28"/>
        </w:rPr>
        <w:t>соблюдением установленного порядка управления и распоряжения имуществом, находящимся в муниципальной собственности города Омска,</w:t>
      </w:r>
      <w:r w:rsidRPr="00246E02">
        <w:rPr>
          <w:sz w:val="28"/>
          <w:szCs w:val="28"/>
        </w:rPr>
        <w:t xml:space="preserve"> </w:t>
      </w:r>
      <w:r w:rsidRPr="001E7492">
        <w:rPr>
          <w:sz w:val="28"/>
          <w:szCs w:val="28"/>
        </w:rPr>
        <w:t>КСП г. Омска</w:t>
      </w:r>
      <w:r>
        <w:rPr>
          <w:sz w:val="28"/>
          <w:szCs w:val="28"/>
        </w:rPr>
        <w:t xml:space="preserve"> </w:t>
      </w:r>
      <w:r w:rsidRPr="001E7492">
        <w:rPr>
          <w:sz w:val="28"/>
          <w:szCs w:val="28"/>
        </w:rPr>
        <w:t>в соответствии с планом работы Контрольно-счетной палаты города Омска на 201</w:t>
      </w:r>
      <w:r w:rsidR="006E57BD">
        <w:rPr>
          <w:sz w:val="28"/>
          <w:szCs w:val="28"/>
        </w:rPr>
        <w:t>7</w:t>
      </w:r>
      <w:r w:rsidRPr="001E7492">
        <w:rPr>
          <w:sz w:val="28"/>
          <w:szCs w:val="28"/>
        </w:rPr>
        <w:t xml:space="preserve"> год</w:t>
      </w:r>
      <w:proofErr w:type="gramEnd"/>
      <w:r w:rsidRPr="001E7492">
        <w:rPr>
          <w:sz w:val="28"/>
          <w:szCs w:val="28"/>
        </w:rPr>
        <w:t>, утвержденным Коллеги</w:t>
      </w:r>
      <w:r w:rsidR="00F24644">
        <w:rPr>
          <w:sz w:val="28"/>
          <w:szCs w:val="28"/>
        </w:rPr>
        <w:t>ей</w:t>
      </w:r>
      <w:r w:rsidR="008419FA">
        <w:rPr>
          <w:sz w:val="28"/>
          <w:szCs w:val="28"/>
        </w:rPr>
        <w:t xml:space="preserve"> КСП </w:t>
      </w:r>
      <w:r w:rsidR="00F24644">
        <w:rPr>
          <w:sz w:val="28"/>
          <w:szCs w:val="28"/>
        </w:rPr>
        <w:t xml:space="preserve">г. </w:t>
      </w:r>
      <w:r w:rsidRPr="001E7492">
        <w:rPr>
          <w:sz w:val="28"/>
          <w:szCs w:val="28"/>
        </w:rPr>
        <w:t>Омска</w:t>
      </w:r>
      <w:r w:rsidR="00F24644">
        <w:rPr>
          <w:sz w:val="28"/>
          <w:szCs w:val="28"/>
        </w:rPr>
        <w:t xml:space="preserve">, </w:t>
      </w:r>
      <w:r>
        <w:rPr>
          <w:sz w:val="28"/>
          <w:szCs w:val="28"/>
        </w:rPr>
        <w:t>осуществляла</w:t>
      </w:r>
      <w:r w:rsidRPr="00246E02">
        <w:rPr>
          <w:sz w:val="28"/>
          <w:szCs w:val="28"/>
        </w:rPr>
        <w:t xml:space="preserve"> </w:t>
      </w:r>
      <w:r w:rsidR="00F24644">
        <w:rPr>
          <w:sz w:val="28"/>
          <w:szCs w:val="28"/>
        </w:rPr>
        <w:t xml:space="preserve">контрольную, </w:t>
      </w:r>
      <w:r w:rsidRPr="001E7492">
        <w:rPr>
          <w:sz w:val="28"/>
          <w:szCs w:val="28"/>
        </w:rPr>
        <w:t>экспертно-аналитическую,</w:t>
      </w:r>
      <w:r w:rsidR="00F24644">
        <w:rPr>
          <w:sz w:val="28"/>
          <w:szCs w:val="28"/>
        </w:rPr>
        <w:t xml:space="preserve"> </w:t>
      </w:r>
      <w:r w:rsidRPr="001E7492">
        <w:rPr>
          <w:sz w:val="28"/>
          <w:szCs w:val="28"/>
        </w:rPr>
        <w:t>информационную и иные виды деятельности</w:t>
      </w:r>
      <w:r w:rsidR="001571B3">
        <w:rPr>
          <w:sz w:val="28"/>
          <w:szCs w:val="28"/>
        </w:rPr>
        <w:t>.</w:t>
      </w:r>
    </w:p>
    <w:p w:rsidR="001571B3" w:rsidRDefault="001571B3" w:rsidP="008419FA">
      <w:pPr>
        <w:pStyle w:val="a4"/>
        <w:spacing w:before="0" w:beforeAutospacing="0" w:after="0" w:afterAutospacing="0"/>
        <w:ind w:firstLine="709"/>
        <w:jc w:val="both"/>
        <w:rPr>
          <w:sz w:val="28"/>
          <w:szCs w:val="28"/>
        </w:rPr>
      </w:pPr>
      <w:r>
        <w:rPr>
          <w:sz w:val="28"/>
          <w:szCs w:val="28"/>
        </w:rPr>
        <w:t>Кроме того, КСП г. Омска осуществля</w:t>
      </w:r>
      <w:r w:rsidR="008419FA">
        <w:rPr>
          <w:sz w:val="28"/>
          <w:szCs w:val="28"/>
        </w:rPr>
        <w:t>лся</w:t>
      </w:r>
      <w:r>
        <w:rPr>
          <w:sz w:val="28"/>
          <w:szCs w:val="28"/>
        </w:rPr>
        <w:t xml:space="preserve"> контроль в сфере закупок товаров, работ, услуг для муниципальных нужд и нужд бюджетных учреждений города Омска в соответствии с</w:t>
      </w:r>
      <w:r w:rsidRPr="001E7492">
        <w:rPr>
          <w:sz w:val="28"/>
          <w:szCs w:val="28"/>
        </w:rPr>
        <w:t xml:space="preserve"> </w:t>
      </w:r>
      <w:r w:rsidR="008419FA">
        <w:rPr>
          <w:sz w:val="28"/>
          <w:szCs w:val="28"/>
        </w:rPr>
        <w:t>п</w:t>
      </w:r>
      <w:r w:rsidRPr="001E7492">
        <w:rPr>
          <w:sz w:val="28"/>
          <w:szCs w:val="28"/>
        </w:rPr>
        <w:t>ланом проверок Контрольно-счетной палаты города Омска в сфере закупок товаров, работ, услуг на 201</w:t>
      </w:r>
      <w:r w:rsidR="006E57BD">
        <w:rPr>
          <w:sz w:val="28"/>
          <w:szCs w:val="28"/>
        </w:rPr>
        <w:t>7</w:t>
      </w:r>
      <w:r w:rsidRPr="001E7492">
        <w:rPr>
          <w:sz w:val="28"/>
          <w:szCs w:val="28"/>
        </w:rPr>
        <w:t xml:space="preserve"> год, утвержденным приказом Председателя КСП г. Омска. </w:t>
      </w:r>
    </w:p>
    <w:p w:rsidR="00B60C14" w:rsidRPr="001E7492" w:rsidRDefault="00B60C14" w:rsidP="008419FA">
      <w:pPr>
        <w:pStyle w:val="a4"/>
        <w:spacing w:before="0" w:beforeAutospacing="0" w:after="0" w:afterAutospacing="0"/>
        <w:ind w:firstLine="709"/>
        <w:jc w:val="both"/>
        <w:rPr>
          <w:sz w:val="28"/>
          <w:szCs w:val="28"/>
        </w:rPr>
      </w:pPr>
      <w:r>
        <w:rPr>
          <w:sz w:val="28"/>
          <w:szCs w:val="28"/>
        </w:rPr>
        <w:t xml:space="preserve">Приоритетным направлением в деятельности КСП г. Омска остается экспертно-аналитическая деятельность, направленная на предотвращение нарушений за счет проведения экспертиз, анализа, обследований, мониторингов. </w:t>
      </w:r>
    </w:p>
    <w:p w:rsidR="004A36C4" w:rsidRPr="009A043D" w:rsidRDefault="00B60C14" w:rsidP="008419FA">
      <w:pPr>
        <w:pStyle w:val="a4"/>
        <w:spacing w:before="0" w:beforeAutospacing="0" w:after="0" w:afterAutospacing="0"/>
        <w:ind w:firstLine="709"/>
        <w:jc w:val="both"/>
        <w:rPr>
          <w:sz w:val="28"/>
          <w:szCs w:val="28"/>
        </w:rPr>
      </w:pPr>
      <w:r>
        <w:rPr>
          <w:sz w:val="28"/>
          <w:szCs w:val="28"/>
        </w:rPr>
        <w:t>Всего в</w:t>
      </w:r>
      <w:r w:rsidR="00837060">
        <w:rPr>
          <w:sz w:val="28"/>
          <w:szCs w:val="28"/>
        </w:rPr>
        <w:t xml:space="preserve"> течение</w:t>
      </w:r>
      <w:r w:rsidR="00B41046" w:rsidRPr="001E7492">
        <w:rPr>
          <w:sz w:val="28"/>
          <w:szCs w:val="28"/>
        </w:rPr>
        <w:t xml:space="preserve"> 201</w:t>
      </w:r>
      <w:r w:rsidR="006E57BD">
        <w:rPr>
          <w:sz w:val="28"/>
          <w:szCs w:val="28"/>
        </w:rPr>
        <w:t>7</w:t>
      </w:r>
      <w:r w:rsidR="00B41046" w:rsidRPr="001E7492">
        <w:rPr>
          <w:sz w:val="28"/>
          <w:szCs w:val="28"/>
        </w:rPr>
        <w:t xml:space="preserve"> год</w:t>
      </w:r>
      <w:r w:rsidR="00837060">
        <w:rPr>
          <w:sz w:val="28"/>
          <w:szCs w:val="28"/>
        </w:rPr>
        <w:t>а</w:t>
      </w:r>
      <w:r w:rsidR="00B41046" w:rsidRPr="001E7492">
        <w:rPr>
          <w:sz w:val="28"/>
          <w:szCs w:val="28"/>
        </w:rPr>
        <w:t xml:space="preserve"> </w:t>
      </w:r>
      <w:r w:rsidR="00AA5783">
        <w:rPr>
          <w:sz w:val="28"/>
          <w:szCs w:val="28"/>
        </w:rPr>
        <w:t xml:space="preserve">КСП г. Омска </w:t>
      </w:r>
      <w:r w:rsidR="00B41046" w:rsidRPr="001E7492">
        <w:rPr>
          <w:sz w:val="28"/>
          <w:szCs w:val="28"/>
        </w:rPr>
        <w:t>проведено</w:t>
      </w:r>
      <w:r w:rsidR="009917C7" w:rsidRPr="001E7492">
        <w:rPr>
          <w:sz w:val="28"/>
          <w:szCs w:val="28"/>
        </w:rPr>
        <w:t xml:space="preserve"> </w:t>
      </w:r>
      <w:r w:rsidR="00580538">
        <w:rPr>
          <w:sz w:val="28"/>
          <w:szCs w:val="28"/>
        </w:rPr>
        <w:t>55</w:t>
      </w:r>
      <w:r w:rsidR="004A36C4" w:rsidRPr="001E7492">
        <w:rPr>
          <w:sz w:val="28"/>
          <w:szCs w:val="28"/>
        </w:rPr>
        <w:t xml:space="preserve"> мероприяти</w:t>
      </w:r>
      <w:r w:rsidR="00580538">
        <w:rPr>
          <w:sz w:val="28"/>
          <w:szCs w:val="28"/>
        </w:rPr>
        <w:t>й</w:t>
      </w:r>
      <w:r w:rsidR="004A36C4" w:rsidRPr="001E7492">
        <w:rPr>
          <w:sz w:val="28"/>
          <w:szCs w:val="28"/>
        </w:rPr>
        <w:t xml:space="preserve">, </w:t>
      </w:r>
      <w:r w:rsidR="00D3329D" w:rsidRPr="001E7492">
        <w:rPr>
          <w:sz w:val="28"/>
          <w:szCs w:val="28"/>
        </w:rPr>
        <w:t>и</w:t>
      </w:r>
      <w:r w:rsidR="008419FA">
        <w:rPr>
          <w:sz w:val="28"/>
          <w:szCs w:val="28"/>
        </w:rPr>
        <w:t>з</w:t>
      </w:r>
      <w:r w:rsidR="00D3329D" w:rsidRPr="009A043D">
        <w:rPr>
          <w:sz w:val="28"/>
          <w:szCs w:val="28"/>
        </w:rPr>
        <w:t xml:space="preserve"> них</w:t>
      </w:r>
      <w:r w:rsidR="004A36C4" w:rsidRPr="009A043D">
        <w:rPr>
          <w:sz w:val="28"/>
          <w:szCs w:val="28"/>
        </w:rPr>
        <w:t>:</w:t>
      </w:r>
    </w:p>
    <w:p w:rsidR="004A36C4" w:rsidRPr="009A043D" w:rsidRDefault="004A36C4" w:rsidP="008419FA">
      <w:pPr>
        <w:pStyle w:val="a4"/>
        <w:spacing w:before="0" w:beforeAutospacing="0" w:after="0" w:afterAutospacing="0"/>
        <w:ind w:firstLine="709"/>
        <w:jc w:val="both"/>
        <w:rPr>
          <w:sz w:val="28"/>
          <w:szCs w:val="28"/>
        </w:rPr>
      </w:pPr>
      <w:r w:rsidRPr="009A043D">
        <w:rPr>
          <w:sz w:val="28"/>
          <w:szCs w:val="28"/>
        </w:rPr>
        <w:t xml:space="preserve">- </w:t>
      </w:r>
      <w:r w:rsidR="006E57BD">
        <w:rPr>
          <w:sz w:val="28"/>
          <w:szCs w:val="28"/>
        </w:rPr>
        <w:t>29</w:t>
      </w:r>
      <w:r w:rsidR="00D3329D" w:rsidRPr="009A043D">
        <w:rPr>
          <w:sz w:val="28"/>
          <w:szCs w:val="28"/>
        </w:rPr>
        <w:t xml:space="preserve"> </w:t>
      </w:r>
      <w:r w:rsidRPr="009A043D">
        <w:rPr>
          <w:sz w:val="28"/>
          <w:szCs w:val="28"/>
        </w:rPr>
        <w:t>экспертно-аналитическ</w:t>
      </w:r>
      <w:r w:rsidR="00C73824" w:rsidRPr="009A043D">
        <w:rPr>
          <w:sz w:val="28"/>
          <w:szCs w:val="28"/>
        </w:rPr>
        <w:t>их</w:t>
      </w:r>
      <w:r w:rsidRPr="009A043D">
        <w:rPr>
          <w:sz w:val="28"/>
          <w:szCs w:val="28"/>
        </w:rPr>
        <w:t xml:space="preserve"> мероприяти</w:t>
      </w:r>
      <w:r w:rsidR="00C73824" w:rsidRPr="009A043D">
        <w:rPr>
          <w:sz w:val="28"/>
          <w:szCs w:val="28"/>
        </w:rPr>
        <w:t>й</w:t>
      </w:r>
      <w:r w:rsidRPr="009A043D">
        <w:rPr>
          <w:sz w:val="28"/>
          <w:szCs w:val="28"/>
        </w:rPr>
        <w:t>;</w:t>
      </w:r>
    </w:p>
    <w:p w:rsidR="000E5F17" w:rsidRPr="009A043D" w:rsidRDefault="004A36C4" w:rsidP="008419FA">
      <w:pPr>
        <w:pStyle w:val="a4"/>
        <w:spacing w:before="0" w:beforeAutospacing="0" w:after="0" w:afterAutospacing="0"/>
        <w:ind w:firstLine="709"/>
        <w:jc w:val="both"/>
        <w:rPr>
          <w:sz w:val="28"/>
          <w:szCs w:val="28"/>
        </w:rPr>
      </w:pPr>
      <w:r w:rsidRPr="009A043D">
        <w:rPr>
          <w:sz w:val="28"/>
          <w:szCs w:val="28"/>
        </w:rPr>
        <w:lastRenderedPageBreak/>
        <w:t xml:space="preserve">- </w:t>
      </w:r>
      <w:r w:rsidR="00D3329D" w:rsidRPr="009A043D">
        <w:rPr>
          <w:sz w:val="28"/>
          <w:szCs w:val="28"/>
        </w:rPr>
        <w:t>1</w:t>
      </w:r>
      <w:r w:rsidR="006E57BD">
        <w:rPr>
          <w:sz w:val="28"/>
          <w:szCs w:val="28"/>
        </w:rPr>
        <w:t>8</w:t>
      </w:r>
      <w:r w:rsidR="00D3329D" w:rsidRPr="009A043D">
        <w:rPr>
          <w:sz w:val="28"/>
          <w:szCs w:val="28"/>
        </w:rPr>
        <w:t xml:space="preserve"> </w:t>
      </w:r>
      <w:r w:rsidRPr="009A043D">
        <w:rPr>
          <w:sz w:val="28"/>
          <w:szCs w:val="28"/>
        </w:rPr>
        <w:t>контрольны</w:t>
      </w:r>
      <w:r w:rsidR="009917C7" w:rsidRPr="009A043D">
        <w:rPr>
          <w:sz w:val="28"/>
          <w:szCs w:val="28"/>
        </w:rPr>
        <w:t>х</w:t>
      </w:r>
      <w:r w:rsidR="00D3329D" w:rsidRPr="009A043D">
        <w:rPr>
          <w:sz w:val="28"/>
          <w:szCs w:val="28"/>
        </w:rPr>
        <w:t xml:space="preserve"> мероприятий</w:t>
      </w:r>
      <w:r w:rsidR="00B41046" w:rsidRPr="009A043D">
        <w:rPr>
          <w:sz w:val="28"/>
          <w:szCs w:val="28"/>
        </w:rPr>
        <w:t>;</w:t>
      </w:r>
    </w:p>
    <w:p w:rsidR="00B60C14" w:rsidRDefault="00B41046" w:rsidP="005E5FED">
      <w:pPr>
        <w:pStyle w:val="a4"/>
        <w:spacing w:before="0" w:beforeAutospacing="0" w:after="0" w:afterAutospacing="0"/>
        <w:ind w:firstLine="709"/>
        <w:jc w:val="both"/>
        <w:rPr>
          <w:sz w:val="28"/>
          <w:szCs w:val="28"/>
        </w:rPr>
      </w:pPr>
      <w:r w:rsidRPr="009A043D">
        <w:rPr>
          <w:sz w:val="28"/>
          <w:szCs w:val="28"/>
        </w:rPr>
        <w:t xml:space="preserve">- </w:t>
      </w:r>
      <w:r w:rsidR="00580538">
        <w:rPr>
          <w:sz w:val="28"/>
          <w:szCs w:val="28"/>
        </w:rPr>
        <w:t>8</w:t>
      </w:r>
      <w:r w:rsidRPr="009A043D">
        <w:rPr>
          <w:sz w:val="28"/>
          <w:szCs w:val="28"/>
        </w:rPr>
        <w:t xml:space="preserve"> провер</w:t>
      </w:r>
      <w:r w:rsidR="00FC5E69" w:rsidRPr="009A043D">
        <w:rPr>
          <w:sz w:val="28"/>
          <w:szCs w:val="28"/>
        </w:rPr>
        <w:t>ок</w:t>
      </w:r>
      <w:r w:rsidRPr="009A043D">
        <w:rPr>
          <w:sz w:val="28"/>
          <w:szCs w:val="28"/>
        </w:rPr>
        <w:t xml:space="preserve"> в сфере </w:t>
      </w:r>
      <w:r w:rsidR="001E7492">
        <w:rPr>
          <w:sz w:val="28"/>
          <w:szCs w:val="28"/>
        </w:rPr>
        <w:t>закупок товаров, работ, услуг</w:t>
      </w:r>
      <w:r w:rsidR="00A0571C">
        <w:rPr>
          <w:sz w:val="28"/>
          <w:szCs w:val="28"/>
        </w:rPr>
        <w:t>.</w:t>
      </w:r>
    </w:p>
    <w:p w:rsidR="00435A4C" w:rsidRDefault="00881182" w:rsidP="008419FA">
      <w:pPr>
        <w:pStyle w:val="a4"/>
        <w:spacing w:before="0" w:beforeAutospacing="0" w:after="0" w:afterAutospacing="0"/>
        <w:ind w:firstLine="709"/>
        <w:jc w:val="both"/>
        <w:rPr>
          <w:sz w:val="28"/>
          <w:szCs w:val="28"/>
        </w:rPr>
      </w:pPr>
      <w:r>
        <w:rPr>
          <w:sz w:val="28"/>
          <w:szCs w:val="28"/>
        </w:rPr>
        <w:t xml:space="preserve">Результаты контрольных и </w:t>
      </w:r>
      <w:r w:rsidRPr="009A043D">
        <w:rPr>
          <w:sz w:val="28"/>
          <w:szCs w:val="28"/>
        </w:rPr>
        <w:t>экспертно-аналитических мероприятий</w:t>
      </w:r>
      <w:r>
        <w:rPr>
          <w:sz w:val="28"/>
          <w:szCs w:val="28"/>
        </w:rPr>
        <w:t xml:space="preserve"> рассматривались на заседаниях Коллегии КСП г. Омска.</w:t>
      </w:r>
      <w:r w:rsidR="00177FB8">
        <w:rPr>
          <w:sz w:val="28"/>
          <w:szCs w:val="28"/>
        </w:rPr>
        <w:t xml:space="preserve"> Всего за 201</w:t>
      </w:r>
      <w:r w:rsidR="006E57BD" w:rsidRPr="00532FC7">
        <w:rPr>
          <w:sz w:val="28"/>
          <w:szCs w:val="28"/>
        </w:rPr>
        <w:t>7</w:t>
      </w:r>
      <w:r w:rsidR="00177FB8">
        <w:rPr>
          <w:sz w:val="28"/>
          <w:szCs w:val="28"/>
        </w:rPr>
        <w:t xml:space="preserve"> год проведено </w:t>
      </w:r>
      <w:r w:rsidR="00532FC7" w:rsidRPr="00990050">
        <w:rPr>
          <w:sz w:val="28"/>
          <w:szCs w:val="28"/>
        </w:rPr>
        <w:t>28</w:t>
      </w:r>
      <w:r>
        <w:rPr>
          <w:sz w:val="28"/>
          <w:szCs w:val="28"/>
        </w:rPr>
        <w:t xml:space="preserve"> заседаний Коллегии КСП г. Омска, на которых рассмотрено </w:t>
      </w:r>
      <w:r w:rsidR="00990050" w:rsidRPr="002A000B">
        <w:rPr>
          <w:sz w:val="28"/>
          <w:szCs w:val="28"/>
        </w:rPr>
        <w:t xml:space="preserve">67 </w:t>
      </w:r>
      <w:r w:rsidR="008419FA">
        <w:rPr>
          <w:sz w:val="28"/>
          <w:szCs w:val="28"/>
        </w:rPr>
        <w:t>вопросов</w:t>
      </w:r>
      <w:r w:rsidR="00435A4C">
        <w:rPr>
          <w:sz w:val="28"/>
          <w:szCs w:val="28"/>
        </w:rPr>
        <w:t xml:space="preserve">. </w:t>
      </w:r>
    </w:p>
    <w:p w:rsidR="000E17C8" w:rsidRPr="009A043D" w:rsidRDefault="00D40562" w:rsidP="008419FA">
      <w:pPr>
        <w:pStyle w:val="a4"/>
        <w:spacing w:before="0" w:beforeAutospacing="0" w:after="0" w:afterAutospacing="0"/>
        <w:ind w:firstLine="709"/>
        <w:jc w:val="both"/>
        <w:rPr>
          <w:sz w:val="28"/>
          <w:szCs w:val="28"/>
        </w:rPr>
      </w:pPr>
      <w:r w:rsidRPr="009A043D">
        <w:rPr>
          <w:sz w:val="28"/>
          <w:szCs w:val="28"/>
        </w:rPr>
        <w:t>О результатах контрольных</w:t>
      </w:r>
      <w:r w:rsidR="009B2559">
        <w:rPr>
          <w:sz w:val="28"/>
          <w:szCs w:val="28"/>
        </w:rPr>
        <w:t>,</w:t>
      </w:r>
      <w:r w:rsidRPr="009A043D">
        <w:rPr>
          <w:sz w:val="28"/>
          <w:szCs w:val="28"/>
        </w:rPr>
        <w:t xml:space="preserve"> экспертно-аналитических мероприятий </w:t>
      </w:r>
      <w:r w:rsidR="009B2559">
        <w:rPr>
          <w:sz w:val="28"/>
          <w:szCs w:val="28"/>
        </w:rPr>
        <w:t xml:space="preserve">и контроля в сфере закупок </w:t>
      </w:r>
      <w:r w:rsidRPr="009A043D">
        <w:rPr>
          <w:sz w:val="28"/>
          <w:szCs w:val="28"/>
        </w:rPr>
        <w:t>КСП г. Омска информировала ежеквартально</w:t>
      </w:r>
      <w:r w:rsidR="00837060">
        <w:rPr>
          <w:sz w:val="28"/>
          <w:szCs w:val="28"/>
        </w:rPr>
        <w:t xml:space="preserve"> Омский городской Совет, Мэра города</w:t>
      </w:r>
      <w:r w:rsidRPr="009A043D">
        <w:rPr>
          <w:sz w:val="28"/>
          <w:szCs w:val="28"/>
        </w:rPr>
        <w:t xml:space="preserve"> Омска, </w:t>
      </w:r>
      <w:r w:rsidR="000E17C8" w:rsidRPr="009A043D">
        <w:rPr>
          <w:sz w:val="28"/>
          <w:szCs w:val="28"/>
        </w:rPr>
        <w:t>п</w:t>
      </w:r>
      <w:r w:rsidR="00181EE2">
        <w:rPr>
          <w:sz w:val="28"/>
          <w:szCs w:val="28"/>
        </w:rPr>
        <w:t>рокуратуру города</w:t>
      </w:r>
      <w:r w:rsidRPr="009A043D">
        <w:rPr>
          <w:sz w:val="28"/>
          <w:szCs w:val="28"/>
        </w:rPr>
        <w:t xml:space="preserve"> Омска, </w:t>
      </w:r>
      <w:r w:rsidR="00751A82" w:rsidRPr="009A043D">
        <w:rPr>
          <w:sz w:val="28"/>
          <w:szCs w:val="28"/>
        </w:rPr>
        <w:t>а также доводила результаты мероприятий до сведения руководителей структурных подразде</w:t>
      </w:r>
      <w:r w:rsidR="00617939">
        <w:rPr>
          <w:sz w:val="28"/>
          <w:szCs w:val="28"/>
        </w:rPr>
        <w:t>лений Администрации города</w:t>
      </w:r>
      <w:r w:rsidR="00751A82" w:rsidRPr="009A043D">
        <w:rPr>
          <w:sz w:val="28"/>
          <w:szCs w:val="28"/>
        </w:rPr>
        <w:t xml:space="preserve"> Омска, </w:t>
      </w:r>
      <w:r w:rsidR="002A000B">
        <w:rPr>
          <w:sz w:val="28"/>
          <w:szCs w:val="28"/>
        </w:rPr>
        <w:t>которым подведомствен</w:t>
      </w:r>
      <w:r w:rsidR="002A000B" w:rsidRPr="002A000B">
        <w:rPr>
          <w:sz w:val="28"/>
          <w:szCs w:val="28"/>
        </w:rPr>
        <w:t>н</w:t>
      </w:r>
      <w:r w:rsidR="000E17C8" w:rsidRPr="009A043D">
        <w:rPr>
          <w:sz w:val="28"/>
          <w:szCs w:val="28"/>
        </w:rPr>
        <w:t>ы проверяемые объекты.</w:t>
      </w:r>
    </w:p>
    <w:p w:rsidR="00924045" w:rsidRDefault="001F72A7" w:rsidP="008419FA">
      <w:pPr>
        <w:pStyle w:val="a4"/>
        <w:spacing w:before="0" w:beforeAutospacing="0" w:after="0" w:afterAutospacing="0"/>
        <w:ind w:firstLine="709"/>
        <w:jc w:val="both"/>
        <w:rPr>
          <w:sz w:val="28"/>
          <w:szCs w:val="28"/>
        </w:rPr>
      </w:pPr>
      <w:r w:rsidRPr="009A043D">
        <w:rPr>
          <w:sz w:val="28"/>
          <w:szCs w:val="28"/>
        </w:rPr>
        <w:t xml:space="preserve">Важным аспектом в работе КСП г. Омска является </w:t>
      </w:r>
      <w:r>
        <w:rPr>
          <w:sz w:val="28"/>
          <w:szCs w:val="28"/>
        </w:rPr>
        <w:t xml:space="preserve">принятие мер, направленных на устранение </w:t>
      </w:r>
      <w:r w:rsidRPr="009A043D">
        <w:rPr>
          <w:sz w:val="28"/>
          <w:szCs w:val="28"/>
        </w:rPr>
        <w:t>и предотвращени</w:t>
      </w:r>
      <w:r>
        <w:rPr>
          <w:sz w:val="28"/>
          <w:szCs w:val="28"/>
        </w:rPr>
        <w:t>е</w:t>
      </w:r>
      <w:r w:rsidRPr="009A043D">
        <w:rPr>
          <w:sz w:val="28"/>
          <w:szCs w:val="28"/>
        </w:rPr>
        <w:t xml:space="preserve"> в дальнейшем выявленных нарушений и недостатков </w:t>
      </w:r>
      <w:r>
        <w:rPr>
          <w:sz w:val="28"/>
          <w:szCs w:val="28"/>
        </w:rPr>
        <w:t xml:space="preserve">в </w:t>
      </w:r>
      <w:r w:rsidRPr="009A043D">
        <w:rPr>
          <w:sz w:val="28"/>
          <w:szCs w:val="28"/>
        </w:rPr>
        <w:t>провер</w:t>
      </w:r>
      <w:r w:rsidR="008419FA">
        <w:rPr>
          <w:sz w:val="28"/>
          <w:szCs w:val="28"/>
        </w:rPr>
        <w:t>яемых</w:t>
      </w:r>
      <w:r>
        <w:rPr>
          <w:sz w:val="28"/>
          <w:szCs w:val="28"/>
        </w:rPr>
        <w:t xml:space="preserve"> организациях</w:t>
      </w:r>
      <w:r w:rsidRPr="009A043D">
        <w:rPr>
          <w:sz w:val="28"/>
          <w:szCs w:val="28"/>
        </w:rPr>
        <w:t xml:space="preserve">. </w:t>
      </w:r>
      <w:r>
        <w:rPr>
          <w:sz w:val="28"/>
          <w:szCs w:val="28"/>
        </w:rPr>
        <w:t>В соответствии со статьей 1</w:t>
      </w:r>
      <w:r w:rsidR="008419FA">
        <w:rPr>
          <w:sz w:val="28"/>
          <w:szCs w:val="28"/>
        </w:rPr>
        <w:t>8</w:t>
      </w:r>
      <w:r>
        <w:rPr>
          <w:sz w:val="28"/>
          <w:szCs w:val="28"/>
        </w:rPr>
        <w:t xml:space="preserve"> Положения о КСП г. Омска п</w:t>
      </w:r>
      <w:r w:rsidRPr="009A043D">
        <w:rPr>
          <w:sz w:val="28"/>
          <w:szCs w:val="28"/>
        </w:rPr>
        <w:t xml:space="preserve">о результатам проведенных контрольных мероприятий КСП г. Омска в проверяемые органы и организации и их должностным лицам внесено </w:t>
      </w:r>
      <w:r w:rsidRPr="0043716E">
        <w:rPr>
          <w:sz w:val="28"/>
          <w:szCs w:val="28"/>
        </w:rPr>
        <w:t>1</w:t>
      </w:r>
      <w:r w:rsidR="007D4908">
        <w:rPr>
          <w:sz w:val="28"/>
          <w:szCs w:val="28"/>
        </w:rPr>
        <w:t>8</w:t>
      </w:r>
      <w:r w:rsidRPr="009A043D">
        <w:rPr>
          <w:sz w:val="28"/>
          <w:szCs w:val="28"/>
        </w:rPr>
        <w:t xml:space="preserve"> представлений для принятия мер по устранению выявленных нарушений и недостатков, </w:t>
      </w:r>
      <w:r w:rsidR="00503DC1" w:rsidRPr="001F72A7">
        <w:rPr>
          <w:sz w:val="28"/>
          <w:szCs w:val="28"/>
        </w:rPr>
        <w:t xml:space="preserve">привлечению </w:t>
      </w:r>
      <w:r w:rsidR="00503DC1">
        <w:rPr>
          <w:sz w:val="28"/>
          <w:szCs w:val="28"/>
        </w:rPr>
        <w:t>к ответственности должностных</w:t>
      </w:r>
      <w:r w:rsidR="00503DC1" w:rsidRPr="001F72A7">
        <w:rPr>
          <w:sz w:val="28"/>
          <w:szCs w:val="28"/>
        </w:rPr>
        <w:t xml:space="preserve"> лиц, виновных в </w:t>
      </w:r>
      <w:r w:rsidR="00503DC1">
        <w:rPr>
          <w:sz w:val="28"/>
          <w:szCs w:val="28"/>
        </w:rPr>
        <w:t>допущенных нарушениях.</w:t>
      </w:r>
      <w:r w:rsidR="00FA4EB0">
        <w:rPr>
          <w:sz w:val="28"/>
          <w:szCs w:val="28"/>
        </w:rPr>
        <w:t xml:space="preserve"> </w:t>
      </w:r>
      <w:bookmarkStart w:id="0" w:name="OLE_LINK4"/>
      <w:bookmarkStart w:id="1" w:name="OLE_LINK5"/>
      <w:r w:rsidR="001F413C" w:rsidRPr="00B44F84">
        <w:rPr>
          <w:sz w:val="28"/>
          <w:szCs w:val="28"/>
        </w:rPr>
        <w:t xml:space="preserve">По результатам рассмотрения представлений КСП г. Омска </w:t>
      </w:r>
      <w:r w:rsidR="00A6180B">
        <w:rPr>
          <w:sz w:val="28"/>
          <w:szCs w:val="28"/>
        </w:rPr>
        <w:t>четыре</w:t>
      </w:r>
      <w:r w:rsidR="00B44F84" w:rsidRPr="00B44F84">
        <w:rPr>
          <w:sz w:val="28"/>
          <w:szCs w:val="28"/>
        </w:rPr>
        <w:t xml:space="preserve"> должностных лица привлечены к дисциплинарной ответственности</w:t>
      </w:r>
      <w:r w:rsidR="00924045" w:rsidRPr="00B44F84">
        <w:rPr>
          <w:sz w:val="28"/>
          <w:szCs w:val="28"/>
        </w:rPr>
        <w:t>.</w:t>
      </w:r>
      <w:r w:rsidR="00823519">
        <w:rPr>
          <w:sz w:val="28"/>
          <w:szCs w:val="28"/>
        </w:rPr>
        <w:t xml:space="preserve"> </w:t>
      </w:r>
    </w:p>
    <w:p w:rsidR="0065797B" w:rsidRDefault="0065797B" w:rsidP="008419FA">
      <w:pPr>
        <w:pStyle w:val="a4"/>
        <w:spacing w:before="0" w:beforeAutospacing="0" w:after="0" w:afterAutospacing="0"/>
        <w:ind w:firstLine="709"/>
        <w:jc w:val="both"/>
        <w:rPr>
          <w:sz w:val="28"/>
          <w:szCs w:val="28"/>
        </w:rPr>
      </w:pPr>
      <w:proofErr w:type="gramStart"/>
      <w:r w:rsidRPr="009F53F4">
        <w:rPr>
          <w:sz w:val="28"/>
          <w:szCs w:val="28"/>
        </w:rPr>
        <w:t xml:space="preserve">Контроль </w:t>
      </w:r>
      <w:r>
        <w:rPr>
          <w:sz w:val="28"/>
          <w:szCs w:val="28"/>
        </w:rPr>
        <w:t>за</w:t>
      </w:r>
      <w:proofErr w:type="gramEnd"/>
      <w:r>
        <w:rPr>
          <w:sz w:val="28"/>
          <w:szCs w:val="28"/>
        </w:rPr>
        <w:t xml:space="preserve"> </w:t>
      </w:r>
      <w:r w:rsidRPr="009F53F4">
        <w:rPr>
          <w:sz w:val="28"/>
          <w:szCs w:val="28"/>
        </w:rPr>
        <w:t>реализаци</w:t>
      </w:r>
      <w:r>
        <w:rPr>
          <w:sz w:val="28"/>
          <w:szCs w:val="28"/>
        </w:rPr>
        <w:t>ей</w:t>
      </w:r>
      <w:r w:rsidRPr="009F53F4">
        <w:rPr>
          <w:sz w:val="28"/>
          <w:szCs w:val="28"/>
        </w:rPr>
        <w:t xml:space="preserve"> представлений</w:t>
      </w:r>
      <w:r>
        <w:rPr>
          <w:sz w:val="28"/>
          <w:szCs w:val="28"/>
        </w:rPr>
        <w:t xml:space="preserve"> и</w:t>
      </w:r>
      <w:r w:rsidRPr="009F53F4">
        <w:rPr>
          <w:sz w:val="28"/>
          <w:szCs w:val="28"/>
        </w:rPr>
        <w:t xml:space="preserve"> предписаний </w:t>
      </w:r>
      <w:r>
        <w:rPr>
          <w:sz w:val="28"/>
          <w:szCs w:val="28"/>
        </w:rPr>
        <w:t>КСП г. Омска</w:t>
      </w:r>
      <w:r w:rsidRPr="009F53F4">
        <w:rPr>
          <w:sz w:val="28"/>
          <w:szCs w:val="28"/>
        </w:rPr>
        <w:t>, направленных по резул</w:t>
      </w:r>
      <w:r>
        <w:rPr>
          <w:sz w:val="28"/>
          <w:szCs w:val="28"/>
        </w:rPr>
        <w:t>ьтатам контрольных мероприятий осуществляется в текущем режиме, с учетом сроков, определенных в представлениях и предписаниях</w:t>
      </w:r>
      <w:r w:rsidRPr="009F53F4">
        <w:rPr>
          <w:sz w:val="28"/>
          <w:szCs w:val="28"/>
        </w:rPr>
        <w:t>.</w:t>
      </w:r>
      <w:r>
        <w:rPr>
          <w:sz w:val="28"/>
          <w:szCs w:val="28"/>
        </w:rPr>
        <w:t xml:space="preserve"> </w:t>
      </w:r>
    </w:p>
    <w:p w:rsidR="00897D98" w:rsidRPr="00B44F84" w:rsidRDefault="0065797B" w:rsidP="008419FA">
      <w:pPr>
        <w:pStyle w:val="a4"/>
        <w:spacing w:before="0" w:beforeAutospacing="0" w:after="0" w:afterAutospacing="0"/>
        <w:ind w:firstLine="709"/>
        <w:jc w:val="both"/>
        <w:rPr>
          <w:sz w:val="28"/>
          <w:szCs w:val="28"/>
        </w:rPr>
      </w:pPr>
      <w:r w:rsidRPr="00D31094">
        <w:rPr>
          <w:rFonts w:eastAsia="Calibri"/>
          <w:sz w:val="28"/>
          <w:szCs w:val="28"/>
        </w:rPr>
        <w:t>По результатам</w:t>
      </w:r>
      <w:r>
        <w:rPr>
          <w:rFonts w:eastAsia="Calibri"/>
          <w:sz w:val="28"/>
          <w:szCs w:val="28"/>
        </w:rPr>
        <w:t xml:space="preserve"> рассмотрения представлений КСП г. Омска объектами контроля осуществляются мероприятия по устранению выявленных нарушений и недостатков.</w:t>
      </w:r>
    </w:p>
    <w:bookmarkEnd w:id="0"/>
    <w:bookmarkEnd w:id="1"/>
    <w:p w:rsidR="00C676B6" w:rsidRPr="009A043D" w:rsidRDefault="00C676B6" w:rsidP="008419FA">
      <w:pPr>
        <w:pStyle w:val="a4"/>
        <w:spacing w:before="0" w:beforeAutospacing="0" w:after="0" w:afterAutospacing="0"/>
        <w:ind w:firstLine="709"/>
        <w:jc w:val="both"/>
        <w:rPr>
          <w:sz w:val="28"/>
          <w:szCs w:val="28"/>
        </w:rPr>
      </w:pPr>
      <w:r w:rsidRPr="009A043D">
        <w:rPr>
          <w:sz w:val="28"/>
          <w:szCs w:val="28"/>
        </w:rPr>
        <w:t xml:space="preserve">По фактам нарушений, установленных при проведении </w:t>
      </w:r>
      <w:r w:rsidR="003B4EDF">
        <w:rPr>
          <w:sz w:val="28"/>
          <w:szCs w:val="28"/>
        </w:rPr>
        <w:t>контроля</w:t>
      </w:r>
      <w:r w:rsidRPr="009A043D">
        <w:rPr>
          <w:sz w:val="28"/>
          <w:szCs w:val="28"/>
        </w:rPr>
        <w:t xml:space="preserve"> в сфере закупок</w:t>
      </w:r>
      <w:r w:rsidR="00175E97" w:rsidRPr="009A043D">
        <w:rPr>
          <w:sz w:val="28"/>
          <w:szCs w:val="28"/>
        </w:rPr>
        <w:t>,</w:t>
      </w:r>
      <w:r w:rsidRPr="009A043D">
        <w:rPr>
          <w:sz w:val="28"/>
          <w:szCs w:val="28"/>
        </w:rPr>
        <w:t xml:space="preserve"> КСП г. Омска выдано </w:t>
      </w:r>
      <w:r w:rsidR="000D0DB9" w:rsidRPr="000D0DB9">
        <w:rPr>
          <w:sz w:val="28"/>
          <w:szCs w:val="28"/>
        </w:rPr>
        <w:t>1</w:t>
      </w:r>
      <w:r w:rsidRPr="009A043D">
        <w:rPr>
          <w:sz w:val="28"/>
          <w:szCs w:val="28"/>
        </w:rPr>
        <w:t xml:space="preserve"> предписани</w:t>
      </w:r>
      <w:r w:rsidR="000D0DB9" w:rsidRPr="000D0DB9">
        <w:rPr>
          <w:sz w:val="28"/>
          <w:szCs w:val="28"/>
        </w:rPr>
        <w:t>е</w:t>
      </w:r>
      <w:r w:rsidRPr="009A043D">
        <w:rPr>
          <w:sz w:val="28"/>
          <w:szCs w:val="28"/>
        </w:rPr>
        <w:t xml:space="preserve"> об устранении нарушений требований законодательства Российской Федерации о закупках товаров, работ, услуг и иных нормативных правовых актов в сфере закупок, </w:t>
      </w:r>
      <w:r w:rsidR="005C02A6" w:rsidRPr="00A32DD5">
        <w:rPr>
          <w:sz w:val="28"/>
          <w:szCs w:val="28"/>
        </w:rPr>
        <w:t>предпис</w:t>
      </w:r>
      <w:r w:rsidR="005C02A6">
        <w:rPr>
          <w:sz w:val="28"/>
          <w:szCs w:val="28"/>
        </w:rPr>
        <w:t>ани</w:t>
      </w:r>
      <w:r w:rsidR="00452BB4">
        <w:rPr>
          <w:sz w:val="28"/>
          <w:szCs w:val="28"/>
        </w:rPr>
        <w:t>е</w:t>
      </w:r>
      <w:r w:rsidR="005C02A6">
        <w:rPr>
          <w:sz w:val="28"/>
          <w:szCs w:val="28"/>
        </w:rPr>
        <w:t xml:space="preserve"> исполнен</w:t>
      </w:r>
      <w:r w:rsidR="00452BB4">
        <w:rPr>
          <w:sz w:val="28"/>
          <w:szCs w:val="28"/>
        </w:rPr>
        <w:t>о</w:t>
      </w:r>
      <w:r w:rsidR="005C02A6">
        <w:rPr>
          <w:sz w:val="28"/>
          <w:szCs w:val="28"/>
        </w:rPr>
        <w:t xml:space="preserve"> в полном объеме</w:t>
      </w:r>
      <w:r w:rsidRPr="009A043D">
        <w:rPr>
          <w:sz w:val="28"/>
          <w:szCs w:val="28"/>
        </w:rPr>
        <w:t xml:space="preserve">. </w:t>
      </w:r>
    </w:p>
    <w:p w:rsidR="00123CE3" w:rsidRDefault="00C676B6" w:rsidP="008419FA">
      <w:pPr>
        <w:pStyle w:val="a4"/>
        <w:spacing w:before="0" w:beforeAutospacing="0" w:after="0" w:afterAutospacing="0"/>
        <w:ind w:firstLine="709"/>
        <w:jc w:val="both"/>
        <w:rPr>
          <w:sz w:val="28"/>
          <w:szCs w:val="28"/>
        </w:rPr>
      </w:pPr>
      <w:r w:rsidRPr="00AF2014">
        <w:rPr>
          <w:sz w:val="28"/>
          <w:szCs w:val="28"/>
        </w:rPr>
        <w:t xml:space="preserve">По фактам нарушений, содержащих признаки административных правонарушений, КСП г. Омска направлялась информация в </w:t>
      </w:r>
      <w:r w:rsidR="005C02A6" w:rsidRPr="00435127">
        <w:rPr>
          <w:sz w:val="28"/>
          <w:szCs w:val="28"/>
        </w:rPr>
        <w:t>Министерство финансов Омской области</w:t>
      </w:r>
      <w:r w:rsidR="00B44F84">
        <w:rPr>
          <w:sz w:val="28"/>
          <w:szCs w:val="28"/>
        </w:rPr>
        <w:t xml:space="preserve"> и </w:t>
      </w:r>
      <w:r w:rsidR="00B44F84" w:rsidRPr="00AF2014">
        <w:rPr>
          <w:sz w:val="28"/>
          <w:szCs w:val="28"/>
        </w:rPr>
        <w:t>УФАС по Омской области</w:t>
      </w:r>
      <w:r w:rsidRPr="00AF2014">
        <w:rPr>
          <w:sz w:val="28"/>
          <w:szCs w:val="28"/>
        </w:rPr>
        <w:t xml:space="preserve">. </w:t>
      </w:r>
    </w:p>
    <w:p w:rsidR="00123CE3" w:rsidRDefault="00123CE3" w:rsidP="00123CE3">
      <w:pPr>
        <w:pStyle w:val="a4"/>
        <w:spacing w:before="0" w:beforeAutospacing="0" w:after="0" w:afterAutospacing="0"/>
        <w:ind w:firstLine="709"/>
        <w:jc w:val="both"/>
        <w:rPr>
          <w:sz w:val="28"/>
          <w:szCs w:val="28"/>
        </w:rPr>
      </w:pPr>
      <w:bookmarkStart w:id="2" w:name="OLE_LINK87"/>
      <w:bookmarkStart w:id="3" w:name="OLE_LINK88"/>
      <w:bookmarkStart w:id="4" w:name="OLE_LINK89"/>
      <w:r w:rsidRPr="001B04E9">
        <w:rPr>
          <w:sz w:val="28"/>
          <w:szCs w:val="28"/>
        </w:rPr>
        <w:t xml:space="preserve">По итогам рассмотрения информаций, направленных КСП г. Омска </w:t>
      </w:r>
      <w:r>
        <w:rPr>
          <w:sz w:val="28"/>
          <w:szCs w:val="28"/>
        </w:rPr>
        <w:t xml:space="preserve">в </w:t>
      </w:r>
      <w:bookmarkEnd w:id="2"/>
      <w:bookmarkEnd w:id="3"/>
      <w:bookmarkEnd w:id="4"/>
      <w:r>
        <w:rPr>
          <w:sz w:val="28"/>
          <w:szCs w:val="28"/>
        </w:rPr>
        <w:t>2016-2017</w:t>
      </w:r>
      <w:r w:rsidRPr="001B04E9">
        <w:rPr>
          <w:sz w:val="28"/>
          <w:szCs w:val="28"/>
        </w:rPr>
        <w:t xml:space="preserve"> годах Министерством финансов Омской области</w:t>
      </w:r>
      <w:r w:rsidR="00B44F84">
        <w:rPr>
          <w:sz w:val="28"/>
          <w:szCs w:val="28"/>
        </w:rPr>
        <w:t xml:space="preserve"> и </w:t>
      </w:r>
      <w:r w:rsidR="00B44F84" w:rsidRPr="00AF2014">
        <w:rPr>
          <w:sz w:val="28"/>
          <w:szCs w:val="28"/>
        </w:rPr>
        <w:t>УФАС по Омской области</w:t>
      </w:r>
      <w:r w:rsidRPr="001B04E9">
        <w:rPr>
          <w:sz w:val="28"/>
          <w:szCs w:val="28"/>
        </w:rPr>
        <w:t xml:space="preserve"> </w:t>
      </w:r>
      <w:bookmarkStart w:id="5" w:name="OLE_LINK90"/>
      <w:bookmarkStart w:id="6" w:name="OLE_LINK91"/>
      <w:r w:rsidRPr="001B04E9">
        <w:rPr>
          <w:sz w:val="28"/>
          <w:szCs w:val="28"/>
        </w:rPr>
        <w:t xml:space="preserve">в отчетном периоде </w:t>
      </w:r>
      <w:bookmarkEnd w:id="5"/>
      <w:bookmarkEnd w:id="6"/>
      <w:r w:rsidRPr="001B04E9">
        <w:rPr>
          <w:sz w:val="28"/>
          <w:szCs w:val="28"/>
        </w:rPr>
        <w:t xml:space="preserve">возбуждено и рассмотрено </w:t>
      </w:r>
      <w:r w:rsidR="00B44F84">
        <w:rPr>
          <w:sz w:val="28"/>
          <w:szCs w:val="28"/>
        </w:rPr>
        <w:t>1</w:t>
      </w:r>
      <w:r w:rsidR="00897D98">
        <w:rPr>
          <w:sz w:val="28"/>
          <w:szCs w:val="28"/>
        </w:rPr>
        <w:t>7</w:t>
      </w:r>
      <w:r w:rsidRPr="001B04E9">
        <w:rPr>
          <w:sz w:val="28"/>
          <w:szCs w:val="28"/>
        </w:rPr>
        <w:t xml:space="preserve"> дел </w:t>
      </w:r>
      <w:bookmarkStart w:id="7" w:name="OLE_LINK92"/>
      <w:bookmarkStart w:id="8" w:name="OLE_LINK105"/>
      <w:bookmarkStart w:id="9" w:name="OLE_LINK106"/>
      <w:bookmarkStart w:id="10" w:name="OLE_LINK107"/>
      <w:r w:rsidRPr="001B04E9">
        <w:rPr>
          <w:sz w:val="28"/>
          <w:szCs w:val="28"/>
        </w:rPr>
        <w:t>об административных правонарушениях</w:t>
      </w:r>
      <w:r>
        <w:rPr>
          <w:sz w:val="28"/>
          <w:szCs w:val="28"/>
        </w:rPr>
        <w:t xml:space="preserve">, </w:t>
      </w:r>
      <w:r w:rsidR="005C02A6" w:rsidRPr="00123CE3">
        <w:rPr>
          <w:sz w:val="28"/>
          <w:szCs w:val="28"/>
        </w:rPr>
        <w:t xml:space="preserve">по которым виновным должностным лицам назначено </w:t>
      </w:r>
      <w:r w:rsidR="00897D98">
        <w:rPr>
          <w:sz w:val="28"/>
          <w:szCs w:val="28"/>
        </w:rPr>
        <w:t>6</w:t>
      </w:r>
      <w:r w:rsidR="005C02A6" w:rsidRPr="00123CE3">
        <w:rPr>
          <w:sz w:val="28"/>
          <w:szCs w:val="28"/>
        </w:rPr>
        <w:t xml:space="preserve"> </w:t>
      </w:r>
      <w:r w:rsidR="004A232E">
        <w:rPr>
          <w:sz w:val="28"/>
          <w:szCs w:val="28"/>
        </w:rPr>
        <w:t>административных</w:t>
      </w:r>
      <w:r w:rsidR="004A232E" w:rsidRPr="00123CE3">
        <w:rPr>
          <w:sz w:val="28"/>
          <w:szCs w:val="28"/>
        </w:rPr>
        <w:t xml:space="preserve"> </w:t>
      </w:r>
      <w:r w:rsidR="005C02A6" w:rsidRPr="00123CE3">
        <w:rPr>
          <w:sz w:val="28"/>
          <w:szCs w:val="28"/>
        </w:rPr>
        <w:t>штраф</w:t>
      </w:r>
      <w:bookmarkEnd w:id="7"/>
      <w:bookmarkEnd w:id="8"/>
      <w:bookmarkEnd w:id="9"/>
      <w:bookmarkEnd w:id="10"/>
      <w:r w:rsidR="00897D98">
        <w:rPr>
          <w:sz w:val="28"/>
          <w:szCs w:val="28"/>
        </w:rPr>
        <w:t>ов</w:t>
      </w:r>
      <w:r w:rsidR="00293803">
        <w:rPr>
          <w:sz w:val="28"/>
          <w:szCs w:val="28"/>
        </w:rPr>
        <w:t xml:space="preserve"> </w:t>
      </w:r>
      <w:r w:rsidR="003F5B49">
        <w:rPr>
          <w:sz w:val="28"/>
          <w:szCs w:val="28"/>
        </w:rPr>
        <w:t>и</w:t>
      </w:r>
      <w:r w:rsidR="00293803" w:rsidRPr="00293803">
        <w:rPr>
          <w:sz w:val="28"/>
          <w:szCs w:val="28"/>
        </w:rPr>
        <w:t xml:space="preserve"> </w:t>
      </w:r>
      <w:r w:rsidR="00293803" w:rsidRPr="008B7E98">
        <w:rPr>
          <w:sz w:val="28"/>
          <w:szCs w:val="28"/>
        </w:rPr>
        <w:t xml:space="preserve"> </w:t>
      </w:r>
      <w:r w:rsidR="003F5B49">
        <w:rPr>
          <w:sz w:val="28"/>
          <w:szCs w:val="28"/>
        </w:rPr>
        <w:t>объявлено</w:t>
      </w:r>
      <w:r w:rsidR="003F5B49" w:rsidRPr="00167954">
        <w:rPr>
          <w:sz w:val="28"/>
          <w:szCs w:val="28"/>
        </w:rPr>
        <w:t xml:space="preserve"> </w:t>
      </w:r>
      <w:r w:rsidR="00897D98">
        <w:rPr>
          <w:sz w:val="28"/>
          <w:szCs w:val="28"/>
        </w:rPr>
        <w:t>11</w:t>
      </w:r>
      <w:r w:rsidR="00293803">
        <w:rPr>
          <w:sz w:val="28"/>
          <w:szCs w:val="28"/>
        </w:rPr>
        <w:t xml:space="preserve"> </w:t>
      </w:r>
      <w:r w:rsidR="003F5B49">
        <w:rPr>
          <w:sz w:val="28"/>
          <w:szCs w:val="28"/>
        </w:rPr>
        <w:t>устных замечаний</w:t>
      </w:r>
      <w:r w:rsidR="00293803">
        <w:rPr>
          <w:sz w:val="28"/>
          <w:szCs w:val="28"/>
        </w:rPr>
        <w:t>.</w:t>
      </w:r>
    </w:p>
    <w:p w:rsidR="00177FB8" w:rsidRDefault="00177FB8" w:rsidP="009D3D35">
      <w:pPr>
        <w:tabs>
          <w:tab w:val="left" w:pos="540"/>
          <w:tab w:val="left" w:pos="720"/>
        </w:tabs>
        <w:rPr>
          <w:sz w:val="28"/>
          <w:szCs w:val="28"/>
        </w:rPr>
      </w:pPr>
    </w:p>
    <w:p w:rsidR="0065797B" w:rsidRDefault="0065797B" w:rsidP="009D3D35">
      <w:pPr>
        <w:tabs>
          <w:tab w:val="left" w:pos="540"/>
          <w:tab w:val="left" w:pos="720"/>
        </w:tabs>
        <w:rPr>
          <w:sz w:val="28"/>
          <w:szCs w:val="28"/>
        </w:rPr>
      </w:pPr>
    </w:p>
    <w:p w:rsidR="0065797B" w:rsidRPr="007D4908" w:rsidRDefault="0065797B" w:rsidP="009D3D35">
      <w:pPr>
        <w:tabs>
          <w:tab w:val="left" w:pos="540"/>
          <w:tab w:val="left" w:pos="720"/>
        </w:tabs>
        <w:rPr>
          <w:sz w:val="28"/>
          <w:szCs w:val="28"/>
        </w:rPr>
      </w:pPr>
    </w:p>
    <w:p w:rsidR="00FD60EF" w:rsidRPr="009A043D" w:rsidRDefault="007A045C" w:rsidP="00FD60EF">
      <w:pPr>
        <w:tabs>
          <w:tab w:val="left" w:pos="540"/>
          <w:tab w:val="left" w:pos="720"/>
        </w:tabs>
        <w:jc w:val="center"/>
        <w:rPr>
          <w:sz w:val="28"/>
          <w:szCs w:val="28"/>
        </w:rPr>
      </w:pPr>
      <w:r>
        <w:rPr>
          <w:sz w:val="28"/>
          <w:szCs w:val="28"/>
        </w:rPr>
        <w:lastRenderedPageBreak/>
        <w:t>2</w:t>
      </w:r>
      <w:r w:rsidR="00FD60EF" w:rsidRPr="009A043D">
        <w:rPr>
          <w:sz w:val="28"/>
          <w:szCs w:val="28"/>
        </w:rPr>
        <w:t>. Внешний муниципальный финансовый контроль</w:t>
      </w:r>
    </w:p>
    <w:p w:rsidR="00FD60EF" w:rsidRPr="009A043D" w:rsidRDefault="00FD60EF" w:rsidP="00FD60EF">
      <w:pPr>
        <w:autoSpaceDE w:val="0"/>
        <w:autoSpaceDN w:val="0"/>
        <w:adjustRightInd w:val="0"/>
        <w:ind w:firstLine="540"/>
        <w:jc w:val="both"/>
        <w:outlineLvl w:val="2"/>
        <w:rPr>
          <w:sz w:val="28"/>
          <w:szCs w:val="28"/>
        </w:rPr>
      </w:pPr>
    </w:p>
    <w:p w:rsidR="009961D7" w:rsidRDefault="00964F9A" w:rsidP="00452BB4">
      <w:pPr>
        <w:pStyle w:val="a4"/>
        <w:spacing w:before="0" w:beforeAutospacing="0" w:after="0" w:afterAutospacing="0"/>
        <w:ind w:firstLine="709"/>
        <w:jc w:val="both"/>
        <w:rPr>
          <w:sz w:val="28"/>
          <w:szCs w:val="28"/>
        </w:rPr>
      </w:pPr>
      <w:r>
        <w:rPr>
          <w:sz w:val="28"/>
          <w:szCs w:val="28"/>
        </w:rPr>
        <w:t>Внешний муниципальный финансовый контроль осуществляется КСП</w:t>
      </w:r>
      <w:r w:rsidR="00D50BDB" w:rsidRPr="00D50BDB">
        <w:rPr>
          <w:sz w:val="28"/>
          <w:szCs w:val="28"/>
        </w:rPr>
        <w:t xml:space="preserve">          </w:t>
      </w:r>
      <w:r>
        <w:rPr>
          <w:sz w:val="28"/>
          <w:szCs w:val="28"/>
        </w:rPr>
        <w:t xml:space="preserve"> г. Омска в форме </w:t>
      </w:r>
      <w:r w:rsidRPr="009A043D">
        <w:rPr>
          <w:sz w:val="28"/>
          <w:szCs w:val="28"/>
        </w:rPr>
        <w:t>контрольных и экспертно-аналитических мероприятий</w:t>
      </w:r>
      <w:r w:rsidR="00B44F84">
        <w:rPr>
          <w:sz w:val="28"/>
          <w:szCs w:val="28"/>
        </w:rPr>
        <w:t xml:space="preserve"> в </w:t>
      </w:r>
      <w:r w:rsidR="00F256AD">
        <w:rPr>
          <w:sz w:val="28"/>
          <w:szCs w:val="28"/>
        </w:rPr>
        <w:t>виде</w:t>
      </w:r>
      <w:r w:rsidR="00B44F84">
        <w:rPr>
          <w:sz w:val="28"/>
          <w:szCs w:val="28"/>
        </w:rPr>
        <w:t xml:space="preserve"> предварительного аудита (контроля), оперативного анализа и контроля и последующего аудита (контроля).</w:t>
      </w:r>
    </w:p>
    <w:p w:rsidR="007C7AF1" w:rsidRDefault="00B60C14" w:rsidP="00452BB4">
      <w:pPr>
        <w:pStyle w:val="a4"/>
        <w:spacing w:before="0" w:beforeAutospacing="0" w:after="0" w:afterAutospacing="0"/>
        <w:ind w:firstLine="709"/>
        <w:jc w:val="both"/>
        <w:rPr>
          <w:sz w:val="28"/>
          <w:szCs w:val="28"/>
        </w:rPr>
      </w:pPr>
      <w:proofErr w:type="gramStart"/>
      <w:r>
        <w:rPr>
          <w:sz w:val="28"/>
          <w:szCs w:val="28"/>
        </w:rPr>
        <w:t>В рамках предварительного аудита (контроля) КСП г. Омска была проведена экспертиз</w:t>
      </w:r>
      <w:r w:rsidR="005E5FED">
        <w:rPr>
          <w:sz w:val="28"/>
          <w:szCs w:val="28"/>
        </w:rPr>
        <w:t>а</w:t>
      </w:r>
      <w:r>
        <w:rPr>
          <w:sz w:val="28"/>
          <w:szCs w:val="28"/>
        </w:rPr>
        <w:t xml:space="preserve"> </w:t>
      </w:r>
      <w:r w:rsidRPr="00E93B63">
        <w:rPr>
          <w:sz w:val="28"/>
          <w:szCs w:val="28"/>
        </w:rPr>
        <w:t>проект</w:t>
      </w:r>
      <w:r>
        <w:rPr>
          <w:sz w:val="28"/>
          <w:szCs w:val="28"/>
        </w:rPr>
        <w:t>а</w:t>
      </w:r>
      <w:r w:rsidRPr="00E93B63">
        <w:rPr>
          <w:sz w:val="28"/>
          <w:szCs w:val="28"/>
        </w:rPr>
        <w:t xml:space="preserve"> решения Омского городского Совета «О бюджете города Омска на </w:t>
      </w:r>
      <w:r w:rsidRPr="00B51921">
        <w:rPr>
          <w:sz w:val="28"/>
          <w:szCs w:val="28"/>
        </w:rPr>
        <w:t>201</w:t>
      </w:r>
      <w:r w:rsidRPr="008419BF">
        <w:rPr>
          <w:sz w:val="28"/>
          <w:szCs w:val="28"/>
        </w:rPr>
        <w:t>8</w:t>
      </w:r>
      <w:r w:rsidRPr="00B51921">
        <w:rPr>
          <w:sz w:val="28"/>
          <w:szCs w:val="28"/>
        </w:rPr>
        <w:t xml:space="preserve"> год и плановый период 201</w:t>
      </w:r>
      <w:r w:rsidRPr="008419BF">
        <w:rPr>
          <w:sz w:val="28"/>
          <w:szCs w:val="28"/>
        </w:rPr>
        <w:t>9</w:t>
      </w:r>
      <w:r w:rsidRPr="00B51921">
        <w:rPr>
          <w:sz w:val="28"/>
          <w:szCs w:val="28"/>
        </w:rPr>
        <w:t xml:space="preserve"> и 20</w:t>
      </w:r>
      <w:r w:rsidRPr="008419BF">
        <w:rPr>
          <w:sz w:val="28"/>
          <w:szCs w:val="28"/>
        </w:rPr>
        <w:t>20</w:t>
      </w:r>
      <w:r w:rsidRPr="00B51921">
        <w:rPr>
          <w:sz w:val="28"/>
          <w:szCs w:val="28"/>
        </w:rPr>
        <w:t xml:space="preserve"> годов</w:t>
      </w:r>
      <w:r w:rsidRPr="00E93B63">
        <w:rPr>
          <w:sz w:val="28"/>
          <w:szCs w:val="28"/>
        </w:rPr>
        <w:t>»</w:t>
      </w:r>
      <w:r w:rsidR="007C7AF1">
        <w:rPr>
          <w:sz w:val="28"/>
          <w:szCs w:val="28"/>
        </w:rPr>
        <w:t>, которая представляет собой комплекс экспертно-аналитических мероприятий по проверке и анализу обоснованности показателей проекта бюджета города Омска на очередной финансовый год и плановый период, наличия и состояния нормативно-методической базы его формирования</w:t>
      </w:r>
      <w:proofErr w:type="gramEnd"/>
      <w:r w:rsidR="007C7AF1">
        <w:rPr>
          <w:sz w:val="28"/>
          <w:szCs w:val="28"/>
        </w:rPr>
        <w:t xml:space="preserve"> и на их основе – подготовку   заключения КСП г. Омска на данный проект. </w:t>
      </w:r>
    </w:p>
    <w:p w:rsidR="00B60C14" w:rsidRDefault="005E5FED" w:rsidP="00452BB4">
      <w:pPr>
        <w:autoSpaceDE w:val="0"/>
        <w:autoSpaceDN w:val="0"/>
        <w:adjustRightInd w:val="0"/>
        <w:ind w:firstLine="709"/>
        <w:jc w:val="both"/>
        <w:rPr>
          <w:sz w:val="28"/>
          <w:szCs w:val="28"/>
        </w:rPr>
      </w:pPr>
      <w:r>
        <w:rPr>
          <w:sz w:val="28"/>
          <w:szCs w:val="28"/>
        </w:rPr>
        <w:t>С</w:t>
      </w:r>
      <w:r w:rsidRPr="008131DA">
        <w:rPr>
          <w:sz w:val="28"/>
          <w:szCs w:val="28"/>
        </w:rPr>
        <w:t xml:space="preserve"> целью определения достоверности и обоснованности показателей формирования проекта решения о бюджете города Омска на очередной финансовый год и плановы</w:t>
      </w:r>
      <w:r>
        <w:rPr>
          <w:sz w:val="28"/>
          <w:szCs w:val="28"/>
        </w:rPr>
        <w:t xml:space="preserve">й период и анализа их изменений, </w:t>
      </w:r>
      <w:r w:rsidR="00B60C14">
        <w:rPr>
          <w:sz w:val="28"/>
          <w:szCs w:val="28"/>
        </w:rPr>
        <w:t xml:space="preserve">были </w:t>
      </w:r>
      <w:r w:rsidR="00B60C14" w:rsidRPr="009A043D">
        <w:rPr>
          <w:sz w:val="28"/>
          <w:szCs w:val="28"/>
        </w:rPr>
        <w:t>проанализированы основные показатели прогноза социально-экономического развития города Омска на 201</w:t>
      </w:r>
      <w:r w:rsidR="00B60C14" w:rsidRPr="008419BF">
        <w:rPr>
          <w:sz w:val="28"/>
          <w:szCs w:val="28"/>
        </w:rPr>
        <w:t>8</w:t>
      </w:r>
      <w:r w:rsidR="00B60C14" w:rsidRPr="009A043D">
        <w:rPr>
          <w:sz w:val="28"/>
          <w:szCs w:val="28"/>
        </w:rPr>
        <w:t>-20</w:t>
      </w:r>
      <w:r w:rsidR="00B60C14" w:rsidRPr="008419BF">
        <w:rPr>
          <w:sz w:val="28"/>
          <w:szCs w:val="28"/>
        </w:rPr>
        <w:t>20</w:t>
      </w:r>
      <w:r w:rsidR="00B60C14" w:rsidRPr="009A043D">
        <w:rPr>
          <w:sz w:val="28"/>
          <w:szCs w:val="28"/>
        </w:rPr>
        <w:t xml:space="preserve"> годы;</w:t>
      </w:r>
      <w:r w:rsidR="00B60C14">
        <w:rPr>
          <w:sz w:val="28"/>
          <w:szCs w:val="28"/>
        </w:rPr>
        <w:t xml:space="preserve"> </w:t>
      </w:r>
      <w:r w:rsidR="00B60C14" w:rsidRPr="009A043D">
        <w:rPr>
          <w:sz w:val="28"/>
          <w:szCs w:val="28"/>
        </w:rPr>
        <w:t>осуществлена проверка соответствия представленного проекта решения «О бюджете города Омска на 201</w:t>
      </w:r>
      <w:r w:rsidR="00B60C14" w:rsidRPr="008419BF">
        <w:rPr>
          <w:sz w:val="28"/>
          <w:szCs w:val="28"/>
        </w:rPr>
        <w:t>8</w:t>
      </w:r>
      <w:r w:rsidR="00B60C14" w:rsidRPr="009A043D">
        <w:rPr>
          <w:sz w:val="28"/>
          <w:szCs w:val="28"/>
        </w:rPr>
        <w:t xml:space="preserve"> год и плановый период 201</w:t>
      </w:r>
      <w:r w:rsidR="00B60C14" w:rsidRPr="008419BF">
        <w:rPr>
          <w:sz w:val="28"/>
          <w:szCs w:val="28"/>
        </w:rPr>
        <w:t>9</w:t>
      </w:r>
      <w:r w:rsidR="00B60C14" w:rsidRPr="009A043D">
        <w:rPr>
          <w:sz w:val="28"/>
          <w:szCs w:val="28"/>
        </w:rPr>
        <w:t xml:space="preserve"> и 20</w:t>
      </w:r>
      <w:r w:rsidR="00B60C14" w:rsidRPr="008419BF">
        <w:rPr>
          <w:sz w:val="28"/>
          <w:szCs w:val="28"/>
        </w:rPr>
        <w:t>20</w:t>
      </w:r>
      <w:r w:rsidR="00B60C14" w:rsidRPr="009A043D">
        <w:rPr>
          <w:sz w:val="28"/>
          <w:szCs w:val="28"/>
        </w:rPr>
        <w:t xml:space="preserve"> годов» действующ</w:t>
      </w:r>
      <w:r w:rsidR="00B60C14">
        <w:rPr>
          <w:sz w:val="28"/>
          <w:szCs w:val="28"/>
        </w:rPr>
        <w:t>им</w:t>
      </w:r>
      <w:r w:rsidR="00B60C14" w:rsidRPr="009A043D">
        <w:rPr>
          <w:sz w:val="28"/>
          <w:szCs w:val="28"/>
        </w:rPr>
        <w:t xml:space="preserve"> </w:t>
      </w:r>
      <w:r w:rsidR="00B60C14">
        <w:rPr>
          <w:sz w:val="28"/>
          <w:szCs w:val="28"/>
        </w:rPr>
        <w:t>правовым актам</w:t>
      </w:r>
      <w:r w:rsidR="00B60C14" w:rsidRPr="009A043D">
        <w:rPr>
          <w:sz w:val="28"/>
          <w:szCs w:val="28"/>
        </w:rPr>
        <w:t>, оценена обоснованность расчетов параметров основных прогнозных показателей бюджета;</w:t>
      </w:r>
      <w:r w:rsidR="00B60C14">
        <w:rPr>
          <w:sz w:val="28"/>
          <w:szCs w:val="28"/>
        </w:rPr>
        <w:t xml:space="preserve"> </w:t>
      </w:r>
      <w:r w:rsidR="00B60C14" w:rsidRPr="009A043D">
        <w:rPr>
          <w:sz w:val="28"/>
          <w:szCs w:val="28"/>
        </w:rPr>
        <w:t>проанализированы показатели доходных и расходных статей бюджета, размер долговых обязательств и дефицита бюджета</w:t>
      </w:r>
      <w:r w:rsidR="00B60C14">
        <w:rPr>
          <w:sz w:val="28"/>
          <w:szCs w:val="28"/>
        </w:rPr>
        <w:t>.</w:t>
      </w:r>
    </w:p>
    <w:p w:rsidR="006B6305" w:rsidRPr="007A4CCE" w:rsidRDefault="00B60C14" w:rsidP="00452BB4">
      <w:pPr>
        <w:pStyle w:val="a4"/>
        <w:spacing w:before="0" w:beforeAutospacing="0" w:after="0" w:afterAutospacing="0"/>
        <w:ind w:firstLine="709"/>
        <w:jc w:val="both"/>
        <w:rPr>
          <w:sz w:val="28"/>
          <w:szCs w:val="28"/>
        </w:rPr>
      </w:pPr>
      <w:r>
        <w:rPr>
          <w:sz w:val="28"/>
          <w:szCs w:val="28"/>
        </w:rPr>
        <w:t xml:space="preserve">В заключении отмечено, что основные параметры проекта решения в основном соответствуют требованиям бюджетного законодательства. </w:t>
      </w:r>
      <w:r w:rsidR="006B6305">
        <w:rPr>
          <w:sz w:val="28"/>
          <w:szCs w:val="28"/>
        </w:rPr>
        <w:t>О</w:t>
      </w:r>
      <w:r w:rsidRPr="007A4CCE">
        <w:rPr>
          <w:sz w:val="28"/>
          <w:szCs w:val="28"/>
        </w:rPr>
        <w:t>бращено внимание на рост муниципального долга и расходов на его обслуживание</w:t>
      </w:r>
      <w:r w:rsidR="006B6305">
        <w:rPr>
          <w:sz w:val="28"/>
          <w:szCs w:val="28"/>
        </w:rPr>
        <w:t>;</w:t>
      </w:r>
      <w:r w:rsidR="006B6305" w:rsidRPr="006B6305">
        <w:rPr>
          <w:sz w:val="28"/>
          <w:szCs w:val="28"/>
        </w:rPr>
        <w:t xml:space="preserve"> </w:t>
      </w:r>
      <w:r w:rsidR="006B6305">
        <w:rPr>
          <w:sz w:val="28"/>
          <w:szCs w:val="28"/>
        </w:rPr>
        <w:t>н</w:t>
      </w:r>
      <w:r w:rsidR="006B6305" w:rsidRPr="007A4CCE">
        <w:rPr>
          <w:sz w:val="28"/>
          <w:szCs w:val="28"/>
        </w:rPr>
        <w:t>а недостаточность средств, п</w:t>
      </w:r>
      <w:r w:rsidR="006B6305" w:rsidRPr="00E61938">
        <w:rPr>
          <w:sz w:val="28"/>
          <w:szCs w:val="28"/>
        </w:rPr>
        <w:t>ланируемы</w:t>
      </w:r>
      <w:r w:rsidR="006B6305" w:rsidRPr="007A4CCE">
        <w:rPr>
          <w:sz w:val="28"/>
          <w:szCs w:val="28"/>
        </w:rPr>
        <w:t>х</w:t>
      </w:r>
      <w:r w:rsidR="006B6305" w:rsidRPr="00E61938">
        <w:rPr>
          <w:sz w:val="28"/>
          <w:szCs w:val="28"/>
        </w:rPr>
        <w:t xml:space="preserve"> на компенсацию недополученных доходов, связанных с предоставлением мер социальной поддерж</w:t>
      </w:r>
      <w:r w:rsidR="006B6305">
        <w:rPr>
          <w:sz w:val="28"/>
          <w:szCs w:val="28"/>
        </w:rPr>
        <w:t>ки граждан; на</w:t>
      </w:r>
      <w:r w:rsidRPr="007A4CCE">
        <w:rPr>
          <w:sz w:val="28"/>
          <w:szCs w:val="28"/>
        </w:rPr>
        <w:t xml:space="preserve"> занижение п</w:t>
      </w:r>
      <w:r w:rsidRPr="005D67E4">
        <w:rPr>
          <w:sz w:val="28"/>
          <w:szCs w:val="28"/>
        </w:rPr>
        <w:t>рогноз</w:t>
      </w:r>
      <w:r w:rsidRPr="007A4CCE">
        <w:rPr>
          <w:sz w:val="28"/>
          <w:szCs w:val="28"/>
        </w:rPr>
        <w:t>а</w:t>
      </w:r>
      <w:r w:rsidRPr="005D67E4">
        <w:rPr>
          <w:sz w:val="28"/>
          <w:szCs w:val="28"/>
        </w:rPr>
        <w:t xml:space="preserve"> поступлений </w:t>
      </w:r>
      <w:r w:rsidR="006B6305">
        <w:rPr>
          <w:sz w:val="28"/>
          <w:szCs w:val="28"/>
        </w:rPr>
        <w:t xml:space="preserve">по договорам аренды имущества </w:t>
      </w:r>
      <w:r w:rsidRPr="007A4CCE">
        <w:rPr>
          <w:sz w:val="28"/>
          <w:szCs w:val="28"/>
        </w:rPr>
        <w:t xml:space="preserve">и </w:t>
      </w:r>
      <w:r w:rsidRPr="005D67E4">
        <w:rPr>
          <w:sz w:val="28"/>
          <w:szCs w:val="28"/>
        </w:rPr>
        <w:t>суммы дебиторской задолженности по</w:t>
      </w:r>
      <w:bookmarkStart w:id="11" w:name="OLE_LINK31"/>
      <w:bookmarkStart w:id="12" w:name="OLE_LINK32"/>
      <w:r w:rsidRPr="005D67E4">
        <w:rPr>
          <w:sz w:val="28"/>
          <w:szCs w:val="28"/>
        </w:rPr>
        <w:t xml:space="preserve"> перечислению части прибыли, числящ</w:t>
      </w:r>
      <w:r w:rsidR="006B6305">
        <w:rPr>
          <w:sz w:val="28"/>
          <w:szCs w:val="28"/>
        </w:rPr>
        <w:t>ей</w:t>
      </w:r>
      <w:r w:rsidRPr="005D67E4">
        <w:rPr>
          <w:sz w:val="28"/>
          <w:szCs w:val="28"/>
        </w:rPr>
        <w:t xml:space="preserve">ся за </w:t>
      </w:r>
      <w:r w:rsidRPr="007A4CCE">
        <w:rPr>
          <w:sz w:val="28"/>
          <w:szCs w:val="28"/>
        </w:rPr>
        <w:t>муниципальными пре</w:t>
      </w:r>
      <w:r w:rsidR="003F3508">
        <w:rPr>
          <w:sz w:val="28"/>
          <w:szCs w:val="28"/>
        </w:rPr>
        <w:t>д</w:t>
      </w:r>
      <w:r w:rsidRPr="007A4CCE">
        <w:rPr>
          <w:sz w:val="28"/>
          <w:szCs w:val="28"/>
        </w:rPr>
        <w:t>приятиями города</w:t>
      </w:r>
      <w:r w:rsidRPr="005D67E4">
        <w:rPr>
          <w:sz w:val="28"/>
          <w:szCs w:val="28"/>
        </w:rPr>
        <w:t xml:space="preserve"> Омска</w:t>
      </w:r>
      <w:bookmarkEnd w:id="11"/>
      <w:bookmarkEnd w:id="12"/>
      <w:r w:rsidR="006B6305">
        <w:rPr>
          <w:sz w:val="28"/>
          <w:szCs w:val="28"/>
        </w:rPr>
        <w:t>.</w:t>
      </w:r>
    </w:p>
    <w:p w:rsidR="0073520B" w:rsidRDefault="006B6305" w:rsidP="00452BB4">
      <w:pPr>
        <w:ind w:firstLine="709"/>
        <w:jc w:val="both"/>
        <w:rPr>
          <w:sz w:val="28"/>
          <w:szCs w:val="28"/>
        </w:rPr>
      </w:pPr>
      <w:r w:rsidRPr="0073520B">
        <w:rPr>
          <w:sz w:val="28"/>
          <w:szCs w:val="28"/>
        </w:rPr>
        <w:t xml:space="preserve">Оперативный </w:t>
      </w:r>
      <w:r w:rsidR="00BB761E" w:rsidRPr="0073520B">
        <w:rPr>
          <w:sz w:val="28"/>
          <w:szCs w:val="28"/>
        </w:rPr>
        <w:t>анализ и</w:t>
      </w:r>
      <w:r w:rsidRPr="0073520B">
        <w:rPr>
          <w:sz w:val="28"/>
          <w:szCs w:val="28"/>
        </w:rPr>
        <w:t xml:space="preserve"> контроль </w:t>
      </w:r>
      <w:r w:rsidR="00BB761E" w:rsidRPr="0073520B">
        <w:rPr>
          <w:sz w:val="28"/>
          <w:szCs w:val="28"/>
        </w:rPr>
        <w:t xml:space="preserve">осуществлялся КСП г. Омска </w:t>
      </w:r>
      <w:r w:rsidRPr="0073520B">
        <w:rPr>
          <w:sz w:val="28"/>
          <w:szCs w:val="28"/>
        </w:rPr>
        <w:t xml:space="preserve">за </w:t>
      </w:r>
      <w:r w:rsidR="00BB761E" w:rsidRPr="0073520B">
        <w:rPr>
          <w:sz w:val="28"/>
          <w:szCs w:val="28"/>
        </w:rPr>
        <w:t xml:space="preserve">организацией </w:t>
      </w:r>
      <w:r w:rsidRPr="0073520B">
        <w:rPr>
          <w:sz w:val="28"/>
          <w:szCs w:val="28"/>
        </w:rPr>
        <w:t>исполнени</w:t>
      </w:r>
      <w:r w:rsidR="00BB761E" w:rsidRPr="0073520B">
        <w:rPr>
          <w:sz w:val="28"/>
          <w:szCs w:val="28"/>
        </w:rPr>
        <w:t>я</w:t>
      </w:r>
      <w:r w:rsidRPr="0073520B">
        <w:rPr>
          <w:sz w:val="28"/>
          <w:szCs w:val="28"/>
        </w:rPr>
        <w:t xml:space="preserve"> бюджета города Омска</w:t>
      </w:r>
      <w:r w:rsidR="0073520B" w:rsidRPr="0073520B">
        <w:rPr>
          <w:sz w:val="28"/>
          <w:szCs w:val="28"/>
        </w:rPr>
        <w:t xml:space="preserve">. </w:t>
      </w:r>
    </w:p>
    <w:p w:rsidR="006B6305" w:rsidRDefault="00C963F6" w:rsidP="00452BB4">
      <w:pPr>
        <w:ind w:firstLine="709"/>
        <w:jc w:val="both"/>
        <w:rPr>
          <w:sz w:val="28"/>
          <w:szCs w:val="28"/>
        </w:rPr>
      </w:pPr>
      <w:proofErr w:type="gramStart"/>
      <w:r>
        <w:rPr>
          <w:sz w:val="28"/>
          <w:szCs w:val="28"/>
        </w:rPr>
        <w:t>В ходе мониторинга</w:t>
      </w:r>
      <w:r w:rsidR="00587A56">
        <w:rPr>
          <w:sz w:val="28"/>
          <w:szCs w:val="28"/>
        </w:rPr>
        <w:t xml:space="preserve"> исполнения </w:t>
      </w:r>
      <w:r w:rsidR="00587A56" w:rsidRPr="009508F1">
        <w:rPr>
          <w:sz w:val="28"/>
          <w:szCs w:val="28"/>
        </w:rPr>
        <w:t>Решени</w:t>
      </w:r>
      <w:r w:rsidR="00587A56">
        <w:rPr>
          <w:sz w:val="28"/>
          <w:szCs w:val="28"/>
        </w:rPr>
        <w:t>я</w:t>
      </w:r>
      <w:r w:rsidR="00587A56" w:rsidRPr="009508F1">
        <w:rPr>
          <w:sz w:val="28"/>
          <w:szCs w:val="28"/>
        </w:rPr>
        <w:t xml:space="preserve"> Омского городского Совета от </w:t>
      </w:r>
      <w:r w:rsidR="00587A56">
        <w:rPr>
          <w:sz w:val="28"/>
          <w:szCs w:val="28"/>
        </w:rPr>
        <w:t>14</w:t>
      </w:r>
      <w:r w:rsidR="00587A56" w:rsidRPr="009508F1">
        <w:rPr>
          <w:sz w:val="28"/>
          <w:szCs w:val="28"/>
        </w:rPr>
        <w:t>.12.201</w:t>
      </w:r>
      <w:r w:rsidR="00587A56">
        <w:rPr>
          <w:sz w:val="28"/>
          <w:szCs w:val="28"/>
        </w:rPr>
        <w:t>6 № 492</w:t>
      </w:r>
      <w:r w:rsidR="00587A56" w:rsidRPr="009508F1">
        <w:rPr>
          <w:sz w:val="28"/>
          <w:szCs w:val="28"/>
        </w:rPr>
        <w:t xml:space="preserve"> «О бюджете города Омска на 201</w:t>
      </w:r>
      <w:r w:rsidR="00587A56">
        <w:rPr>
          <w:sz w:val="28"/>
          <w:szCs w:val="28"/>
        </w:rPr>
        <w:t>7</w:t>
      </w:r>
      <w:r w:rsidR="00587A56" w:rsidRPr="009508F1">
        <w:rPr>
          <w:sz w:val="28"/>
          <w:szCs w:val="28"/>
        </w:rPr>
        <w:t xml:space="preserve"> год и плановый период 201</w:t>
      </w:r>
      <w:r w:rsidR="00587A56">
        <w:rPr>
          <w:sz w:val="28"/>
          <w:szCs w:val="28"/>
        </w:rPr>
        <w:t>8</w:t>
      </w:r>
      <w:r w:rsidR="00587A56" w:rsidRPr="009508F1">
        <w:rPr>
          <w:sz w:val="28"/>
          <w:szCs w:val="28"/>
        </w:rPr>
        <w:t xml:space="preserve"> и 201</w:t>
      </w:r>
      <w:r w:rsidR="00587A56">
        <w:rPr>
          <w:sz w:val="28"/>
          <w:szCs w:val="28"/>
        </w:rPr>
        <w:t>9</w:t>
      </w:r>
      <w:r w:rsidR="00587A56" w:rsidRPr="009508F1">
        <w:rPr>
          <w:sz w:val="28"/>
          <w:szCs w:val="28"/>
        </w:rPr>
        <w:t xml:space="preserve"> годов»</w:t>
      </w:r>
      <w:r w:rsidR="00587A56">
        <w:rPr>
          <w:sz w:val="28"/>
          <w:szCs w:val="28"/>
        </w:rPr>
        <w:t xml:space="preserve"> анализировал</w:t>
      </w:r>
      <w:r>
        <w:rPr>
          <w:sz w:val="28"/>
          <w:szCs w:val="28"/>
        </w:rPr>
        <w:t>ись</w:t>
      </w:r>
      <w:r w:rsidR="00587A56">
        <w:rPr>
          <w:sz w:val="28"/>
          <w:szCs w:val="28"/>
        </w:rPr>
        <w:t xml:space="preserve"> </w:t>
      </w:r>
      <w:r w:rsidR="006B6305">
        <w:rPr>
          <w:sz w:val="28"/>
          <w:szCs w:val="28"/>
        </w:rPr>
        <w:t>показател</w:t>
      </w:r>
      <w:r>
        <w:rPr>
          <w:sz w:val="28"/>
          <w:szCs w:val="28"/>
        </w:rPr>
        <w:t>и</w:t>
      </w:r>
      <w:r w:rsidR="006B6305">
        <w:rPr>
          <w:sz w:val="28"/>
          <w:szCs w:val="28"/>
        </w:rPr>
        <w:t xml:space="preserve"> </w:t>
      </w:r>
      <w:r w:rsidR="006B6305" w:rsidRPr="009A043D">
        <w:rPr>
          <w:sz w:val="28"/>
          <w:szCs w:val="28"/>
        </w:rPr>
        <w:t>отчетов об исполнении бюджета города Омска за первое полугодие 201</w:t>
      </w:r>
      <w:r w:rsidR="00452BB4">
        <w:rPr>
          <w:sz w:val="28"/>
          <w:szCs w:val="28"/>
        </w:rPr>
        <w:t>7</w:t>
      </w:r>
      <w:r w:rsidR="006B6305" w:rsidRPr="009A043D">
        <w:rPr>
          <w:sz w:val="28"/>
          <w:szCs w:val="28"/>
        </w:rPr>
        <w:t xml:space="preserve"> года и за 9 месяцев 201</w:t>
      </w:r>
      <w:r w:rsidR="00452BB4">
        <w:rPr>
          <w:sz w:val="28"/>
          <w:szCs w:val="28"/>
        </w:rPr>
        <w:t>7</w:t>
      </w:r>
      <w:r w:rsidR="006B6305" w:rsidRPr="009A043D">
        <w:rPr>
          <w:sz w:val="28"/>
          <w:szCs w:val="28"/>
        </w:rPr>
        <w:t xml:space="preserve"> года</w:t>
      </w:r>
      <w:r w:rsidR="00587A56">
        <w:rPr>
          <w:sz w:val="28"/>
          <w:szCs w:val="28"/>
        </w:rPr>
        <w:t xml:space="preserve"> и </w:t>
      </w:r>
      <w:r w:rsidR="00587A56" w:rsidRPr="009508F1">
        <w:rPr>
          <w:sz w:val="28"/>
          <w:szCs w:val="28"/>
        </w:rPr>
        <w:t>показател</w:t>
      </w:r>
      <w:r>
        <w:rPr>
          <w:sz w:val="28"/>
          <w:szCs w:val="28"/>
        </w:rPr>
        <w:t>и</w:t>
      </w:r>
      <w:r w:rsidR="00587A56" w:rsidRPr="009508F1">
        <w:rPr>
          <w:sz w:val="28"/>
          <w:szCs w:val="28"/>
        </w:rPr>
        <w:t xml:space="preserve"> сводной бюджетной росписи расходов бюджета города Омска</w:t>
      </w:r>
      <w:r>
        <w:rPr>
          <w:sz w:val="28"/>
          <w:szCs w:val="28"/>
        </w:rPr>
        <w:t xml:space="preserve"> по состоянию на отчетную дату</w:t>
      </w:r>
      <w:r w:rsidR="00A0381F">
        <w:rPr>
          <w:sz w:val="28"/>
          <w:szCs w:val="28"/>
        </w:rPr>
        <w:t xml:space="preserve">, </w:t>
      </w:r>
      <w:r w:rsidRPr="00826CF2">
        <w:rPr>
          <w:bCs/>
          <w:sz w:val="28"/>
          <w:szCs w:val="28"/>
        </w:rPr>
        <w:t>проводился анализ</w:t>
      </w:r>
      <w:proofErr w:type="gramEnd"/>
      <w:r w:rsidRPr="00826CF2">
        <w:rPr>
          <w:bCs/>
          <w:sz w:val="28"/>
          <w:szCs w:val="28"/>
        </w:rPr>
        <w:t xml:space="preserve"> вносимых изменений в действующее решение о бюджете.</w:t>
      </w:r>
      <w:r>
        <w:rPr>
          <w:bCs/>
          <w:sz w:val="28"/>
          <w:szCs w:val="28"/>
        </w:rPr>
        <w:t xml:space="preserve"> </w:t>
      </w:r>
      <w:r w:rsidR="00587A56">
        <w:rPr>
          <w:sz w:val="28"/>
          <w:szCs w:val="28"/>
        </w:rPr>
        <w:t xml:space="preserve">Кроме того, осуществлялся анализ исполнения текстовых статей </w:t>
      </w:r>
      <w:r w:rsidR="00587A56" w:rsidRPr="009508F1">
        <w:rPr>
          <w:sz w:val="28"/>
          <w:szCs w:val="28"/>
        </w:rPr>
        <w:t>Решени</w:t>
      </w:r>
      <w:r w:rsidR="00587A56">
        <w:rPr>
          <w:sz w:val="28"/>
          <w:szCs w:val="28"/>
        </w:rPr>
        <w:t>я</w:t>
      </w:r>
      <w:r w:rsidR="00587A56" w:rsidRPr="009508F1">
        <w:rPr>
          <w:sz w:val="28"/>
          <w:szCs w:val="28"/>
        </w:rPr>
        <w:t xml:space="preserve"> Омского городского Совета от </w:t>
      </w:r>
      <w:r w:rsidR="00587A56">
        <w:rPr>
          <w:sz w:val="28"/>
          <w:szCs w:val="28"/>
        </w:rPr>
        <w:t>14</w:t>
      </w:r>
      <w:r w:rsidR="00587A56" w:rsidRPr="009508F1">
        <w:rPr>
          <w:sz w:val="28"/>
          <w:szCs w:val="28"/>
        </w:rPr>
        <w:t>.12.201</w:t>
      </w:r>
      <w:r w:rsidR="00587A56">
        <w:rPr>
          <w:sz w:val="28"/>
          <w:szCs w:val="28"/>
        </w:rPr>
        <w:t>6 № 492</w:t>
      </w:r>
      <w:r w:rsidR="00587A56" w:rsidRPr="009508F1">
        <w:rPr>
          <w:sz w:val="28"/>
          <w:szCs w:val="28"/>
        </w:rPr>
        <w:t xml:space="preserve"> «О бюджете города Омска на 201</w:t>
      </w:r>
      <w:r w:rsidR="00587A56">
        <w:rPr>
          <w:sz w:val="28"/>
          <w:szCs w:val="28"/>
        </w:rPr>
        <w:t>7</w:t>
      </w:r>
      <w:r w:rsidR="00587A56" w:rsidRPr="009508F1">
        <w:rPr>
          <w:sz w:val="28"/>
          <w:szCs w:val="28"/>
        </w:rPr>
        <w:t xml:space="preserve"> год и плановый период 201</w:t>
      </w:r>
      <w:r w:rsidR="00587A56">
        <w:rPr>
          <w:sz w:val="28"/>
          <w:szCs w:val="28"/>
        </w:rPr>
        <w:t>8</w:t>
      </w:r>
      <w:r w:rsidR="00587A56" w:rsidRPr="009508F1">
        <w:rPr>
          <w:sz w:val="28"/>
          <w:szCs w:val="28"/>
        </w:rPr>
        <w:t xml:space="preserve"> и 201</w:t>
      </w:r>
      <w:r w:rsidR="00587A56">
        <w:rPr>
          <w:sz w:val="28"/>
          <w:szCs w:val="28"/>
        </w:rPr>
        <w:t>9</w:t>
      </w:r>
      <w:r w:rsidR="00587A56" w:rsidRPr="009508F1">
        <w:rPr>
          <w:sz w:val="28"/>
          <w:szCs w:val="28"/>
        </w:rPr>
        <w:t xml:space="preserve"> годов»</w:t>
      </w:r>
      <w:r w:rsidR="00587A56">
        <w:rPr>
          <w:sz w:val="28"/>
          <w:szCs w:val="28"/>
        </w:rPr>
        <w:t>. П</w:t>
      </w:r>
      <w:r w:rsidR="006B6305" w:rsidRPr="009A043D">
        <w:rPr>
          <w:sz w:val="28"/>
          <w:szCs w:val="28"/>
        </w:rPr>
        <w:t xml:space="preserve">о результатам </w:t>
      </w:r>
      <w:r w:rsidR="00587A56">
        <w:rPr>
          <w:sz w:val="28"/>
          <w:szCs w:val="28"/>
        </w:rPr>
        <w:t>оперативного анализа</w:t>
      </w:r>
      <w:r w:rsidR="006B6305" w:rsidRPr="009A043D">
        <w:rPr>
          <w:sz w:val="28"/>
          <w:szCs w:val="28"/>
        </w:rPr>
        <w:t xml:space="preserve"> </w:t>
      </w:r>
      <w:r w:rsidR="00BB761E">
        <w:rPr>
          <w:sz w:val="28"/>
          <w:szCs w:val="28"/>
        </w:rPr>
        <w:t xml:space="preserve">были </w:t>
      </w:r>
      <w:r w:rsidR="006B6305" w:rsidRPr="009A043D">
        <w:rPr>
          <w:sz w:val="28"/>
          <w:szCs w:val="28"/>
        </w:rPr>
        <w:t xml:space="preserve">подготовлены </w:t>
      </w:r>
      <w:r w:rsidR="006B6305">
        <w:rPr>
          <w:sz w:val="28"/>
          <w:szCs w:val="28"/>
        </w:rPr>
        <w:t>заключения</w:t>
      </w:r>
      <w:r w:rsidR="00BB761E">
        <w:rPr>
          <w:sz w:val="28"/>
          <w:szCs w:val="28"/>
        </w:rPr>
        <w:t xml:space="preserve"> </w:t>
      </w:r>
      <w:r w:rsidR="00587A56">
        <w:rPr>
          <w:sz w:val="28"/>
          <w:szCs w:val="28"/>
        </w:rPr>
        <w:t xml:space="preserve">о ходе </w:t>
      </w:r>
      <w:r w:rsidR="00587A56">
        <w:rPr>
          <w:sz w:val="28"/>
          <w:szCs w:val="28"/>
        </w:rPr>
        <w:lastRenderedPageBreak/>
        <w:t>исполнения бюджета города Омска</w:t>
      </w:r>
      <w:r w:rsidR="00452BB4">
        <w:rPr>
          <w:sz w:val="28"/>
          <w:szCs w:val="28"/>
        </w:rPr>
        <w:t>,</w:t>
      </w:r>
      <w:r w:rsidR="00587A56">
        <w:rPr>
          <w:sz w:val="28"/>
          <w:szCs w:val="28"/>
        </w:rPr>
        <w:t xml:space="preserve"> </w:t>
      </w:r>
      <w:r w:rsidR="00BB761E">
        <w:rPr>
          <w:sz w:val="28"/>
          <w:szCs w:val="28"/>
        </w:rPr>
        <w:t>направлен</w:t>
      </w:r>
      <w:r w:rsidR="00452BB4">
        <w:rPr>
          <w:sz w:val="28"/>
          <w:szCs w:val="28"/>
        </w:rPr>
        <w:t>ные</w:t>
      </w:r>
      <w:r w:rsidR="00BB761E">
        <w:rPr>
          <w:sz w:val="28"/>
          <w:szCs w:val="28"/>
        </w:rPr>
        <w:t xml:space="preserve"> в Омский городской Совет и Мэру </w:t>
      </w:r>
      <w:proofErr w:type="gramStart"/>
      <w:r w:rsidR="00BB761E">
        <w:rPr>
          <w:sz w:val="28"/>
          <w:szCs w:val="28"/>
        </w:rPr>
        <w:t>г</w:t>
      </w:r>
      <w:proofErr w:type="gramEnd"/>
      <w:r w:rsidR="00BB761E">
        <w:rPr>
          <w:sz w:val="28"/>
          <w:szCs w:val="28"/>
        </w:rPr>
        <w:t>. Омска</w:t>
      </w:r>
      <w:r w:rsidR="006B6305" w:rsidRPr="009A043D">
        <w:rPr>
          <w:sz w:val="28"/>
          <w:szCs w:val="28"/>
        </w:rPr>
        <w:t>.</w:t>
      </w:r>
    </w:p>
    <w:p w:rsidR="00B60C14" w:rsidRDefault="0073520B" w:rsidP="00452BB4">
      <w:pPr>
        <w:ind w:firstLine="709"/>
        <w:jc w:val="both"/>
        <w:rPr>
          <w:sz w:val="28"/>
        </w:rPr>
      </w:pPr>
      <w:proofErr w:type="gramStart"/>
      <w:r w:rsidRPr="0073520B">
        <w:rPr>
          <w:sz w:val="28"/>
          <w:szCs w:val="28"/>
        </w:rPr>
        <w:t xml:space="preserve">Кроме того, в соответствии </w:t>
      </w:r>
      <w:r w:rsidR="00C963F6">
        <w:rPr>
          <w:sz w:val="28"/>
          <w:szCs w:val="28"/>
        </w:rPr>
        <w:t>со статьей 157 Бюджетного кодекса РФ, п. 7 ч. 2 ст. 9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ст. 10 Положения о Контрольно-счетной палате города Омска, утвержденного Решением Омского городского Совета от 10.10.2001 № 409</w:t>
      </w:r>
      <w:r w:rsidR="00452BB4">
        <w:rPr>
          <w:sz w:val="28"/>
          <w:szCs w:val="28"/>
        </w:rPr>
        <w:t>,</w:t>
      </w:r>
      <w:r w:rsidRPr="0073520B">
        <w:rPr>
          <w:sz w:val="28"/>
          <w:szCs w:val="28"/>
        </w:rPr>
        <w:t xml:space="preserve"> проводилась </w:t>
      </w:r>
      <w:r w:rsidRPr="0073520B">
        <w:rPr>
          <w:sz w:val="28"/>
        </w:rPr>
        <w:t>финансово-экономическая экспертиза проектов муниципальных правовых актов  в части</w:t>
      </w:r>
      <w:proofErr w:type="gramEnd"/>
      <w:r w:rsidRPr="0073520B">
        <w:rPr>
          <w:sz w:val="28"/>
        </w:rPr>
        <w:t xml:space="preserve">, </w:t>
      </w:r>
      <w:proofErr w:type="gramStart"/>
      <w:r w:rsidRPr="0073520B">
        <w:rPr>
          <w:sz w:val="28"/>
        </w:rPr>
        <w:t>касающейся</w:t>
      </w:r>
      <w:proofErr w:type="gramEnd"/>
      <w:r w:rsidRPr="0073520B">
        <w:rPr>
          <w:sz w:val="28"/>
        </w:rPr>
        <w:t xml:space="preserve"> расходных обязательств муниципального образования, а также муниципальных программ.</w:t>
      </w:r>
    </w:p>
    <w:p w:rsidR="00A0381F" w:rsidRDefault="00A0381F" w:rsidP="00452BB4">
      <w:pPr>
        <w:ind w:firstLine="709"/>
        <w:jc w:val="both"/>
        <w:rPr>
          <w:sz w:val="28"/>
        </w:rPr>
      </w:pPr>
      <w:proofErr w:type="gramStart"/>
      <w:r>
        <w:rPr>
          <w:sz w:val="28"/>
          <w:szCs w:val="28"/>
        </w:rPr>
        <w:t xml:space="preserve">В </w:t>
      </w:r>
      <w:r w:rsidR="00D01DEC">
        <w:rPr>
          <w:sz w:val="28"/>
          <w:szCs w:val="28"/>
        </w:rPr>
        <w:t>ходе</w:t>
      </w:r>
      <w:r>
        <w:rPr>
          <w:sz w:val="28"/>
          <w:szCs w:val="28"/>
        </w:rPr>
        <w:t xml:space="preserve"> финансово-экономической экспертизы проекта муниципальной программы города Омска «Формирование комфортной городской среды» КСП </w:t>
      </w:r>
      <w:r w:rsidR="00A6180B">
        <w:rPr>
          <w:sz w:val="28"/>
          <w:szCs w:val="28"/>
        </w:rPr>
        <w:t xml:space="preserve">   </w:t>
      </w:r>
      <w:r>
        <w:rPr>
          <w:sz w:val="28"/>
          <w:szCs w:val="28"/>
        </w:rPr>
        <w:t xml:space="preserve">г. Омска </w:t>
      </w:r>
      <w:r w:rsidR="00D01DEC">
        <w:rPr>
          <w:sz w:val="28"/>
          <w:szCs w:val="28"/>
        </w:rPr>
        <w:t xml:space="preserve">было отмечено, что </w:t>
      </w:r>
      <w:r w:rsidR="00D01DEC" w:rsidRPr="00FC5237">
        <w:rPr>
          <w:sz w:val="28"/>
          <w:szCs w:val="28"/>
        </w:rPr>
        <w:t xml:space="preserve">мероприятие </w:t>
      </w:r>
      <w:r w:rsidR="00D01DEC">
        <w:rPr>
          <w:sz w:val="28"/>
          <w:szCs w:val="28"/>
        </w:rPr>
        <w:t>– к</w:t>
      </w:r>
      <w:r w:rsidR="00D01DEC" w:rsidRPr="00FC5237">
        <w:rPr>
          <w:sz w:val="28"/>
          <w:szCs w:val="28"/>
        </w:rPr>
        <w:t xml:space="preserve">апитальный ремонт, ремонт и содержание автомобильных дорог общего пользования местного значения наиболее посещаемых общественных территорий подпрограммы </w:t>
      </w:r>
      <w:r w:rsidR="00D01DEC" w:rsidRPr="00D01DEC">
        <w:rPr>
          <w:sz w:val="28"/>
          <w:szCs w:val="28"/>
        </w:rPr>
        <w:t>«Благоустройство общественных территорий»</w:t>
      </w:r>
      <w:r w:rsidR="00D01DEC" w:rsidRPr="00FC5237">
        <w:rPr>
          <w:sz w:val="28"/>
          <w:szCs w:val="28"/>
        </w:rPr>
        <w:t xml:space="preserve"> дублирует по своему составу и функциям</w:t>
      </w:r>
      <w:r w:rsidR="00D01DEC">
        <w:rPr>
          <w:sz w:val="28"/>
          <w:szCs w:val="28"/>
        </w:rPr>
        <w:t xml:space="preserve">  </w:t>
      </w:r>
      <w:r w:rsidR="00D01DEC" w:rsidRPr="00FC5237">
        <w:rPr>
          <w:sz w:val="28"/>
          <w:szCs w:val="28"/>
        </w:rPr>
        <w:t>мероприятия подпрограммы «Обеспечение функционирования и развития объектов дорожного хозяйства» муниципальной программы города Омска «Развитие дорожного</w:t>
      </w:r>
      <w:proofErr w:type="gramEnd"/>
      <w:r w:rsidR="00D01DEC" w:rsidRPr="00FC5237">
        <w:rPr>
          <w:sz w:val="28"/>
          <w:szCs w:val="28"/>
        </w:rPr>
        <w:t xml:space="preserve"> хозяйства и транспортной системы»</w:t>
      </w:r>
      <w:r w:rsidR="00D01DEC">
        <w:rPr>
          <w:sz w:val="28"/>
          <w:szCs w:val="28"/>
        </w:rPr>
        <w:t xml:space="preserve">. </w:t>
      </w:r>
      <w:r w:rsidR="00734F96" w:rsidRPr="00FC5237">
        <w:rPr>
          <w:sz w:val="28"/>
          <w:szCs w:val="28"/>
        </w:rPr>
        <w:t xml:space="preserve">Паспорт </w:t>
      </w:r>
      <w:r w:rsidR="00734F96">
        <w:rPr>
          <w:sz w:val="28"/>
          <w:szCs w:val="28"/>
        </w:rPr>
        <w:t xml:space="preserve">проекта </w:t>
      </w:r>
      <w:r w:rsidR="00734F96" w:rsidRPr="00FC5237">
        <w:rPr>
          <w:sz w:val="28"/>
          <w:szCs w:val="28"/>
        </w:rPr>
        <w:t>муниципальной программы содержит полную информацию об объемах и источниках финансирования муниципальной программы, в том числе</w:t>
      </w:r>
      <w:r w:rsidR="00452BB4">
        <w:rPr>
          <w:sz w:val="28"/>
          <w:szCs w:val="28"/>
        </w:rPr>
        <w:t>:</w:t>
      </w:r>
      <w:r w:rsidR="00734F96" w:rsidRPr="00FC5237">
        <w:rPr>
          <w:sz w:val="28"/>
          <w:szCs w:val="28"/>
        </w:rPr>
        <w:t xml:space="preserve"> </w:t>
      </w:r>
      <w:r w:rsidR="00734F96">
        <w:rPr>
          <w:sz w:val="28"/>
          <w:szCs w:val="28"/>
        </w:rPr>
        <w:t xml:space="preserve">средства бюджета города Омска, </w:t>
      </w:r>
      <w:r w:rsidR="00734F96" w:rsidRPr="00FC5237">
        <w:rPr>
          <w:sz w:val="28"/>
          <w:szCs w:val="28"/>
        </w:rPr>
        <w:t>прогнозный объем финансирования из областного и федерального бюджета, прогнозный объем поступлений из внебюджетных источников. В то время</w:t>
      </w:r>
      <w:proofErr w:type="gramStart"/>
      <w:r w:rsidR="00734F96" w:rsidRPr="00FC5237">
        <w:rPr>
          <w:sz w:val="28"/>
          <w:szCs w:val="28"/>
        </w:rPr>
        <w:t>,</w:t>
      </w:r>
      <w:proofErr w:type="gramEnd"/>
      <w:r w:rsidR="00734F96" w:rsidRPr="00FC5237">
        <w:rPr>
          <w:sz w:val="28"/>
          <w:szCs w:val="28"/>
        </w:rPr>
        <w:t xml:space="preserve"> как в текстовой части муниципальной программы, а также в перечнях мероприятий подпрограмм объемы и источники финансирования </w:t>
      </w:r>
      <w:r w:rsidR="00734F96">
        <w:rPr>
          <w:sz w:val="28"/>
          <w:szCs w:val="28"/>
        </w:rPr>
        <w:t xml:space="preserve">мероприятий </w:t>
      </w:r>
      <w:r w:rsidR="00734F96" w:rsidRPr="00FC5237">
        <w:rPr>
          <w:sz w:val="28"/>
          <w:szCs w:val="28"/>
        </w:rPr>
        <w:t>указаны только в размере средств бюджета города Омска</w:t>
      </w:r>
      <w:r w:rsidR="00734F96">
        <w:rPr>
          <w:sz w:val="28"/>
          <w:szCs w:val="28"/>
        </w:rPr>
        <w:t xml:space="preserve"> (3,9%)</w:t>
      </w:r>
      <w:r w:rsidR="00734F96" w:rsidRPr="00FC5237">
        <w:rPr>
          <w:sz w:val="28"/>
          <w:szCs w:val="28"/>
        </w:rPr>
        <w:t>. Значение целевых индикаторов, которые необходимо будет достичь при реализации мероприятий, установлены только из расчета направления</w:t>
      </w:r>
      <w:r w:rsidR="00734F96">
        <w:rPr>
          <w:sz w:val="28"/>
          <w:szCs w:val="28"/>
        </w:rPr>
        <w:t xml:space="preserve"> средств бюджета города Омска, что не может дать полной информации о реализации муниципальной программы в целом.</w:t>
      </w:r>
    </w:p>
    <w:p w:rsidR="008419BF" w:rsidRPr="009D3D35" w:rsidRDefault="00734F96" w:rsidP="00452BB4">
      <w:pPr>
        <w:ind w:firstLine="709"/>
        <w:jc w:val="both"/>
        <w:rPr>
          <w:sz w:val="28"/>
          <w:szCs w:val="28"/>
        </w:rPr>
      </w:pPr>
      <w:r w:rsidRPr="009F6B96">
        <w:rPr>
          <w:sz w:val="28"/>
          <w:szCs w:val="28"/>
        </w:rPr>
        <w:t>Последующий аудит (контроль)</w:t>
      </w:r>
      <w:r w:rsidR="00A76A3A">
        <w:rPr>
          <w:sz w:val="28"/>
          <w:szCs w:val="28"/>
        </w:rPr>
        <w:t xml:space="preserve"> осуществлялся КСП г. Омска  после фактического использования получателями выделенных бюджетных сре</w:t>
      </w:r>
      <w:proofErr w:type="gramStart"/>
      <w:r w:rsidR="00A76A3A">
        <w:rPr>
          <w:sz w:val="28"/>
          <w:szCs w:val="28"/>
        </w:rPr>
        <w:t>дств в ц</w:t>
      </w:r>
      <w:proofErr w:type="gramEnd"/>
      <w:r w:rsidR="00A76A3A">
        <w:rPr>
          <w:sz w:val="28"/>
          <w:szCs w:val="28"/>
        </w:rPr>
        <w:t>елях определения достоверности бюджетной</w:t>
      </w:r>
      <w:r w:rsidR="009F6B96">
        <w:rPr>
          <w:sz w:val="28"/>
          <w:szCs w:val="28"/>
        </w:rPr>
        <w:t xml:space="preserve"> отчетности</w:t>
      </w:r>
      <w:r w:rsidR="00A76A3A">
        <w:rPr>
          <w:sz w:val="28"/>
          <w:szCs w:val="28"/>
        </w:rPr>
        <w:t xml:space="preserve">, </w:t>
      </w:r>
      <w:proofErr w:type="spellStart"/>
      <w:r w:rsidR="00A76A3A">
        <w:rPr>
          <w:sz w:val="28"/>
          <w:szCs w:val="28"/>
        </w:rPr>
        <w:t>адресности</w:t>
      </w:r>
      <w:proofErr w:type="spellEnd"/>
      <w:r w:rsidR="00A76A3A">
        <w:rPr>
          <w:sz w:val="28"/>
          <w:szCs w:val="28"/>
        </w:rPr>
        <w:t xml:space="preserve">, целевого характера и эффективности использования средств бюджета </w:t>
      </w:r>
      <w:r w:rsidR="009F6B96">
        <w:rPr>
          <w:sz w:val="28"/>
          <w:szCs w:val="28"/>
        </w:rPr>
        <w:t>г</w:t>
      </w:r>
      <w:r w:rsidR="00452BB4">
        <w:rPr>
          <w:sz w:val="28"/>
          <w:szCs w:val="28"/>
        </w:rPr>
        <w:t>орода</w:t>
      </w:r>
      <w:r w:rsidR="009F6B96">
        <w:rPr>
          <w:sz w:val="28"/>
          <w:szCs w:val="28"/>
        </w:rPr>
        <w:t xml:space="preserve"> Омска, имущества и других активов</w:t>
      </w:r>
      <w:r w:rsidR="00A76A3A">
        <w:rPr>
          <w:sz w:val="28"/>
          <w:szCs w:val="28"/>
        </w:rPr>
        <w:t>.</w:t>
      </w:r>
    </w:p>
    <w:p w:rsidR="008419BF" w:rsidRPr="008419BF" w:rsidRDefault="008419BF" w:rsidP="00452BB4">
      <w:pPr>
        <w:ind w:firstLine="709"/>
        <w:jc w:val="both"/>
        <w:rPr>
          <w:sz w:val="28"/>
          <w:szCs w:val="28"/>
        </w:rPr>
      </w:pPr>
      <w:r w:rsidRPr="003459EE">
        <w:rPr>
          <w:sz w:val="28"/>
          <w:szCs w:val="28"/>
        </w:rPr>
        <w:t xml:space="preserve">В соответствии с требованиями </w:t>
      </w:r>
      <w:r w:rsidRPr="008419BF">
        <w:rPr>
          <w:sz w:val="28"/>
          <w:szCs w:val="28"/>
        </w:rPr>
        <w:t xml:space="preserve">бюджетного законодательства </w:t>
      </w:r>
      <w:r w:rsidRPr="003459EE">
        <w:rPr>
          <w:sz w:val="28"/>
          <w:szCs w:val="28"/>
        </w:rPr>
        <w:t xml:space="preserve">КСП г. Омска </w:t>
      </w:r>
      <w:r>
        <w:rPr>
          <w:sz w:val="28"/>
          <w:szCs w:val="28"/>
        </w:rPr>
        <w:t xml:space="preserve">проведена </w:t>
      </w:r>
      <w:r w:rsidRPr="00686F75">
        <w:rPr>
          <w:sz w:val="28"/>
          <w:szCs w:val="28"/>
        </w:rPr>
        <w:t>внешняя провер</w:t>
      </w:r>
      <w:r>
        <w:rPr>
          <w:sz w:val="28"/>
          <w:szCs w:val="28"/>
        </w:rPr>
        <w:t xml:space="preserve">ка </w:t>
      </w:r>
      <w:r w:rsidRPr="001238C7">
        <w:rPr>
          <w:sz w:val="28"/>
          <w:szCs w:val="28"/>
        </w:rPr>
        <w:t>годового отчета об исполнении бюджета города Омска за 20</w:t>
      </w:r>
      <w:r>
        <w:rPr>
          <w:sz w:val="28"/>
          <w:szCs w:val="28"/>
        </w:rPr>
        <w:t>16</w:t>
      </w:r>
      <w:r w:rsidRPr="001238C7">
        <w:rPr>
          <w:sz w:val="28"/>
          <w:szCs w:val="28"/>
        </w:rPr>
        <w:t xml:space="preserve"> год</w:t>
      </w:r>
      <w:r w:rsidRPr="008419BF">
        <w:rPr>
          <w:sz w:val="28"/>
          <w:szCs w:val="28"/>
        </w:rPr>
        <w:t xml:space="preserve">. </w:t>
      </w:r>
      <w:r w:rsidRPr="009A043D">
        <w:rPr>
          <w:sz w:val="28"/>
          <w:szCs w:val="28"/>
        </w:rPr>
        <w:t>Подготовка заключения осуществлялась с учетом данных внешней проверки годовой бюджетной отчетности главных администраторов бюджетных средств за 201</w:t>
      </w:r>
      <w:r w:rsidRPr="00D50BDB">
        <w:rPr>
          <w:sz w:val="28"/>
          <w:szCs w:val="28"/>
        </w:rPr>
        <w:t>6</w:t>
      </w:r>
      <w:r w:rsidRPr="009A043D">
        <w:rPr>
          <w:sz w:val="28"/>
          <w:szCs w:val="28"/>
        </w:rPr>
        <w:t xml:space="preserve"> год, а также контрольных и экспертно-аналитических мероприятий, проведенных КСП г. Омска в 201</w:t>
      </w:r>
      <w:r w:rsidRPr="00D50BDB">
        <w:rPr>
          <w:sz w:val="28"/>
          <w:szCs w:val="28"/>
        </w:rPr>
        <w:t>6</w:t>
      </w:r>
      <w:r w:rsidRPr="009A043D">
        <w:rPr>
          <w:sz w:val="28"/>
          <w:szCs w:val="28"/>
        </w:rPr>
        <w:t xml:space="preserve"> году. </w:t>
      </w:r>
    </w:p>
    <w:p w:rsidR="008419BF" w:rsidRDefault="008419BF" w:rsidP="00452BB4">
      <w:pPr>
        <w:ind w:firstLine="709"/>
        <w:jc w:val="both"/>
        <w:rPr>
          <w:sz w:val="28"/>
          <w:szCs w:val="28"/>
        </w:rPr>
      </w:pPr>
      <w:r>
        <w:rPr>
          <w:sz w:val="28"/>
          <w:szCs w:val="28"/>
        </w:rPr>
        <w:t>В ходе внешней проверки годового отчета проа</w:t>
      </w:r>
      <w:r w:rsidRPr="00515386">
        <w:rPr>
          <w:sz w:val="28"/>
          <w:szCs w:val="28"/>
        </w:rPr>
        <w:t>нализ</w:t>
      </w:r>
      <w:r>
        <w:rPr>
          <w:sz w:val="28"/>
          <w:szCs w:val="28"/>
        </w:rPr>
        <w:t>ированы</w:t>
      </w:r>
      <w:r w:rsidRPr="00515386">
        <w:rPr>
          <w:sz w:val="28"/>
          <w:szCs w:val="28"/>
        </w:rPr>
        <w:t xml:space="preserve"> изменения основных бюджетных показателей при исполнении</w:t>
      </w:r>
      <w:r w:rsidRPr="002F1942">
        <w:rPr>
          <w:sz w:val="28"/>
          <w:szCs w:val="28"/>
        </w:rPr>
        <w:t xml:space="preserve"> </w:t>
      </w:r>
      <w:r w:rsidRPr="00515386">
        <w:rPr>
          <w:sz w:val="28"/>
          <w:szCs w:val="28"/>
        </w:rPr>
        <w:t>бюджета города Омска в 201</w:t>
      </w:r>
      <w:r>
        <w:rPr>
          <w:sz w:val="28"/>
          <w:szCs w:val="28"/>
        </w:rPr>
        <w:t>6</w:t>
      </w:r>
      <w:r w:rsidRPr="00515386">
        <w:rPr>
          <w:sz w:val="28"/>
          <w:szCs w:val="28"/>
        </w:rPr>
        <w:t xml:space="preserve"> году</w:t>
      </w:r>
      <w:r>
        <w:rPr>
          <w:sz w:val="28"/>
          <w:szCs w:val="28"/>
        </w:rPr>
        <w:t xml:space="preserve"> </w:t>
      </w:r>
      <w:r w:rsidRPr="00515386">
        <w:rPr>
          <w:sz w:val="28"/>
          <w:szCs w:val="28"/>
        </w:rPr>
        <w:t>и общие итоги его исполнения</w:t>
      </w:r>
      <w:r>
        <w:rPr>
          <w:sz w:val="28"/>
          <w:szCs w:val="28"/>
        </w:rPr>
        <w:t>, а также</w:t>
      </w:r>
      <w:r w:rsidRPr="006361D6">
        <w:rPr>
          <w:sz w:val="28"/>
          <w:szCs w:val="28"/>
        </w:rPr>
        <w:t xml:space="preserve"> исполнени</w:t>
      </w:r>
      <w:r>
        <w:rPr>
          <w:sz w:val="28"/>
          <w:szCs w:val="28"/>
        </w:rPr>
        <w:t>е</w:t>
      </w:r>
      <w:r w:rsidRPr="006361D6">
        <w:rPr>
          <w:sz w:val="28"/>
          <w:szCs w:val="28"/>
        </w:rPr>
        <w:t xml:space="preserve"> доходной </w:t>
      </w:r>
      <w:r>
        <w:rPr>
          <w:sz w:val="28"/>
          <w:szCs w:val="28"/>
        </w:rPr>
        <w:t xml:space="preserve">и расходной </w:t>
      </w:r>
      <w:r w:rsidRPr="006361D6">
        <w:rPr>
          <w:sz w:val="28"/>
          <w:szCs w:val="28"/>
        </w:rPr>
        <w:lastRenderedPageBreak/>
        <w:t>части бюджета города Омска</w:t>
      </w:r>
      <w:r>
        <w:rPr>
          <w:sz w:val="28"/>
          <w:szCs w:val="28"/>
        </w:rPr>
        <w:t>, и</w:t>
      </w:r>
      <w:r w:rsidRPr="00CA2CA0">
        <w:rPr>
          <w:sz w:val="28"/>
          <w:szCs w:val="28"/>
        </w:rPr>
        <w:t>сточник</w:t>
      </w:r>
      <w:r>
        <w:rPr>
          <w:sz w:val="28"/>
          <w:szCs w:val="28"/>
        </w:rPr>
        <w:t xml:space="preserve">и </w:t>
      </w:r>
      <w:r w:rsidRPr="00CA2CA0">
        <w:rPr>
          <w:sz w:val="28"/>
          <w:szCs w:val="28"/>
        </w:rPr>
        <w:t>финансирования дефицита бюджета</w:t>
      </w:r>
      <w:r>
        <w:rPr>
          <w:sz w:val="28"/>
          <w:szCs w:val="28"/>
        </w:rPr>
        <w:t xml:space="preserve">, </w:t>
      </w:r>
      <w:r w:rsidRPr="00CA2CA0">
        <w:rPr>
          <w:sz w:val="28"/>
          <w:szCs w:val="28"/>
        </w:rPr>
        <w:t>состояни</w:t>
      </w:r>
      <w:r>
        <w:rPr>
          <w:sz w:val="28"/>
          <w:szCs w:val="28"/>
        </w:rPr>
        <w:t>е</w:t>
      </w:r>
      <w:r w:rsidRPr="00CA2CA0">
        <w:rPr>
          <w:sz w:val="28"/>
          <w:szCs w:val="28"/>
        </w:rPr>
        <w:t xml:space="preserve"> дебиторской и кредиторской задолженности</w:t>
      </w:r>
      <w:r>
        <w:rPr>
          <w:sz w:val="28"/>
          <w:szCs w:val="28"/>
        </w:rPr>
        <w:t>.</w:t>
      </w:r>
    </w:p>
    <w:p w:rsidR="008419BF" w:rsidRDefault="008419BF" w:rsidP="00452BB4">
      <w:pPr>
        <w:ind w:firstLine="709"/>
        <w:jc w:val="both"/>
        <w:rPr>
          <w:sz w:val="28"/>
          <w:szCs w:val="28"/>
        </w:rPr>
      </w:pPr>
      <w:r>
        <w:rPr>
          <w:sz w:val="28"/>
          <w:szCs w:val="28"/>
        </w:rPr>
        <w:t>В заключении</w:t>
      </w:r>
      <w:r w:rsidRPr="00B213FB">
        <w:rPr>
          <w:sz w:val="28"/>
          <w:szCs w:val="28"/>
        </w:rPr>
        <w:t xml:space="preserve"> отражены основные выводы и предложения</w:t>
      </w:r>
      <w:r>
        <w:rPr>
          <w:sz w:val="28"/>
          <w:szCs w:val="28"/>
        </w:rPr>
        <w:t xml:space="preserve">, </w:t>
      </w:r>
      <w:r w:rsidRPr="00EF3859">
        <w:rPr>
          <w:sz w:val="28"/>
          <w:szCs w:val="28"/>
        </w:rPr>
        <w:t>направленные</w:t>
      </w:r>
      <w:r>
        <w:rPr>
          <w:sz w:val="28"/>
          <w:szCs w:val="28"/>
        </w:rPr>
        <w:t xml:space="preserve"> на: устранение недостатков при ведении </w:t>
      </w:r>
      <w:r w:rsidRPr="003C651B">
        <w:rPr>
          <w:sz w:val="28"/>
          <w:szCs w:val="28"/>
        </w:rPr>
        <w:t>бухгалтерского учета</w:t>
      </w:r>
      <w:r>
        <w:rPr>
          <w:sz w:val="28"/>
          <w:szCs w:val="28"/>
        </w:rPr>
        <w:t xml:space="preserve"> и отчетности структурными подразделениями Администрации города Омска; повышение </w:t>
      </w:r>
      <w:r w:rsidRPr="003C651B">
        <w:rPr>
          <w:sz w:val="28"/>
          <w:szCs w:val="28"/>
        </w:rPr>
        <w:t>эффективности использования бюджетных средств</w:t>
      </w:r>
      <w:r>
        <w:rPr>
          <w:sz w:val="28"/>
          <w:szCs w:val="28"/>
        </w:rPr>
        <w:t xml:space="preserve">; </w:t>
      </w:r>
      <w:r w:rsidRPr="003C651B">
        <w:rPr>
          <w:sz w:val="28"/>
          <w:szCs w:val="28"/>
        </w:rPr>
        <w:t>снижени</w:t>
      </w:r>
      <w:r>
        <w:rPr>
          <w:sz w:val="28"/>
          <w:szCs w:val="28"/>
        </w:rPr>
        <w:t>е</w:t>
      </w:r>
      <w:r w:rsidRPr="003C651B">
        <w:rPr>
          <w:sz w:val="28"/>
          <w:szCs w:val="28"/>
        </w:rPr>
        <w:t xml:space="preserve"> дебиторской задолженности по расчетам по выданным авансам, в том числе по субсидиям на иные цели учреждениям, подведомственным структурным подразделе</w:t>
      </w:r>
      <w:r>
        <w:rPr>
          <w:sz w:val="28"/>
          <w:szCs w:val="28"/>
        </w:rPr>
        <w:t xml:space="preserve">ниям Администрации города Омска; </w:t>
      </w:r>
      <w:r w:rsidRPr="00EE4FE3">
        <w:rPr>
          <w:sz w:val="28"/>
          <w:szCs w:val="28"/>
        </w:rPr>
        <w:t>снижени</w:t>
      </w:r>
      <w:r>
        <w:rPr>
          <w:sz w:val="28"/>
          <w:szCs w:val="28"/>
        </w:rPr>
        <w:t>е</w:t>
      </w:r>
      <w:r w:rsidRPr="00EE4FE3">
        <w:rPr>
          <w:sz w:val="28"/>
          <w:szCs w:val="28"/>
        </w:rPr>
        <w:t xml:space="preserve"> объема муниципального долга</w:t>
      </w:r>
      <w:r>
        <w:rPr>
          <w:sz w:val="28"/>
          <w:szCs w:val="28"/>
        </w:rPr>
        <w:t>.</w:t>
      </w:r>
    </w:p>
    <w:p w:rsidR="00EC30B6" w:rsidRDefault="008419BF" w:rsidP="00452BB4">
      <w:pPr>
        <w:ind w:firstLine="709"/>
        <w:jc w:val="both"/>
        <w:rPr>
          <w:sz w:val="28"/>
          <w:szCs w:val="28"/>
        </w:rPr>
      </w:pPr>
      <w:r w:rsidRPr="00EE4FE3">
        <w:rPr>
          <w:sz w:val="28"/>
          <w:szCs w:val="28"/>
        </w:rPr>
        <w:t xml:space="preserve">Заключение на годовой отчет об исполнении бюджета города Омска за 2016 год представлено КСП г. Омска одновременно в Омский городской Совет и Администрацию города Омска. Председатель КСП г. Омска выступил </w:t>
      </w:r>
      <w:r>
        <w:rPr>
          <w:sz w:val="28"/>
          <w:szCs w:val="28"/>
        </w:rPr>
        <w:t>с соответствующим докладом</w:t>
      </w:r>
      <w:r w:rsidRPr="00EE4FE3">
        <w:rPr>
          <w:sz w:val="28"/>
          <w:szCs w:val="28"/>
        </w:rPr>
        <w:t xml:space="preserve"> на публичных слушаниях по годовому отчету об исполнении бюджета и при рассмотрении отчета об исполнении бюджета Омским городским Советом.</w:t>
      </w:r>
    </w:p>
    <w:p w:rsidR="00734C92" w:rsidRDefault="00EC30B6" w:rsidP="00452BB4">
      <w:pPr>
        <w:ind w:firstLine="709"/>
        <w:jc w:val="both"/>
        <w:rPr>
          <w:sz w:val="28"/>
          <w:szCs w:val="28"/>
        </w:rPr>
      </w:pPr>
      <w:r>
        <w:rPr>
          <w:sz w:val="28"/>
          <w:szCs w:val="28"/>
        </w:rPr>
        <w:t xml:space="preserve">Также </w:t>
      </w:r>
      <w:r w:rsidR="00734C92">
        <w:rPr>
          <w:sz w:val="28"/>
          <w:szCs w:val="28"/>
        </w:rPr>
        <w:t>последующий контроль осуществля</w:t>
      </w:r>
      <w:r>
        <w:rPr>
          <w:sz w:val="28"/>
          <w:szCs w:val="28"/>
        </w:rPr>
        <w:t>лся</w:t>
      </w:r>
      <w:r w:rsidR="00734C92">
        <w:rPr>
          <w:sz w:val="28"/>
          <w:szCs w:val="28"/>
        </w:rPr>
        <w:t xml:space="preserve"> </w:t>
      </w:r>
      <w:r>
        <w:rPr>
          <w:sz w:val="28"/>
          <w:szCs w:val="28"/>
        </w:rPr>
        <w:t xml:space="preserve">КСП г. Омска </w:t>
      </w:r>
      <w:r w:rsidR="00734C92">
        <w:rPr>
          <w:sz w:val="28"/>
          <w:szCs w:val="28"/>
        </w:rPr>
        <w:t>в ходе проведения самостоятельных тематических контрольных или эксп</w:t>
      </w:r>
      <w:r>
        <w:rPr>
          <w:sz w:val="28"/>
          <w:szCs w:val="28"/>
        </w:rPr>
        <w:t>ертно-аналитических мероприятий.</w:t>
      </w:r>
      <w:r w:rsidR="00734C92">
        <w:rPr>
          <w:sz w:val="28"/>
          <w:szCs w:val="28"/>
        </w:rPr>
        <w:t xml:space="preserve"> </w:t>
      </w:r>
    </w:p>
    <w:p w:rsidR="00734C92" w:rsidRDefault="009961D7" w:rsidP="00452BB4">
      <w:pPr>
        <w:pStyle w:val="a4"/>
        <w:spacing w:before="0" w:beforeAutospacing="0" w:after="0" w:afterAutospacing="0"/>
        <w:ind w:firstLine="709"/>
        <w:jc w:val="both"/>
        <w:rPr>
          <w:sz w:val="28"/>
          <w:szCs w:val="28"/>
        </w:rPr>
      </w:pPr>
      <w:r>
        <w:rPr>
          <w:sz w:val="28"/>
          <w:szCs w:val="28"/>
        </w:rPr>
        <w:t xml:space="preserve">Контрольные и экспертно-аналитические мероприятия проводились </w:t>
      </w:r>
      <w:r w:rsidRPr="008C3EF5">
        <w:rPr>
          <w:sz w:val="28"/>
          <w:szCs w:val="28"/>
        </w:rPr>
        <w:t>КСП г.</w:t>
      </w:r>
      <w:r>
        <w:rPr>
          <w:sz w:val="28"/>
          <w:szCs w:val="28"/>
        </w:rPr>
        <w:t xml:space="preserve"> Омска в органах местного самоуправления города Омска, структурных подразделениях Администрации города Омска, бюджетных и казенных учреждениях города Омска и муниципальных предприятиях города Омска.</w:t>
      </w:r>
    </w:p>
    <w:p w:rsidR="00F0479F" w:rsidRDefault="00F0479F" w:rsidP="008419FA">
      <w:pPr>
        <w:pStyle w:val="a4"/>
        <w:spacing w:before="0" w:beforeAutospacing="0" w:after="0" w:afterAutospacing="0"/>
        <w:ind w:firstLine="709"/>
        <w:jc w:val="both"/>
        <w:rPr>
          <w:sz w:val="28"/>
          <w:szCs w:val="28"/>
        </w:rPr>
      </w:pPr>
    </w:p>
    <w:p w:rsidR="00F0479F" w:rsidRDefault="00F0479F" w:rsidP="00F0479F">
      <w:pPr>
        <w:autoSpaceDE w:val="0"/>
        <w:autoSpaceDN w:val="0"/>
        <w:adjustRightInd w:val="0"/>
        <w:jc w:val="center"/>
        <w:rPr>
          <w:sz w:val="28"/>
          <w:szCs w:val="28"/>
          <w:lang w:eastAsia="ko-KR"/>
        </w:rPr>
      </w:pPr>
      <w:r w:rsidRPr="003331F3">
        <w:rPr>
          <w:sz w:val="28"/>
          <w:szCs w:val="28"/>
          <w:lang w:eastAsia="ko-KR"/>
        </w:rPr>
        <w:t>Экспертно-аналитическая и контрольная деятельность в сфере управления и распоряжения муниципальной собственностью</w:t>
      </w:r>
    </w:p>
    <w:p w:rsidR="00F0479F" w:rsidRDefault="00F0479F" w:rsidP="00F0479F">
      <w:pPr>
        <w:autoSpaceDE w:val="0"/>
        <w:autoSpaceDN w:val="0"/>
        <w:adjustRightInd w:val="0"/>
        <w:jc w:val="center"/>
        <w:rPr>
          <w:sz w:val="28"/>
          <w:szCs w:val="28"/>
          <w:lang w:eastAsia="ko-KR"/>
        </w:rPr>
      </w:pPr>
    </w:p>
    <w:p w:rsidR="00F0479F" w:rsidRDefault="00F0479F" w:rsidP="007B2A04">
      <w:pPr>
        <w:autoSpaceDE w:val="0"/>
        <w:autoSpaceDN w:val="0"/>
        <w:adjustRightInd w:val="0"/>
        <w:ind w:firstLine="709"/>
        <w:jc w:val="both"/>
        <w:rPr>
          <w:sz w:val="28"/>
          <w:szCs w:val="28"/>
          <w:lang w:eastAsia="ko-KR"/>
        </w:rPr>
      </w:pPr>
      <w:r>
        <w:rPr>
          <w:sz w:val="28"/>
          <w:szCs w:val="28"/>
          <w:lang w:eastAsia="ko-KR"/>
        </w:rPr>
        <w:t>По указанному направлению деятельности КСП г. Омска проведено два экспертно-аналитических мероприятия и одно контрольное мероприятие</w:t>
      </w:r>
      <w:r w:rsidR="00F256AD">
        <w:rPr>
          <w:sz w:val="28"/>
          <w:szCs w:val="28"/>
          <w:lang w:eastAsia="ko-KR"/>
        </w:rPr>
        <w:t>:</w:t>
      </w:r>
    </w:p>
    <w:p w:rsidR="00F256AD" w:rsidRDefault="00F256AD" w:rsidP="007B2A04">
      <w:pPr>
        <w:autoSpaceDE w:val="0"/>
        <w:autoSpaceDN w:val="0"/>
        <w:adjustRightInd w:val="0"/>
        <w:ind w:firstLine="709"/>
        <w:jc w:val="both"/>
        <w:rPr>
          <w:sz w:val="28"/>
          <w:szCs w:val="28"/>
        </w:rPr>
      </w:pPr>
      <w:r>
        <w:rPr>
          <w:sz w:val="28"/>
          <w:szCs w:val="28"/>
        </w:rPr>
        <w:t>1) по с</w:t>
      </w:r>
      <w:r w:rsidRPr="0073781F">
        <w:rPr>
          <w:sz w:val="28"/>
          <w:szCs w:val="28"/>
        </w:rPr>
        <w:t>облюдени</w:t>
      </w:r>
      <w:r w:rsidR="003B493E">
        <w:rPr>
          <w:sz w:val="28"/>
          <w:szCs w:val="28"/>
        </w:rPr>
        <w:t>ю</w:t>
      </w:r>
      <w:r w:rsidRPr="0073781F">
        <w:rPr>
          <w:sz w:val="28"/>
          <w:szCs w:val="28"/>
        </w:rPr>
        <w:t xml:space="preserve"> установленного порядка предоставления в аренду нежилых помещений, расположенных на территории Кировского административного округа города Омска</w:t>
      </w:r>
      <w:r w:rsidR="003B493E">
        <w:rPr>
          <w:sz w:val="28"/>
          <w:szCs w:val="28"/>
        </w:rPr>
        <w:t xml:space="preserve"> в д</w:t>
      </w:r>
      <w:r w:rsidR="003B493E" w:rsidRPr="0073781F">
        <w:rPr>
          <w:sz w:val="28"/>
          <w:szCs w:val="28"/>
        </w:rPr>
        <w:t>епартамент</w:t>
      </w:r>
      <w:r w:rsidR="003B493E">
        <w:rPr>
          <w:sz w:val="28"/>
          <w:szCs w:val="28"/>
        </w:rPr>
        <w:t>е</w:t>
      </w:r>
      <w:r w:rsidR="003B493E" w:rsidRPr="0073781F">
        <w:rPr>
          <w:sz w:val="28"/>
          <w:szCs w:val="28"/>
        </w:rPr>
        <w:t xml:space="preserve"> имущественных отношений Администрации города Омска</w:t>
      </w:r>
      <w:r w:rsidR="00992D5E">
        <w:rPr>
          <w:sz w:val="28"/>
          <w:szCs w:val="28"/>
        </w:rPr>
        <w:t xml:space="preserve"> (далее – департамент имущественных отношений)</w:t>
      </w:r>
      <w:r>
        <w:rPr>
          <w:sz w:val="28"/>
          <w:szCs w:val="28"/>
        </w:rPr>
        <w:t>;</w:t>
      </w:r>
    </w:p>
    <w:p w:rsidR="00F256AD" w:rsidRDefault="00F256AD" w:rsidP="007B2A04">
      <w:pPr>
        <w:autoSpaceDE w:val="0"/>
        <w:autoSpaceDN w:val="0"/>
        <w:adjustRightInd w:val="0"/>
        <w:ind w:firstLine="709"/>
        <w:jc w:val="both"/>
        <w:rPr>
          <w:sz w:val="28"/>
          <w:szCs w:val="28"/>
        </w:rPr>
      </w:pPr>
      <w:r>
        <w:rPr>
          <w:sz w:val="28"/>
          <w:szCs w:val="28"/>
        </w:rPr>
        <w:t>2) по соблюдени</w:t>
      </w:r>
      <w:r w:rsidR="003B493E">
        <w:rPr>
          <w:sz w:val="28"/>
          <w:szCs w:val="28"/>
        </w:rPr>
        <w:t>ю</w:t>
      </w:r>
      <w:r w:rsidRPr="0073781F">
        <w:rPr>
          <w:sz w:val="28"/>
          <w:szCs w:val="28"/>
        </w:rPr>
        <w:t xml:space="preserve"> установленного порядка предоставления в аренду</w:t>
      </w:r>
      <w:r>
        <w:rPr>
          <w:sz w:val="28"/>
          <w:szCs w:val="28"/>
        </w:rPr>
        <w:t xml:space="preserve"> без торгов земельных участков, государственная собственность на которые не разграничена, на которых расположены объекты капитального строительства (за исключением объектов жилищного строительства и линейных объектов)</w:t>
      </w:r>
      <w:r w:rsidR="003B493E">
        <w:rPr>
          <w:sz w:val="28"/>
          <w:szCs w:val="28"/>
        </w:rPr>
        <w:t xml:space="preserve"> в д</w:t>
      </w:r>
      <w:r w:rsidR="003B493E" w:rsidRPr="0073781F">
        <w:rPr>
          <w:sz w:val="28"/>
          <w:szCs w:val="28"/>
        </w:rPr>
        <w:t>епартамент</w:t>
      </w:r>
      <w:r w:rsidR="003B493E">
        <w:rPr>
          <w:sz w:val="28"/>
          <w:szCs w:val="28"/>
        </w:rPr>
        <w:t>е</w:t>
      </w:r>
      <w:r w:rsidR="003B493E" w:rsidRPr="0073781F">
        <w:rPr>
          <w:sz w:val="28"/>
          <w:szCs w:val="28"/>
        </w:rPr>
        <w:t xml:space="preserve"> имущественных отношений Администрации города Омска</w:t>
      </w:r>
      <w:r>
        <w:rPr>
          <w:sz w:val="28"/>
          <w:szCs w:val="28"/>
        </w:rPr>
        <w:t>;</w:t>
      </w:r>
    </w:p>
    <w:p w:rsidR="007B0669" w:rsidRDefault="00F256AD" w:rsidP="007B2A04">
      <w:pPr>
        <w:autoSpaceDE w:val="0"/>
        <w:autoSpaceDN w:val="0"/>
        <w:adjustRightInd w:val="0"/>
        <w:ind w:firstLine="709"/>
        <w:jc w:val="both"/>
        <w:rPr>
          <w:sz w:val="28"/>
          <w:szCs w:val="28"/>
          <w:lang w:eastAsia="ko-KR"/>
        </w:rPr>
      </w:pPr>
      <w:r>
        <w:rPr>
          <w:sz w:val="28"/>
          <w:szCs w:val="28"/>
        </w:rPr>
        <w:t xml:space="preserve">3) </w:t>
      </w:r>
      <w:r w:rsidR="003B493E">
        <w:rPr>
          <w:sz w:val="28"/>
          <w:szCs w:val="28"/>
        </w:rPr>
        <w:t xml:space="preserve">по </w:t>
      </w:r>
      <w:r w:rsidR="003B493E">
        <w:rPr>
          <w:sz w:val="28"/>
          <w:szCs w:val="28"/>
          <w:lang w:eastAsia="ko-KR"/>
        </w:rPr>
        <w:t>п</w:t>
      </w:r>
      <w:r w:rsidR="003B493E" w:rsidRPr="00FF5074">
        <w:rPr>
          <w:sz w:val="28"/>
          <w:szCs w:val="28"/>
          <w:lang w:eastAsia="ko-KR"/>
        </w:rPr>
        <w:t>роверк</w:t>
      </w:r>
      <w:r w:rsidR="003B493E">
        <w:rPr>
          <w:sz w:val="28"/>
          <w:szCs w:val="28"/>
          <w:lang w:eastAsia="ko-KR"/>
        </w:rPr>
        <w:t xml:space="preserve">е </w:t>
      </w:r>
      <w:r w:rsidR="003B493E" w:rsidRPr="00FF5074">
        <w:rPr>
          <w:color w:val="000000"/>
          <w:sz w:val="28"/>
          <w:szCs w:val="28"/>
          <w:lang w:eastAsia="ko-KR"/>
        </w:rPr>
        <w:t xml:space="preserve">отдельных вопросов </w:t>
      </w:r>
      <w:r w:rsidR="003B493E" w:rsidRPr="00FF5074">
        <w:rPr>
          <w:sz w:val="28"/>
          <w:szCs w:val="28"/>
          <w:lang w:eastAsia="ko-KR"/>
        </w:rPr>
        <w:t>финансово-хозяйственной деятельности</w:t>
      </w:r>
      <w:r w:rsidR="003B493E">
        <w:rPr>
          <w:sz w:val="28"/>
          <w:szCs w:val="28"/>
          <w:lang w:eastAsia="ko-KR"/>
        </w:rPr>
        <w:t xml:space="preserve"> в Муниципальном предприятии города</w:t>
      </w:r>
      <w:r w:rsidR="003B493E" w:rsidRPr="00B84610">
        <w:rPr>
          <w:sz w:val="28"/>
          <w:szCs w:val="28"/>
          <w:lang w:eastAsia="ko-KR"/>
        </w:rPr>
        <w:t xml:space="preserve"> Омска «Тепловая компания»</w:t>
      </w:r>
      <w:r w:rsidR="003B493E">
        <w:rPr>
          <w:sz w:val="28"/>
          <w:szCs w:val="28"/>
          <w:lang w:eastAsia="ko-KR"/>
        </w:rPr>
        <w:t>.</w:t>
      </w:r>
    </w:p>
    <w:p w:rsidR="007B0669" w:rsidRDefault="007B0669" w:rsidP="007B2A04">
      <w:pPr>
        <w:pStyle w:val="a4"/>
        <w:spacing w:before="0" w:beforeAutospacing="0" w:after="0" w:afterAutospacing="0"/>
        <w:ind w:firstLine="709"/>
        <w:jc w:val="both"/>
        <w:rPr>
          <w:sz w:val="28"/>
          <w:szCs w:val="28"/>
        </w:rPr>
      </w:pPr>
      <w:r w:rsidRPr="007F2ACC">
        <w:rPr>
          <w:sz w:val="28"/>
          <w:szCs w:val="28"/>
        </w:rPr>
        <w:t>Среди наиболее значимых мероприятий, проведенных в 201</w:t>
      </w:r>
      <w:r>
        <w:rPr>
          <w:sz w:val="28"/>
          <w:szCs w:val="28"/>
        </w:rPr>
        <w:t xml:space="preserve">7 </w:t>
      </w:r>
      <w:r w:rsidRPr="007F2ACC">
        <w:rPr>
          <w:sz w:val="28"/>
          <w:szCs w:val="28"/>
        </w:rPr>
        <w:t xml:space="preserve">году по данному направлению деятельности </w:t>
      </w:r>
      <w:r>
        <w:rPr>
          <w:sz w:val="28"/>
          <w:szCs w:val="28"/>
        </w:rPr>
        <w:t>КСП г. Омска</w:t>
      </w:r>
      <w:r w:rsidRPr="007F2ACC">
        <w:rPr>
          <w:sz w:val="28"/>
          <w:szCs w:val="28"/>
        </w:rPr>
        <w:t>, можно выделить следующие.</w:t>
      </w:r>
    </w:p>
    <w:p w:rsidR="003E3B3F" w:rsidRPr="00992D5E" w:rsidRDefault="007B0669" w:rsidP="007B2A04">
      <w:pPr>
        <w:pStyle w:val="a4"/>
        <w:spacing w:before="0" w:beforeAutospacing="0" w:after="0" w:afterAutospacing="0"/>
        <w:ind w:firstLine="709"/>
        <w:jc w:val="both"/>
        <w:rPr>
          <w:sz w:val="28"/>
          <w:szCs w:val="28"/>
        </w:rPr>
      </w:pPr>
      <w:r>
        <w:rPr>
          <w:sz w:val="28"/>
          <w:szCs w:val="28"/>
        </w:rPr>
        <w:t>1. Соблюдени</w:t>
      </w:r>
      <w:r w:rsidR="00452BB4">
        <w:rPr>
          <w:sz w:val="28"/>
          <w:szCs w:val="28"/>
        </w:rPr>
        <w:t>е</w:t>
      </w:r>
      <w:r w:rsidRPr="0073781F">
        <w:rPr>
          <w:sz w:val="28"/>
          <w:szCs w:val="28"/>
        </w:rPr>
        <w:t xml:space="preserve"> установленного порядка предоставления в аренду</w:t>
      </w:r>
      <w:r>
        <w:rPr>
          <w:sz w:val="28"/>
          <w:szCs w:val="28"/>
        </w:rPr>
        <w:t xml:space="preserve"> без торгов земельных участков, государственная собственность на которые не разграничена, </w:t>
      </w:r>
      <w:r>
        <w:rPr>
          <w:sz w:val="28"/>
          <w:szCs w:val="28"/>
        </w:rPr>
        <w:lastRenderedPageBreak/>
        <w:t>на которых расположены объекты капитального строительства (за исключением объектов жилищного строительства и линейных объектов).</w:t>
      </w:r>
    </w:p>
    <w:p w:rsidR="003E3B3F" w:rsidRPr="00AB4FEF" w:rsidRDefault="003E3B3F" w:rsidP="007B2A04">
      <w:pPr>
        <w:pStyle w:val="af7"/>
        <w:ind w:firstLine="709"/>
        <w:jc w:val="both"/>
        <w:rPr>
          <w:b w:val="0"/>
          <w:sz w:val="28"/>
          <w:szCs w:val="28"/>
          <w:lang w:eastAsia="ko-KR"/>
        </w:rPr>
      </w:pPr>
      <w:proofErr w:type="gramStart"/>
      <w:r w:rsidRPr="00FF12B1">
        <w:rPr>
          <w:b w:val="0"/>
          <w:sz w:val="28"/>
          <w:szCs w:val="28"/>
        </w:rPr>
        <w:t>При проведении а</w:t>
      </w:r>
      <w:r w:rsidRPr="00CA7425">
        <w:rPr>
          <w:b w:val="0"/>
          <w:sz w:val="28"/>
          <w:szCs w:val="28"/>
          <w:lang w:eastAsia="ko-KR"/>
        </w:rPr>
        <w:t>нализ</w:t>
      </w:r>
      <w:r w:rsidRPr="00FF12B1">
        <w:rPr>
          <w:b w:val="0"/>
          <w:sz w:val="28"/>
          <w:szCs w:val="28"/>
          <w:lang w:eastAsia="ko-KR"/>
        </w:rPr>
        <w:t>а</w:t>
      </w:r>
      <w:r w:rsidRPr="00CA7425">
        <w:rPr>
          <w:b w:val="0"/>
          <w:sz w:val="28"/>
          <w:szCs w:val="28"/>
          <w:lang w:eastAsia="ko-KR"/>
        </w:rPr>
        <w:t xml:space="preserve"> </w:t>
      </w:r>
      <w:r>
        <w:rPr>
          <w:b w:val="0"/>
          <w:sz w:val="28"/>
          <w:szCs w:val="28"/>
          <w:lang w:eastAsia="ko-KR"/>
        </w:rPr>
        <w:t>установлено</w:t>
      </w:r>
      <w:r w:rsidR="00AB4FEF">
        <w:rPr>
          <w:b w:val="0"/>
          <w:sz w:val="28"/>
          <w:szCs w:val="28"/>
          <w:lang w:eastAsia="ko-KR"/>
        </w:rPr>
        <w:t xml:space="preserve">, что </w:t>
      </w:r>
      <w:r w:rsidR="00452BB4">
        <w:rPr>
          <w:b w:val="0"/>
          <w:sz w:val="28"/>
          <w:szCs w:val="28"/>
        </w:rPr>
        <w:t>д</w:t>
      </w:r>
      <w:r w:rsidRPr="00AB4FEF">
        <w:rPr>
          <w:b w:val="0"/>
          <w:sz w:val="28"/>
          <w:szCs w:val="28"/>
        </w:rPr>
        <w:t>епартаментом имущественных отношений длительный период (с марта 2013 года по июнь 2016 года) не направлялись арендаторам земельных участков уведомления об изменении размера арендной платы за пользование земельными участками в связи с принятием Правительством Омской области нового порядка определения размера арендной платы за земельные участки, находящиеся в собственности Омской области, и земельные участки, государственная собственность на</w:t>
      </w:r>
      <w:proofErr w:type="gramEnd"/>
      <w:r w:rsidRPr="00AB4FEF">
        <w:rPr>
          <w:b w:val="0"/>
          <w:sz w:val="28"/>
          <w:szCs w:val="28"/>
        </w:rPr>
        <w:t xml:space="preserve"> которые не </w:t>
      </w:r>
      <w:proofErr w:type="gramStart"/>
      <w:r w:rsidRPr="00AB4FEF">
        <w:rPr>
          <w:b w:val="0"/>
          <w:sz w:val="28"/>
          <w:szCs w:val="28"/>
        </w:rPr>
        <w:t>разграничена</w:t>
      </w:r>
      <w:proofErr w:type="gramEnd"/>
      <w:r w:rsidRPr="00AB4FEF">
        <w:rPr>
          <w:b w:val="0"/>
          <w:sz w:val="28"/>
          <w:szCs w:val="28"/>
        </w:rPr>
        <w:t xml:space="preserve">, предоставленные в аренду без торгов (постановление правительства Омской области от 29.04.2015 № 108-п) и принятием иных правовых актов, регулирующих расчет арендной платы за пользование земельными участками, что привело к </w:t>
      </w:r>
      <w:proofErr w:type="spellStart"/>
      <w:r w:rsidRPr="00AB4FEF">
        <w:rPr>
          <w:b w:val="0"/>
          <w:sz w:val="28"/>
          <w:szCs w:val="28"/>
        </w:rPr>
        <w:t>недополучению</w:t>
      </w:r>
      <w:proofErr w:type="spellEnd"/>
      <w:r w:rsidRPr="00AB4FEF">
        <w:rPr>
          <w:b w:val="0"/>
          <w:sz w:val="28"/>
          <w:szCs w:val="28"/>
        </w:rPr>
        <w:t xml:space="preserve"> бюджетом города Омска этих доходов в текущих периодах</w:t>
      </w:r>
      <w:r w:rsidR="009F3FBB" w:rsidRPr="00AB4FEF">
        <w:rPr>
          <w:b w:val="0"/>
          <w:sz w:val="28"/>
          <w:szCs w:val="28"/>
        </w:rPr>
        <w:t>.</w:t>
      </w:r>
    </w:p>
    <w:p w:rsidR="003E3B3F" w:rsidRDefault="003E3B3F" w:rsidP="007B2A04">
      <w:pPr>
        <w:pStyle w:val="s15"/>
        <w:spacing w:before="0" w:beforeAutospacing="0" w:after="0" w:afterAutospacing="0"/>
        <w:ind w:firstLine="709"/>
        <w:jc w:val="both"/>
        <w:rPr>
          <w:sz w:val="28"/>
          <w:szCs w:val="28"/>
        </w:rPr>
      </w:pPr>
      <w:r w:rsidRPr="00AB4FEF">
        <w:rPr>
          <w:sz w:val="28"/>
          <w:szCs w:val="28"/>
        </w:rPr>
        <w:t xml:space="preserve">В процессе проведения экспертно-аналитического </w:t>
      </w:r>
      <w:r>
        <w:rPr>
          <w:sz w:val="28"/>
          <w:szCs w:val="28"/>
        </w:rPr>
        <w:t xml:space="preserve">мероприятия </w:t>
      </w:r>
      <w:r w:rsidR="009F3FBB">
        <w:rPr>
          <w:sz w:val="28"/>
          <w:szCs w:val="28"/>
        </w:rPr>
        <w:t xml:space="preserve">было </w:t>
      </w:r>
      <w:r>
        <w:rPr>
          <w:sz w:val="28"/>
          <w:szCs w:val="28"/>
        </w:rPr>
        <w:t>установлено, что у</w:t>
      </w:r>
      <w:r w:rsidRPr="00741664">
        <w:rPr>
          <w:sz w:val="28"/>
          <w:szCs w:val="28"/>
        </w:rPr>
        <w:t xml:space="preserve">чтенный в государственном кадастре недвижимости вид разрешенного использования </w:t>
      </w:r>
      <w:r>
        <w:rPr>
          <w:sz w:val="28"/>
          <w:szCs w:val="28"/>
        </w:rPr>
        <w:t>по отдельным земельным участкам не</w:t>
      </w:r>
      <w:r w:rsidRPr="00741664">
        <w:rPr>
          <w:sz w:val="28"/>
          <w:szCs w:val="28"/>
        </w:rPr>
        <w:t xml:space="preserve"> соответств</w:t>
      </w:r>
      <w:r>
        <w:rPr>
          <w:sz w:val="28"/>
          <w:szCs w:val="28"/>
        </w:rPr>
        <w:t>ует</w:t>
      </w:r>
      <w:r w:rsidRPr="00741664">
        <w:rPr>
          <w:sz w:val="28"/>
          <w:szCs w:val="28"/>
        </w:rPr>
        <w:t xml:space="preserve"> фактическому использованию участка и видам разрешенного использования, предусмотренным градостроительным регламентом для данной территориальной зоны</w:t>
      </w:r>
      <w:r w:rsidR="009F3FBB">
        <w:rPr>
          <w:sz w:val="28"/>
          <w:szCs w:val="28"/>
        </w:rPr>
        <w:t>.</w:t>
      </w:r>
    </w:p>
    <w:p w:rsidR="003E3B3F" w:rsidRDefault="003E3B3F" w:rsidP="007B2A04">
      <w:pPr>
        <w:tabs>
          <w:tab w:val="left" w:pos="9000"/>
        </w:tabs>
        <w:ind w:firstLine="709"/>
        <w:jc w:val="both"/>
        <w:rPr>
          <w:sz w:val="28"/>
          <w:szCs w:val="28"/>
        </w:rPr>
      </w:pPr>
      <w:r>
        <w:rPr>
          <w:sz w:val="28"/>
          <w:szCs w:val="28"/>
        </w:rPr>
        <w:t>О</w:t>
      </w:r>
      <w:r w:rsidRPr="00741664">
        <w:rPr>
          <w:sz w:val="28"/>
          <w:szCs w:val="28"/>
        </w:rPr>
        <w:t xml:space="preserve">ценка </w:t>
      </w:r>
      <w:r>
        <w:rPr>
          <w:sz w:val="28"/>
          <w:szCs w:val="28"/>
        </w:rPr>
        <w:t xml:space="preserve">земельных участков </w:t>
      </w:r>
      <w:r w:rsidRPr="00741664">
        <w:rPr>
          <w:sz w:val="28"/>
          <w:szCs w:val="28"/>
        </w:rPr>
        <w:t>оценщиками пров</w:t>
      </w:r>
      <w:r>
        <w:rPr>
          <w:sz w:val="28"/>
          <w:szCs w:val="28"/>
        </w:rPr>
        <w:t>одилась</w:t>
      </w:r>
      <w:r w:rsidRPr="00741664">
        <w:rPr>
          <w:sz w:val="28"/>
          <w:szCs w:val="28"/>
        </w:rPr>
        <w:t xml:space="preserve"> в рамках сравнительного подхода</w:t>
      </w:r>
      <w:r>
        <w:rPr>
          <w:sz w:val="28"/>
          <w:szCs w:val="28"/>
        </w:rPr>
        <w:t>.</w:t>
      </w:r>
      <w:r w:rsidRPr="00851230">
        <w:rPr>
          <w:sz w:val="28"/>
          <w:szCs w:val="28"/>
        </w:rPr>
        <w:t xml:space="preserve"> </w:t>
      </w:r>
    </w:p>
    <w:p w:rsidR="003E3B3F" w:rsidRDefault="003E3B3F" w:rsidP="007B2A04">
      <w:pPr>
        <w:tabs>
          <w:tab w:val="left" w:pos="9000"/>
        </w:tabs>
        <w:ind w:firstLine="709"/>
        <w:jc w:val="both"/>
        <w:rPr>
          <w:sz w:val="28"/>
          <w:szCs w:val="28"/>
        </w:rPr>
      </w:pPr>
      <w:r>
        <w:rPr>
          <w:sz w:val="28"/>
          <w:szCs w:val="28"/>
        </w:rPr>
        <w:t xml:space="preserve">В ходе экспертно-аналитического мероприятия </w:t>
      </w:r>
      <w:r w:rsidRPr="00741664">
        <w:rPr>
          <w:sz w:val="28"/>
          <w:szCs w:val="28"/>
        </w:rPr>
        <w:t>выявлены случаи, когда при оценке разными оценщиками смежных (расположенных близко) земельных участков, установленная рыночная стоимость 1 кв. м существенно отличалась</w:t>
      </w:r>
      <w:r>
        <w:rPr>
          <w:sz w:val="28"/>
          <w:szCs w:val="28"/>
        </w:rPr>
        <w:t>.</w:t>
      </w:r>
    </w:p>
    <w:p w:rsidR="003E3B3F" w:rsidRDefault="003E3B3F" w:rsidP="007B2A04">
      <w:pPr>
        <w:tabs>
          <w:tab w:val="left" w:pos="9000"/>
        </w:tabs>
        <w:ind w:firstLine="709"/>
        <w:jc w:val="both"/>
        <w:rPr>
          <w:sz w:val="28"/>
          <w:szCs w:val="28"/>
        </w:rPr>
      </w:pPr>
      <w:r>
        <w:rPr>
          <w:sz w:val="28"/>
          <w:szCs w:val="28"/>
        </w:rPr>
        <w:t xml:space="preserve">Также имеют место случаи, когда отдельными оценщиками </w:t>
      </w:r>
      <w:r w:rsidRPr="00741664">
        <w:rPr>
          <w:sz w:val="28"/>
          <w:szCs w:val="28"/>
        </w:rPr>
        <w:t>были выбраны объекты - аналоги, рыночная стоимость 1 кв. м земельных участков у которых была ниже средней стоимости земли в соответствующей ценовой зоне и ниже средней стоимости ценовой зоны объекта оценки</w:t>
      </w:r>
      <w:r>
        <w:rPr>
          <w:sz w:val="28"/>
          <w:szCs w:val="28"/>
        </w:rPr>
        <w:t>.</w:t>
      </w:r>
    </w:p>
    <w:p w:rsidR="003E3B3F" w:rsidRDefault="003E3B3F" w:rsidP="007B2A04">
      <w:pPr>
        <w:autoSpaceDE w:val="0"/>
        <w:autoSpaceDN w:val="0"/>
        <w:adjustRightInd w:val="0"/>
        <w:ind w:firstLine="709"/>
        <w:jc w:val="both"/>
        <w:rPr>
          <w:sz w:val="28"/>
          <w:szCs w:val="28"/>
        </w:rPr>
      </w:pPr>
      <w:r w:rsidRPr="00741664">
        <w:rPr>
          <w:sz w:val="28"/>
          <w:szCs w:val="28"/>
        </w:rPr>
        <w:t>Согласно данным, предоставленным департаментом имущественных отношений, общая сумма дебиторской задолженности по действующим договорам аренды земельных участков, исследуемым в рамках экспертно-аналитического мероприятия, по состоянию на 01.09.2017 сложилась в общей сумме 589</w:t>
      </w:r>
      <w:r>
        <w:rPr>
          <w:sz w:val="28"/>
          <w:szCs w:val="28"/>
        </w:rPr>
        <w:t> </w:t>
      </w:r>
      <w:r w:rsidRPr="00741664">
        <w:rPr>
          <w:sz w:val="28"/>
          <w:szCs w:val="28"/>
        </w:rPr>
        <w:t>9</w:t>
      </w:r>
      <w:r>
        <w:rPr>
          <w:sz w:val="28"/>
          <w:szCs w:val="28"/>
        </w:rPr>
        <w:t>26,0</w:t>
      </w:r>
      <w:r w:rsidRPr="00741664">
        <w:rPr>
          <w:sz w:val="28"/>
          <w:szCs w:val="28"/>
        </w:rPr>
        <w:t xml:space="preserve"> </w:t>
      </w:r>
      <w:r>
        <w:rPr>
          <w:sz w:val="28"/>
          <w:szCs w:val="28"/>
        </w:rPr>
        <w:t>тыс</w:t>
      </w:r>
      <w:r w:rsidRPr="00741664">
        <w:rPr>
          <w:sz w:val="28"/>
          <w:szCs w:val="28"/>
        </w:rPr>
        <w:t>. руб.</w:t>
      </w:r>
    </w:p>
    <w:p w:rsidR="003E3B3F" w:rsidRDefault="003E3B3F" w:rsidP="007B2A04">
      <w:pPr>
        <w:autoSpaceDE w:val="0"/>
        <w:autoSpaceDN w:val="0"/>
        <w:adjustRightInd w:val="0"/>
        <w:ind w:firstLine="709"/>
        <w:jc w:val="both"/>
        <w:rPr>
          <w:sz w:val="28"/>
          <w:szCs w:val="28"/>
        </w:rPr>
      </w:pPr>
      <w:r>
        <w:rPr>
          <w:sz w:val="28"/>
          <w:szCs w:val="28"/>
        </w:rPr>
        <w:t>По состоянию на 08.11.2017 департаментом имущественных отношений не изменен размер арендной платы за пользование земельны</w:t>
      </w:r>
      <w:r w:rsidR="00452BB4">
        <w:rPr>
          <w:sz w:val="28"/>
          <w:szCs w:val="28"/>
        </w:rPr>
        <w:t>ми</w:t>
      </w:r>
      <w:r>
        <w:rPr>
          <w:sz w:val="28"/>
          <w:szCs w:val="28"/>
        </w:rPr>
        <w:t xml:space="preserve"> участк</w:t>
      </w:r>
      <w:r w:rsidR="00452BB4">
        <w:rPr>
          <w:sz w:val="28"/>
          <w:szCs w:val="28"/>
        </w:rPr>
        <w:t>ами</w:t>
      </w:r>
      <w:r>
        <w:rPr>
          <w:sz w:val="28"/>
          <w:szCs w:val="28"/>
        </w:rPr>
        <w:t>, на которых расположены объекты капитального строительства, в соответствии с правовыми актами по 122 договорам аренды земельных участков</w:t>
      </w:r>
      <w:r w:rsidR="009F3FBB">
        <w:rPr>
          <w:sz w:val="28"/>
          <w:szCs w:val="28"/>
        </w:rPr>
        <w:t>.</w:t>
      </w:r>
    </w:p>
    <w:p w:rsidR="003E3B3F" w:rsidRDefault="003E3B3F" w:rsidP="007B2A04">
      <w:pPr>
        <w:ind w:firstLine="709"/>
        <w:jc w:val="both"/>
        <w:rPr>
          <w:sz w:val="28"/>
          <w:szCs w:val="28"/>
        </w:rPr>
      </w:pPr>
      <w:r>
        <w:rPr>
          <w:sz w:val="28"/>
          <w:szCs w:val="28"/>
        </w:rPr>
        <w:t xml:space="preserve">В нарушение </w:t>
      </w:r>
      <w:r w:rsidRPr="00741664">
        <w:rPr>
          <w:sz w:val="28"/>
          <w:szCs w:val="28"/>
        </w:rPr>
        <w:t>подпункт</w:t>
      </w:r>
      <w:r>
        <w:rPr>
          <w:sz w:val="28"/>
          <w:szCs w:val="28"/>
        </w:rPr>
        <w:t>а</w:t>
      </w:r>
      <w:r w:rsidRPr="00741664">
        <w:rPr>
          <w:sz w:val="28"/>
          <w:szCs w:val="28"/>
        </w:rPr>
        <w:t xml:space="preserve"> 7 пункта 1 статьи 1</w:t>
      </w:r>
      <w:r>
        <w:rPr>
          <w:sz w:val="28"/>
          <w:szCs w:val="28"/>
        </w:rPr>
        <w:t>,</w:t>
      </w:r>
      <w:r w:rsidRPr="00260998">
        <w:rPr>
          <w:sz w:val="28"/>
          <w:szCs w:val="28"/>
        </w:rPr>
        <w:t xml:space="preserve"> </w:t>
      </w:r>
      <w:r w:rsidRPr="00741664">
        <w:rPr>
          <w:sz w:val="28"/>
          <w:szCs w:val="28"/>
        </w:rPr>
        <w:t>пункт</w:t>
      </w:r>
      <w:r>
        <w:rPr>
          <w:sz w:val="28"/>
          <w:szCs w:val="28"/>
        </w:rPr>
        <w:t>а</w:t>
      </w:r>
      <w:r w:rsidRPr="00741664">
        <w:rPr>
          <w:sz w:val="28"/>
          <w:szCs w:val="28"/>
        </w:rPr>
        <w:t xml:space="preserve"> 1 статьи 65 З</w:t>
      </w:r>
      <w:r w:rsidR="009F3FBB">
        <w:rPr>
          <w:sz w:val="28"/>
          <w:szCs w:val="28"/>
        </w:rPr>
        <w:t>емельного кодекса</w:t>
      </w:r>
      <w:r w:rsidRPr="00741664">
        <w:rPr>
          <w:sz w:val="28"/>
          <w:szCs w:val="28"/>
        </w:rPr>
        <w:t xml:space="preserve"> РФ отдельные земельные участки</w:t>
      </w:r>
      <w:r>
        <w:rPr>
          <w:sz w:val="28"/>
          <w:szCs w:val="28"/>
        </w:rPr>
        <w:t xml:space="preserve"> (сформированные и несформированные)</w:t>
      </w:r>
      <w:r w:rsidRPr="00741664">
        <w:rPr>
          <w:sz w:val="28"/>
          <w:szCs w:val="28"/>
        </w:rPr>
        <w:t>,</w:t>
      </w:r>
      <w:r>
        <w:rPr>
          <w:sz w:val="28"/>
          <w:szCs w:val="28"/>
        </w:rPr>
        <w:t xml:space="preserve"> а также части (доли) земельных участков,</w:t>
      </w:r>
      <w:r w:rsidRPr="00741664">
        <w:rPr>
          <w:sz w:val="28"/>
          <w:szCs w:val="28"/>
        </w:rPr>
        <w:t xml:space="preserve"> государственная собственность на которые не разграничена, на которых расположены объекты недвижимости, используются собственниками данных объектов недвижимости без оплаты</w:t>
      </w:r>
      <w:r>
        <w:rPr>
          <w:sz w:val="28"/>
          <w:szCs w:val="28"/>
        </w:rPr>
        <w:t>.</w:t>
      </w:r>
    </w:p>
    <w:p w:rsidR="003E3B3F" w:rsidRDefault="003E3B3F" w:rsidP="007B2A04">
      <w:pPr>
        <w:ind w:firstLine="709"/>
        <w:jc w:val="both"/>
        <w:rPr>
          <w:sz w:val="28"/>
          <w:szCs w:val="28"/>
        </w:rPr>
      </w:pPr>
      <w:r>
        <w:rPr>
          <w:sz w:val="28"/>
          <w:szCs w:val="28"/>
        </w:rPr>
        <w:lastRenderedPageBreak/>
        <w:t>Данные о взыскании неосновательного обогащения в отношении этих участков не предоставлены</w:t>
      </w:r>
      <w:r w:rsidR="009F3FBB">
        <w:rPr>
          <w:sz w:val="28"/>
          <w:szCs w:val="28"/>
        </w:rPr>
        <w:t>.</w:t>
      </w:r>
    </w:p>
    <w:p w:rsidR="003E3B3F" w:rsidRDefault="003E3B3F" w:rsidP="007B2A04">
      <w:pPr>
        <w:pStyle w:val="s15"/>
        <w:spacing w:before="0" w:beforeAutospacing="0" w:after="0" w:afterAutospacing="0"/>
        <w:ind w:firstLine="709"/>
        <w:jc w:val="both"/>
        <w:rPr>
          <w:sz w:val="28"/>
          <w:szCs w:val="28"/>
        </w:rPr>
      </w:pPr>
      <w:proofErr w:type="gramStart"/>
      <w:r>
        <w:rPr>
          <w:sz w:val="28"/>
          <w:szCs w:val="28"/>
        </w:rPr>
        <w:t xml:space="preserve">В нарушение </w:t>
      </w:r>
      <w:r w:rsidRPr="00741664">
        <w:rPr>
          <w:sz w:val="28"/>
          <w:szCs w:val="28"/>
        </w:rPr>
        <w:t>Правил землепользования и застройки муниципального образования городской округ город Омск Омской области, утвержденны</w:t>
      </w:r>
      <w:r>
        <w:rPr>
          <w:sz w:val="28"/>
          <w:szCs w:val="28"/>
        </w:rPr>
        <w:t>х</w:t>
      </w:r>
      <w:r w:rsidRPr="00741664">
        <w:rPr>
          <w:sz w:val="28"/>
          <w:szCs w:val="28"/>
        </w:rPr>
        <w:t xml:space="preserve"> Решением Омского городского Совета от 10.12.2008 № 201, </w:t>
      </w:r>
      <w:r>
        <w:rPr>
          <w:sz w:val="28"/>
          <w:szCs w:val="28"/>
        </w:rPr>
        <w:t xml:space="preserve">отдельные </w:t>
      </w:r>
      <w:r w:rsidRPr="00741664">
        <w:rPr>
          <w:sz w:val="28"/>
          <w:szCs w:val="28"/>
        </w:rPr>
        <w:t>земельны</w:t>
      </w:r>
      <w:r>
        <w:rPr>
          <w:sz w:val="28"/>
          <w:szCs w:val="28"/>
        </w:rPr>
        <w:t xml:space="preserve">е </w:t>
      </w:r>
      <w:r w:rsidRPr="00741664">
        <w:rPr>
          <w:sz w:val="28"/>
          <w:szCs w:val="28"/>
        </w:rPr>
        <w:t>участк</w:t>
      </w:r>
      <w:r>
        <w:rPr>
          <w:sz w:val="28"/>
          <w:szCs w:val="28"/>
        </w:rPr>
        <w:t>и, предоставленные в аренду, п</w:t>
      </w:r>
      <w:r w:rsidRPr="00741664">
        <w:rPr>
          <w:sz w:val="28"/>
          <w:szCs w:val="28"/>
        </w:rPr>
        <w:t>олностью расположен</w:t>
      </w:r>
      <w:r>
        <w:rPr>
          <w:sz w:val="28"/>
          <w:szCs w:val="28"/>
        </w:rPr>
        <w:t>ы</w:t>
      </w:r>
      <w:r w:rsidRPr="00741664">
        <w:rPr>
          <w:sz w:val="28"/>
          <w:szCs w:val="28"/>
        </w:rPr>
        <w:t xml:space="preserve"> в границах территориальн</w:t>
      </w:r>
      <w:r>
        <w:rPr>
          <w:sz w:val="28"/>
          <w:szCs w:val="28"/>
        </w:rPr>
        <w:t>ых</w:t>
      </w:r>
      <w:r w:rsidRPr="00741664">
        <w:rPr>
          <w:sz w:val="28"/>
          <w:szCs w:val="28"/>
        </w:rPr>
        <w:t xml:space="preserve"> зон</w:t>
      </w:r>
      <w:r>
        <w:rPr>
          <w:sz w:val="28"/>
          <w:szCs w:val="28"/>
        </w:rPr>
        <w:t xml:space="preserve"> (ИТ-2, ИТ-4, Р-1), запрещенных для их использования</w:t>
      </w:r>
      <w:r w:rsidRPr="00741664">
        <w:rPr>
          <w:sz w:val="28"/>
          <w:szCs w:val="28"/>
        </w:rPr>
        <w:t xml:space="preserve"> </w:t>
      </w:r>
      <w:r>
        <w:rPr>
          <w:sz w:val="28"/>
          <w:szCs w:val="28"/>
        </w:rPr>
        <w:t>под объектами капитального строительства</w:t>
      </w:r>
      <w:r w:rsidRPr="00741664">
        <w:rPr>
          <w:sz w:val="28"/>
          <w:szCs w:val="28"/>
        </w:rPr>
        <w:t>, то ес</w:t>
      </w:r>
      <w:r>
        <w:rPr>
          <w:sz w:val="28"/>
          <w:szCs w:val="28"/>
        </w:rPr>
        <w:t>ть на землях общего пользования, рекреационного назначения</w:t>
      </w:r>
      <w:r w:rsidR="00992D5E">
        <w:rPr>
          <w:sz w:val="28"/>
          <w:szCs w:val="28"/>
        </w:rPr>
        <w:t>.</w:t>
      </w:r>
      <w:proofErr w:type="gramEnd"/>
    </w:p>
    <w:p w:rsidR="009F3FBB" w:rsidRDefault="003E3B3F" w:rsidP="007B2A04">
      <w:pPr>
        <w:pStyle w:val="s15"/>
        <w:spacing w:before="0" w:beforeAutospacing="0" w:after="0" w:afterAutospacing="0"/>
        <w:ind w:firstLine="709"/>
        <w:jc w:val="both"/>
        <w:rPr>
          <w:sz w:val="28"/>
          <w:szCs w:val="28"/>
        </w:rPr>
      </w:pPr>
      <w:r>
        <w:rPr>
          <w:sz w:val="28"/>
          <w:szCs w:val="28"/>
        </w:rPr>
        <w:t xml:space="preserve">По отдельным договорам аренды земельных участков </w:t>
      </w:r>
      <w:r w:rsidRPr="00741664">
        <w:rPr>
          <w:sz w:val="28"/>
          <w:szCs w:val="28"/>
        </w:rPr>
        <w:t>производилось начисление департаментом имущественных отношений арендной платы за</w:t>
      </w:r>
      <w:r>
        <w:rPr>
          <w:sz w:val="28"/>
          <w:szCs w:val="28"/>
        </w:rPr>
        <w:t xml:space="preserve"> их</w:t>
      </w:r>
      <w:r w:rsidRPr="00741664">
        <w:rPr>
          <w:sz w:val="28"/>
          <w:szCs w:val="28"/>
        </w:rPr>
        <w:t xml:space="preserve"> использование в размере 0,03 руб.</w:t>
      </w:r>
      <w:r>
        <w:rPr>
          <w:sz w:val="28"/>
          <w:szCs w:val="28"/>
        </w:rPr>
        <w:t>, 0,05 руб.</w:t>
      </w:r>
      <w:r w:rsidRPr="00741664">
        <w:rPr>
          <w:sz w:val="28"/>
          <w:szCs w:val="28"/>
        </w:rPr>
        <w:t xml:space="preserve"> в месяц</w:t>
      </w:r>
      <w:r>
        <w:rPr>
          <w:sz w:val="28"/>
          <w:szCs w:val="28"/>
        </w:rPr>
        <w:t xml:space="preserve"> (кадастровая стоимость земельных участков равна 1 руб.)</w:t>
      </w:r>
      <w:r w:rsidR="009F3FBB">
        <w:rPr>
          <w:sz w:val="28"/>
          <w:szCs w:val="28"/>
        </w:rPr>
        <w:t>.</w:t>
      </w:r>
    </w:p>
    <w:p w:rsidR="003E3B3F" w:rsidRPr="004504C0" w:rsidRDefault="009F3FBB" w:rsidP="007B2A04">
      <w:pPr>
        <w:pStyle w:val="s15"/>
        <w:spacing w:before="0" w:beforeAutospacing="0" w:after="0" w:afterAutospacing="0"/>
        <w:ind w:firstLine="709"/>
        <w:jc w:val="both"/>
        <w:rPr>
          <w:sz w:val="28"/>
          <w:szCs w:val="28"/>
        </w:rPr>
      </w:pPr>
      <w:r>
        <w:rPr>
          <w:sz w:val="28"/>
          <w:szCs w:val="28"/>
        </w:rPr>
        <w:t>Имеются случаи, когда по</w:t>
      </w:r>
      <w:r w:rsidR="003E3B3F">
        <w:rPr>
          <w:sz w:val="28"/>
          <w:szCs w:val="28"/>
        </w:rPr>
        <w:t xml:space="preserve"> договорам аренды земельных участков</w:t>
      </w:r>
      <w:r w:rsidR="003E3B3F" w:rsidRPr="00741664">
        <w:rPr>
          <w:sz w:val="28"/>
          <w:szCs w:val="28"/>
        </w:rPr>
        <w:t xml:space="preserve"> </w:t>
      </w:r>
      <w:r w:rsidR="003E3B3F">
        <w:rPr>
          <w:sz w:val="28"/>
          <w:szCs w:val="28"/>
        </w:rPr>
        <w:t>не</w:t>
      </w:r>
      <w:r w:rsidR="003E3B3F" w:rsidRPr="00741664">
        <w:rPr>
          <w:sz w:val="28"/>
          <w:szCs w:val="28"/>
        </w:rPr>
        <w:t xml:space="preserve"> пересчитана </w:t>
      </w:r>
      <w:r w:rsidR="003E3B3F">
        <w:rPr>
          <w:sz w:val="28"/>
          <w:szCs w:val="28"/>
        </w:rPr>
        <w:t xml:space="preserve">арендная плата </w:t>
      </w:r>
      <w:r w:rsidR="003E3B3F" w:rsidRPr="00741664">
        <w:rPr>
          <w:sz w:val="28"/>
          <w:szCs w:val="28"/>
        </w:rPr>
        <w:t>в соответствии с внесенными изменениями в кадастровую стоимость</w:t>
      </w:r>
      <w:r w:rsidR="003E3B3F">
        <w:rPr>
          <w:sz w:val="28"/>
          <w:szCs w:val="28"/>
        </w:rPr>
        <w:t xml:space="preserve"> </w:t>
      </w:r>
      <w:r w:rsidR="003E3B3F" w:rsidRPr="00741664">
        <w:rPr>
          <w:sz w:val="28"/>
          <w:szCs w:val="28"/>
        </w:rPr>
        <w:t>данных земельных участков</w:t>
      </w:r>
      <w:r>
        <w:rPr>
          <w:sz w:val="28"/>
          <w:szCs w:val="28"/>
        </w:rPr>
        <w:t>.</w:t>
      </w:r>
    </w:p>
    <w:p w:rsidR="003E3B3F" w:rsidRDefault="003E3B3F" w:rsidP="007B2A04">
      <w:pPr>
        <w:ind w:firstLine="709"/>
        <w:jc w:val="both"/>
        <w:rPr>
          <w:sz w:val="28"/>
          <w:szCs w:val="28"/>
        </w:rPr>
      </w:pPr>
      <w:r>
        <w:rPr>
          <w:sz w:val="28"/>
          <w:szCs w:val="28"/>
        </w:rPr>
        <w:t>Департаментом имущественных отношений несвоевременно либо не внесены вообще изменения в договоры аренды земельных участков при смене собственников объектов недвижимости, расположенных на земельных участках, либо при определении долей земельных участк</w:t>
      </w:r>
      <w:r w:rsidR="007B2A04">
        <w:rPr>
          <w:sz w:val="28"/>
          <w:szCs w:val="28"/>
        </w:rPr>
        <w:t>ов</w:t>
      </w:r>
      <w:r w:rsidR="00147A73">
        <w:rPr>
          <w:sz w:val="28"/>
          <w:szCs w:val="28"/>
        </w:rPr>
        <w:t>.</w:t>
      </w:r>
    </w:p>
    <w:p w:rsidR="003E3B3F" w:rsidRDefault="003E3B3F" w:rsidP="007B2A04">
      <w:pPr>
        <w:ind w:firstLine="709"/>
        <w:jc w:val="both"/>
        <w:rPr>
          <w:sz w:val="28"/>
          <w:szCs w:val="28"/>
        </w:rPr>
      </w:pPr>
      <w:r w:rsidRPr="00741664">
        <w:rPr>
          <w:sz w:val="28"/>
          <w:szCs w:val="28"/>
        </w:rPr>
        <w:t>При расторжении договоров аренды земельных участков в связи со сменой правообладателей объектов недвижимости или выкупом (разделом) земельных участков, имеются случаи, когда департаментом имущественных отношений не п</w:t>
      </w:r>
      <w:r>
        <w:rPr>
          <w:sz w:val="28"/>
          <w:szCs w:val="28"/>
        </w:rPr>
        <w:t>е</w:t>
      </w:r>
      <w:r w:rsidRPr="00741664">
        <w:rPr>
          <w:sz w:val="28"/>
          <w:szCs w:val="28"/>
        </w:rPr>
        <w:t>р</w:t>
      </w:r>
      <w:r>
        <w:rPr>
          <w:sz w:val="28"/>
          <w:szCs w:val="28"/>
        </w:rPr>
        <w:t>е</w:t>
      </w:r>
      <w:r w:rsidRPr="00741664">
        <w:rPr>
          <w:sz w:val="28"/>
          <w:szCs w:val="28"/>
        </w:rPr>
        <w:t>считывался размер арендной платы в связи с изменением нормативных актов по расчету арендной платы</w:t>
      </w:r>
      <w:r>
        <w:rPr>
          <w:sz w:val="28"/>
          <w:szCs w:val="28"/>
        </w:rPr>
        <w:t>.</w:t>
      </w:r>
    </w:p>
    <w:p w:rsidR="003E3B3F" w:rsidRDefault="003E3B3F" w:rsidP="007B2A04">
      <w:pPr>
        <w:ind w:firstLine="709"/>
        <w:jc w:val="both"/>
        <w:rPr>
          <w:sz w:val="28"/>
          <w:szCs w:val="28"/>
        </w:rPr>
      </w:pPr>
      <w:r>
        <w:rPr>
          <w:sz w:val="28"/>
          <w:szCs w:val="28"/>
        </w:rPr>
        <w:t>В</w:t>
      </w:r>
      <w:r w:rsidRPr="00741664">
        <w:rPr>
          <w:sz w:val="28"/>
          <w:szCs w:val="28"/>
        </w:rPr>
        <w:t xml:space="preserve"> ходе экспертно-аналитического мероприятия был выявлен случай использования юридическим лицом земельного участка без оплаты после расторжения договора аренды</w:t>
      </w:r>
      <w:r w:rsidR="00147A73">
        <w:rPr>
          <w:sz w:val="28"/>
          <w:szCs w:val="28"/>
        </w:rPr>
        <w:t>.</w:t>
      </w:r>
    </w:p>
    <w:p w:rsidR="003E3B3F" w:rsidRDefault="003E3B3F" w:rsidP="007B2A04">
      <w:pPr>
        <w:ind w:firstLine="709"/>
        <w:jc w:val="both"/>
        <w:rPr>
          <w:sz w:val="28"/>
          <w:szCs w:val="28"/>
        </w:rPr>
      </w:pPr>
      <w:r>
        <w:rPr>
          <w:sz w:val="28"/>
          <w:szCs w:val="28"/>
        </w:rPr>
        <w:t>Требования департамента имущественных отношений о взыскании задолженности арендаторов предъявлялись в арбитражный суд за пределами срока исковой давности, установленного статьей 196 ГК РФ. Таким образом,</w:t>
      </w:r>
      <w:r w:rsidRPr="00803219">
        <w:rPr>
          <w:sz w:val="28"/>
          <w:szCs w:val="28"/>
        </w:rPr>
        <w:t xml:space="preserve"> требования о взыскании задолженности удовлетворялись частично</w:t>
      </w:r>
      <w:r>
        <w:rPr>
          <w:sz w:val="28"/>
          <w:szCs w:val="28"/>
        </w:rPr>
        <w:t>.</w:t>
      </w:r>
    </w:p>
    <w:p w:rsidR="003E3B3F" w:rsidRDefault="00AB4FEF" w:rsidP="007B2A04">
      <w:pPr>
        <w:autoSpaceDE w:val="0"/>
        <w:autoSpaceDN w:val="0"/>
        <w:adjustRightInd w:val="0"/>
        <w:ind w:firstLine="709"/>
        <w:jc w:val="both"/>
        <w:rPr>
          <w:sz w:val="28"/>
          <w:szCs w:val="28"/>
        </w:rPr>
      </w:pPr>
      <w:r>
        <w:rPr>
          <w:sz w:val="28"/>
          <w:szCs w:val="28"/>
        </w:rPr>
        <w:t>П</w:t>
      </w:r>
      <w:r w:rsidR="003E3B3F">
        <w:rPr>
          <w:sz w:val="28"/>
          <w:szCs w:val="28"/>
        </w:rPr>
        <w:t>о результатам экспертно-аналитического мероприя</w:t>
      </w:r>
      <w:r>
        <w:rPr>
          <w:sz w:val="28"/>
          <w:szCs w:val="28"/>
        </w:rPr>
        <w:t>тия в департамент имущественных отношений Администрации города Омска было  направлено заключение</w:t>
      </w:r>
      <w:r w:rsidR="00992D5E">
        <w:rPr>
          <w:sz w:val="28"/>
          <w:szCs w:val="28"/>
        </w:rPr>
        <w:t xml:space="preserve"> КСП г. Омска</w:t>
      </w:r>
      <w:r>
        <w:rPr>
          <w:sz w:val="28"/>
          <w:szCs w:val="28"/>
        </w:rPr>
        <w:t>.</w:t>
      </w:r>
    </w:p>
    <w:p w:rsidR="00147A73" w:rsidRDefault="00147A73" w:rsidP="007B2A04">
      <w:pPr>
        <w:autoSpaceDE w:val="0"/>
        <w:autoSpaceDN w:val="0"/>
        <w:adjustRightInd w:val="0"/>
        <w:ind w:firstLine="709"/>
        <w:jc w:val="both"/>
        <w:rPr>
          <w:sz w:val="28"/>
          <w:szCs w:val="28"/>
          <w:lang w:eastAsia="ko-KR"/>
        </w:rPr>
      </w:pPr>
      <w:r>
        <w:rPr>
          <w:sz w:val="28"/>
          <w:szCs w:val="28"/>
          <w:lang w:eastAsia="ko-KR"/>
        </w:rPr>
        <w:t xml:space="preserve">2. </w:t>
      </w:r>
      <w:r w:rsidRPr="00FF5074">
        <w:rPr>
          <w:sz w:val="28"/>
          <w:szCs w:val="28"/>
          <w:lang w:eastAsia="ko-KR"/>
        </w:rPr>
        <w:t xml:space="preserve">Проверка </w:t>
      </w:r>
      <w:r w:rsidRPr="00FF5074">
        <w:rPr>
          <w:color w:val="000000"/>
          <w:sz w:val="28"/>
          <w:szCs w:val="28"/>
          <w:lang w:eastAsia="ko-KR"/>
        </w:rPr>
        <w:t xml:space="preserve">отдельных вопросов </w:t>
      </w:r>
      <w:r w:rsidRPr="00FF5074">
        <w:rPr>
          <w:sz w:val="28"/>
          <w:szCs w:val="28"/>
          <w:lang w:eastAsia="ko-KR"/>
        </w:rPr>
        <w:t>финансово-хозяйственной деятельности</w:t>
      </w:r>
      <w:r>
        <w:rPr>
          <w:sz w:val="28"/>
          <w:szCs w:val="28"/>
          <w:lang w:eastAsia="ko-KR"/>
        </w:rPr>
        <w:t xml:space="preserve"> мероприятия</w:t>
      </w:r>
      <w:r w:rsidRPr="00D52E8C">
        <w:rPr>
          <w:sz w:val="28"/>
          <w:szCs w:val="28"/>
          <w:lang w:eastAsia="ko-KR"/>
        </w:rPr>
        <w:t xml:space="preserve"> в </w:t>
      </w:r>
      <w:r w:rsidRPr="00D52E8C">
        <w:rPr>
          <w:sz w:val="28"/>
          <w:szCs w:val="28"/>
        </w:rPr>
        <w:t>муниципальном предприятии города Омска «Тепловая компания»</w:t>
      </w:r>
      <w:r>
        <w:rPr>
          <w:sz w:val="28"/>
          <w:szCs w:val="28"/>
        </w:rPr>
        <w:t>.</w:t>
      </w:r>
    </w:p>
    <w:p w:rsidR="00F0479F" w:rsidRPr="009A38C9" w:rsidRDefault="003E3B3F" w:rsidP="007B2A04">
      <w:pPr>
        <w:autoSpaceDE w:val="0"/>
        <w:autoSpaceDN w:val="0"/>
        <w:adjustRightInd w:val="0"/>
        <w:ind w:firstLine="709"/>
        <w:jc w:val="both"/>
        <w:rPr>
          <w:sz w:val="28"/>
          <w:szCs w:val="28"/>
        </w:rPr>
      </w:pPr>
      <w:r>
        <w:rPr>
          <w:sz w:val="28"/>
          <w:szCs w:val="28"/>
          <w:lang w:eastAsia="ko-KR"/>
        </w:rPr>
        <w:t>В ходе</w:t>
      </w:r>
      <w:r w:rsidR="00F0479F" w:rsidRPr="00D52E8C">
        <w:rPr>
          <w:sz w:val="28"/>
          <w:szCs w:val="28"/>
          <w:lang w:eastAsia="ko-KR"/>
        </w:rPr>
        <w:t xml:space="preserve"> контрольн</w:t>
      </w:r>
      <w:r w:rsidR="00F0479F" w:rsidRPr="009D3D35">
        <w:rPr>
          <w:sz w:val="28"/>
          <w:szCs w:val="28"/>
          <w:lang w:eastAsia="ko-KR"/>
        </w:rPr>
        <w:t>о</w:t>
      </w:r>
      <w:r>
        <w:rPr>
          <w:sz w:val="28"/>
          <w:szCs w:val="28"/>
          <w:lang w:eastAsia="ko-KR"/>
        </w:rPr>
        <w:t>го</w:t>
      </w:r>
      <w:r w:rsidR="00F0479F">
        <w:rPr>
          <w:sz w:val="28"/>
          <w:szCs w:val="28"/>
          <w:lang w:eastAsia="ko-KR"/>
        </w:rPr>
        <w:t xml:space="preserve"> мероприяти</w:t>
      </w:r>
      <w:r>
        <w:rPr>
          <w:sz w:val="28"/>
          <w:szCs w:val="28"/>
          <w:lang w:eastAsia="ko-KR"/>
        </w:rPr>
        <w:t>я</w:t>
      </w:r>
      <w:r w:rsidR="00F0479F" w:rsidRPr="00D52E8C">
        <w:rPr>
          <w:sz w:val="28"/>
          <w:szCs w:val="28"/>
          <w:lang w:eastAsia="ko-KR"/>
        </w:rPr>
        <w:t xml:space="preserve"> в </w:t>
      </w:r>
      <w:r w:rsidR="00F0479F" w:rsidRPr="00D52E8C">
        <w:rPr>
          <w:sz w:val="28"/>
          <w:szCs w:val="28"/>
        </w:rPr>
        <w:t>муниципальном предприятии города Омска «Тепловая компания» (далее – МП ТК</w:t>
      </w:r>
      <w:r w:rsidR="00F0479F">
        <w:rPr>
          <w:sz w:val="28"/>
          <w:szCs w:val="28"/>
        </w:rPr>
        <w:t>)</w:t>
      </w:r>
      <w:r>
        <w:rPr>
          <w:sz w:val="28"/>
          <w:szCs w:val="28"/>
        </w:rPr>
        <w:t xml:space="preserve"> </w:t>
      </w:r>
      <w:r w:rsidR="00F0479F" w:rsidRPr="00D52E8C">
        <w:rPr>
          <w:sz w:val="28"/>
          <w:szCs w:val="28"/>
        </w:rPr>
        <w:t>установлено</w:t>
      </w:r>
      <w:r w:rsidR="00AB4FEF">
        <w:rPr>
          <w:sz w:val="28"/>
          <w:szCs w:val="28"/>
        </w:rPr>
        <w:t>:</w:t>
      </w:r>
      <w:r w:rsidR="00F0479F" w:rsidRPr="00D52E8C">
        <w:rPr>
          <w:sz w:val="28"/>
          <w:szCs w:val="28"/>
        </w:rPr>
        <w:t xml:space="preserve"> </w:t>
      </w:r>
    </w:p>
    <w:p w:rsidR="00F0479F" w:rsidRPr="009A38C9" w:rsidRDefault="00F0479F" w:rsidP="007B2A04">
      <w:pPr>
        <w:ind w:firstLine="709"/>
        <w:jc w:val="both"/>
        <w:rPr>
          <w:sz w:val="28"/>
          <w:szCs w:val="28"/>
        </w:rPr>
      </w:pPr>
      <w:proofErr w:type="gramStart"/>
      <w:r w:rsidRPr="009A38C9">
        <w:rPr>
          <w:sz w:val="28"/>
          <w:szCs w:val="28"/>
        </w:rPr>
        <w:t>Основные объемные показатели, отражающие производственную деятельность предприятия по теплоснабжению, такие как объем выработки и объем реализации теплов</w:t>
      </w:r>
      <w:r>
        <w:rPr>
          <w:sz w:val="28"/>
          <w:szCs w:val="28"/>
        </w:rPr>
        <w:t>ой энергии</w:t>
      </w:r>
      <w:r w:rsidR="007B2A04">
        <w:rPr>
          <w:sz w:val="28"/>
          <w:szCs w:val="28"/>
        </w:rPr>
        <w:t>,</w:t>
      </w:r>
      <w:r>
        <w:rPr>
          <w:sz w:val="28"/>
          <w:szCs w:val="28"/>
        </w:rPr>
        <w:t xml:space="preserve"> не выполнены (в 2015-2016 годах):</w:t>
      </w:r>
      <w:r w:rsidRPr="009A38C9">
        <w:rPr>
          <w:sz w:val="28"/>
          <w:szCs w:val="28"/>
        </w:rPr>
        <w:t xml:space="preserve"> допущены сверхнормативные потери тепловой энергии при передаче тепловой энергии по сетям; допущено превышение фактических затрат предприятия по топливу при производстве тепловой энергии над затратами на топливо по </w:t>
      </w:r>
      <w:r w:rsidRPr="009A38C9">
        <w:rPr>
          <w:sz w:val="28"/>
          <w:szCs w:val="28"/>
        </w:rPr>
        <w:lastRenderedPageBreak/>
        <w:t>утвержденным РЭК Омской области нормативам удельного расхода топлива;</w:t>
      </w:r>
      <w:proofErr w:type="gramEnd"/>
      <w:r w:rsidRPr="009A38C9">
        <w:rPr>
          <w:sz w:val="28"/>
          <w:szCs w:val="28"/>
        </w:rPr>
        <w:t xml:space="preserve"> не в полном объеме возмещены предприятию выпадающие доходы от реализации тепловой энергии по льготным тарифам.</w:t>
      </w:r>
    </w:p>
    <w:p w:rsidR="00F0479F" w:rsidRPr="009A38C9" w:rsidRDefault="00F0479F" w:rsidP="007B2A04">
      <w:pPr>
        <w:ind w:firstLine="709"/>
        <w:jc w:val="both"/>
        <w:rPr>
          <w:sz w:val="28"/>
          <w:szCs w:val="28"/>
        </w:rPr>
      </w:pPr>
      <w:r w:rsidRPr="009A38C9">
        <w:rPr>
          <w:sz w:val="28"/>
          <w:szCs w:val="28"/>
        </w:rPr>
        <w:t>Анализ соблюдения нормативов удельного расхода топлива при производстве тепловой энергии собственными источниками МП ТК показал, что в целом в 2014 - 2016 годах фактический удельный расход топлива не превышает установленный РЭК Омской области. При этом</w:t>
      </w:r>
      <w:proofErr w:type="gramStart"/>
      <w:r w:rsidRPr="009A38C9">
        <w:rPr>
          <w:sz w:val="28"/>
          <w:szCs w:val="28"/>
        </w:rPr>
        <w:t>,</w:t>
      </w:r>
      <w:proofErr w:type="gramEnd"/>
      <w:r w:rsidRPr="009A38C9">
        <w:rPr>
          <w:sz w:val="28"/>
          <w:szCs w:val="28"/>
        </w:rPr>
        <w:t xml:space="preserve"> при анализе соблюдения утвержденного норматива удельного расхода топлива в разрезе котельных установлено, что в 2015 году по 10 котельным, в 2016 году по 2 котельным фактически сложился перерасход условного топлива на отпущенную тепловую энергию, в связи с чем по данным котельным предприятием допущены завышенные расходы в сумме 730,5 тыс. руб.</w:t>
      </w:r>
    </w:p>
    <w:p w:rsidR="00F0479F" w:rsidRPr="009A38C9" w:rsidRDefault="00F0479F" w:rsidP="007B2A04">
      <w:pPr>
        <w:ind w:firstLine="709"/>
        <w:jc w:val="both"/>
        <w:rPr>
          <w:sz w:val="28"/>
          <w:szCs w:val="28"/>
        </w:rPr>
      </w:pPr>
      <w:r w:rsidRPr="009A38C9">
        <w:rPr>
          <w:sz w:val="28"/>
          <w:szCs w:val="28"/>
        </w:rPr>
        <w:t xml:space="preserve">В нарушение </w:t>
      </w:r>
      <w:hyperlink r:id="rId9" w:history="1">
        <w:proofErr w:type="gramStart"/>
        <w:r>
          <w:rPr>
            <w:sz w:val="28"/>
            <w:szCs w:val="28"/>
          </w:rPr>
          <w:t>П</w:t>
        </w:r>
        <w:r w:rsidRPr="009A38C9">
          <w:rPr>
            <w:sz w:val="28"/>
            <w:szCs w:val="28"/>
          </w:rPr>
          <w:t>орядк</w:t>
        </w:r>
      </w:hyperlink>
      <w:r w:rsidRPr="009A38C9">
        <w:rPr>
          <w:sz w:val="28"/>
          <w:szCs w:val="28"/>
        </w:rPr>
        <w:t>а</w:t>
      </w:r>
      <w:proofErr w:type="gramEnd"/>
      <w:r w:rsidRPr="009A38C9">
        <w:rPr>
          <w:sz w:val="28"/>
          <w:szCs w:val="28"/>
        </w:rPr>
        <w:t xml:space="preserve"> предоставления субсидий на компенсацию выпадающих доходов организаций, осуществляющих горячее водоснабжение, холодное водоснабжение, водоотведение, теплоснабжающих организаций на территории Омской области</w:t>
      </w:r>
      <w:r>
        <w:rPr>
          <w:sz w:val="28"/>
          <w:szCs w:val="28"/>
        </w:rPr>
        <w:t>, утвержден</w:t>
      </w:r>
      <w:r w:rsidRPr="001C2392">
        <w:rPr>
          <w:sz w:val="28"/>
          <w:szCs w:val="28"/>
        </w:rPr>
        <w:t>н</w:t>
      </w:r>
      <w:r>
        <w:rPr>
          <w:sz w:val="28"/>
          <w:szCs w:val="28"/>
        </w:rPr>
        <w:t>ого постановлением Правительства Омской области от 23.11.2016 № 348-п,</w:t>
      </w:r>
      <w:r w:rsidRPr="009A38C9">
        <w:rPr>
          <w:sz w:val="28"/>
          <w:szCs w:val="28"/>
        </w:rPr>
        <w:t xml:space="preserve"> Министерством строительства и жилищно-коммунального комплекса Омской области не возмещены МП ТК выпадающие доходы от реализации тепловой энергии по льготным тарифам в размере 1 361,3 тыс. руб.</w:t>
      </w:r>
    </w:p>
    <w:p w:rsidR="00F0479F" w:rsidRPr="009A38C9" w:rsidRDefault="00F0479F" w:rsidP="007B2A04">
      <w:pPr>
        <w:ind w:firstLine="709"/>
        <w:jc w:val="both"/>
        <w:rPr>
          <w:sz w:val="28"/>
          <w:szCs w:val="28"/>
        </w:rPr>
      </w:pPr>
      <w:r w:rsidRPr="009A38C9">
        <w:rPr>
          <w:sz w:val="28"/>
          <w:szCs w:val="28"/>
        </w:rPr>
        <w:t>Анализ эффективности эксплуатации арендованных котельных Омского муниципального района, расположенных в п</w:t>
      </w:r>
      <w:r>
        <w:rPr>
          <w:sz w:val="28"/>
          <w:szCs w:val="28"/>
        </w:rPr>
        <w:t>ос</w:t>
      </w:r>
      <w:r w:rsidRPr="009A38C9">
        <w:rPr>
          <w:sz w:val="28"/>
          <w:szCs w:val="28"/>
        </w:rPr>
        <w:t>. Ключи и п</w:t>
      </w:r>
      <w:r>
        <w:rPr>
          <w:sz w:val="28"/>
          <w:szCs w:val="28"/>
        </w:rPr>
        <w:t>ос</w:t>
      </w:r>
      <w:r w:rsidRPr="009A38C9">
        <w:rPr>
          <w:sz w:val="28"/>
          <w:szCs w:val="28"/>
        </w:rPr>
        <w:t xml:space="preserve">. </w:t>
      </w:r>
      <w:proofErr w:type="spellStart"/>
      <w:r w:rsidRPr="009A38C9">
        <w:rPr>
          <w:sz w:val="28"/>
          <w:szCs w:val="28"/>
        </w:rPr>
        <w:t>Ростовка</w:t>
      </w:r>
      <w:proofErr w:type="spellEnd"/>
      <w:r>
        <w:rPr>
          <w:sz w:val="28"/>
          <w:szCs w:val="28"/>
        </w:rPr>
        <w:t>,</w:t>
      </w:r>
      <w:r w:rsidRPr="009A38C9">
        <w:rPr>
          <w:sz w:val="28"/>
          <w:szCs w:val="28"/>
        </w:rPr>
        <w:t xml:space="preserve"> показал, что </w:t>
      </w:r>
      <w:r>
        <w:rPr>
          <w:sz w:val="28"/>
          <w:szCs w:val="28"/>
        </w:rPr>
        <w:t>а</w:t>
      </w:r>
      <w:r w:rsidRPr="009A38C9">
        <w:rPr>
          <w:sz w:val="28"/>
          <w:szCs w:val="28"/>
        </w:rPr>
        <w:t>рендная плата за арендуемые котельные возросла за проверяемый период в 1,83 раза: с 817,7 тыс. руб. в месяц до 1 497,7 тыс. руб. в месяц. При этом МП ТК не прин</w:t>
      </w:r>
      <w:r>
        <w:rPr>
          <w:sz w:val="28"/>
          <w:szCs w:val="28"/>
        </w:rPr>
        <w:t>яло</w:t>
      </w:r>
      <w:r w:rsidRPr="009A38C9">
        <w:rPr>
          <w:sz w:val="28"/>
          <w:szCs w:val="28"/>
        </w:rPr>
        <w:t xml:space="preserve"> мер</w:t>
      </w:r>
      <w:r>
        <w:rPr>
          <w:sz w:val="28"/>
          <w:szCs w:val="28"/>
        </w:rPr>
        <w:t>ы</w:t>
      </w:r>
      <w:r w:rsidRPr="009A38C9">
        <w:rPr>
          <w:sz w:val="28"/>
          <w:szCs w:val="28"/>
        </w:rPr>
        <w:t xml:space="preserve"> по проведению рыночно</w:t>
      </w:r>
      <w:r>
        <w:rPr>
          <w:sz w:val="28"/>
          <w:szCs w:val="28"/>
        </w:rPr>
        <w:t>й оценки размера арендной платы и</w:t>
      </w:r>
      <w:r w:rsidRPr="009A38C9">
        <w:rPr>
          <w:sz w:val="28"/>
          <w:szCs w:val="28"/>
        </w:rPr>
        <w:t xml:space="preserve"> по снижению заявленной арендатором ставки арендной платы, </w:t>
      </w:r>
      <w:r>
        <w:rPr>
          <w:sz w:val="28"/>
          <w:szCs w:val="28"/>
        </w:rPr>
        <w:t xml:space="preserve">также </w:t>
      </w:r>
      <w:r w:rsidRPr="009A38C9">
        <w:rPr>
          <w:sz w:val="28"/>
          <w:szCs w:val="28"/>
        </w:rPr>
        <w:t xml:space="preserve">не </w:t>
      </w:r>
      <w:r>
        <w:rPr>
          <w:sz w:val="28"/>
          <w:szCs w:val="28"/>
        </w:rPr>
        <w:t>по</w:t>
      </w:r>
      <w:r w:rsidRPr="009A38C9">
        <w:rPr>
          <w:sz w:val="28"/>
          <w:szCs w:val="28"/>
        </w:rPr>
        <w:t>требовало расчет</w:t>
      </w:r>
      <w:r>
        <w:rPr>
          <w:sz w:val="28"/>
          <w:szCs w:val="28"/>
        </w:rPr>
        <w:t>а</w:t>
      </w:r>
      <w:r w:rsidRPr="009A38C9">
        <w:rPr>
          <w:sz w:val="28"/>
          <w:szCs w:val="28"/>
        </w:rPr>
        <w:t xml:space="preserve"> обоснования устанавливаемой ставки арендной платы. Дебиторская задолженность покупателей тепловой энергии по котельным в п</w:t>
      </w:r>
      <w:r>
        <w:rPr>
          <w:sz w:val="28"/>
          <w:szCs w:val="28"/>
        </w:rPr>
        <w:t>ос</w:t>
      </w:r>
      <w:r w:rsidRPr="009A38C9">
        <w:rPr>
          <w:sz w:val="28"/>
          <w:szCs w:val="28"/>
        </w:rPr>
        <w:t>. Ключи и п</w:t>
      </w:r>
      <w:r>
        <w:rPr>
          <w:sz w:val="28"/>
          <w:szCs w:val="28"/>
        </w:rPr>
        <w:t>ос</w:t>
      </w:r>
      <w:r w:rsidRPr="009A38C9">
        <w:rPr>
          <w:sz w:val="28"/>
          <w:szCs w:val="28"/>
        </w:rPr>
        <w:t xml:space="preserve">. </w:t>
      </w:r>
      <w:proofErr w:type="spellStart"/>
      <w:r w:rsidRPr="009A38C9">
        <w:rPr>
          <w:sz w:val="28"/>
          <w:szCs w:val="28"/>
        </w:rPr>
        <w:t>Ростовка</w:t>
      </w:r>
      <w:proofErr w:type="spellEnd"/>
      <w:r w:rsidRPr="009A38C9">
        <w:rPr>
          <w:sz w:val="28"/>
          <w:szCs w:val="28"/>
        </w:rPr>
        <w:t xml:space="preserve"> возросла за проверяемый период в 2,3 раза и по состоянию на 01.01.2017 составила  28 691,1 тыс. руб.</w:t>
      </w:r>
    </w:p>
    <w:p w:rsidR="00F0479F" w:rsidRPr="009A38C9" w:rsidRDefault="00F0479F" w:rsidP="007B2A04">
      <w:pPr>
        <w:ind w:firstLine="709"/>
        <w:jc w:val="both"/>
        <w:rPr>
          <w:sz w:val="28"/>
          <w:szCs w:val="28"/>
        </w:rPr>
      </w:pPr>
      <w:proofErr w:type="gramStart"/>
      <w:r w:rsidRPr="009A38C9">
        <w:rPr>
          <w:sz w:val="28"/>
          <w:szCs w:val="28"/>
        </w:rPr>
        <w:t xml:space="preserve">Анализ оказания услуг по передаче тепловой энергии от сторонних </w:t>
      </w:r>
      <w:proofErr w:type="spellStart"/>
      <w:r w:rsidRPr="009A38C9">
        <w:rPr>
          <w:sz w:val="28"/>
          <w:szCs w:val="28"/>
        </w:rPr>
        <w:t>теплоисточников</w:t>
      </w:r>
      <w:proofErr w:type="spellEnd"/>
      <w:r w:rsidRPr="009A38C9">
        <w:rPr>
          <w:sz w:val="28"/>
          <w:szCs w:val="28"/>
        </w:rPr>
        <w:t xml:space="preserve"> за 2014-2016 годы показал, что в течение всего проверяемого периода МП ТК не выполнялся план по полезному отпуску тепловой энергии от сторонних </w:t>
      </w:r>
      <w:proofErr w:type="spellStart"/>
      <w:r w:rsidRPr="009A38C9">
        <w:rPr>
          <w:sz w:val="28"/>
          <w:szCs w:val="28"/>
        </w:rPr>
        <w:t>теплоисточников</w:t>
      </w:r>
      <w:proofErr w:type="spellEnd"/>
      <w:r w:rsidRPr="009A38C9">
        <w:rPr>
          <w:sz w:val="28"/>
          <w:szCs w:val="28"/>
        </w:rPr>
        <w:t>, что не позволило предприя</w:t>
      </w:r>
      <w:r>
        <w:rPr>
          <w:sz w:val="28"/>
          <w:szCs w:val="28"/>
        </w:rPr>
        <w:t>тию получить необходимые доходы, также</w:t>
      </w:r>
      <w:r w:rsidRPr="009A38C9">
        <w:rPr>
          <w:sz w:val="28"/>
          <w:szCs w:val="28"/>
        </w:rPr>
        <w:t xml:space="preserve"> допускались неэффективные расходы на оплату сверхнормативных потерь тепловой энергии и теплоносител</w:t>
      </w:r>
      <w:r>
        <w:rPr>
          <w:sz w:val="28"/>
          <w:szCs w:val="28"/>
        </w:rPr>
        <w:t>я в сетях, потерь холодной воды.</w:t>
      </w:r>
      <w:proofErr w:type="gramEnd"/>
    </w:p>
    <w:p w:rsidR="00F0479F" w:rsidRPr="009A38C9" w:rsidRDefault="00F0479F" w:rsidP="007B2A04">
      <w:pPr>
        <w:ind w:firstLine="709"/>
        <w:jc w:val="both"/>
        <w:rPr>
          <w:sz w:val="28"/>
          <w:szCs w:val="28"/>
        </w:rPr>
      </w:pPr>
      <w:r w:rsidRPr="009A38C9">
        <w:rPr>
          <w:sz w:val="28"/>
          <w:szCs w:val="28"/>
        </w:rPr>
        <w:t>В результате деятельности предприятия от реализации горячей воды в закрытой системе горячего водоснабжения для потребителей МП ТК от источника ФГУП «ГКНПЦ им. М.В. Хруничева» в 2016 году был получен убы</w:t>
      </w:r>
      <w:r>
        <w:rPr>
          <w:sz w:val="28"/>
          <w:szCs w:val="28"/>
        </w:rPr>
        <w:t>ток в размере 9 037,9 тыс. руб.</w:t>
      </w:r>
    </w:p>
    <w:p w:rsidR="00F0479F" w:rsidRPr="009A38C9" w:rsidRDefault="00F0479F" w:rsidP="007B2A04">
      <w:pPr>
        <w:ind w:firstLine="709"/>
        <w:jc w:val="both"/>
        <w:rPr>
          <w:sz w:val="28"/>
          <w:szCs w:val="28"/>
        </w:rPr>
      </w:pPr>
      <w:proofErr w:type="gramStart"/>
      <w:r w:rsidRPr="009A38C9">
        <w:rPr>
          <w:sz w:val="28"/>
          <w:szCs w:val="28"/>
        </w:rPr>
        <w:t xml:space="preserve">При исполнении мероприятий инвестиционной программы МП ТК на 2015-2030 годы (далее – инвестиционная программа) в 2015 году не выполнено мероприятие по реконструкции тепловых сетей котельной по   ул. 4-я Северная-180 на участке от ТК-30 до ТК-31 стоимостью 2 060,0 тыс. руб., направленное на </w:t>
      </w:r>
      <w:r w:rsidRPr="009A38C9">
        <w:rPr>
          <w:sz w:val="28"/>
          <w:szCs w:val="28"/>
        </w:rPr>
        <w:lastRenderedPageBreak/>
        <w:t xml:space="preserve">увеличение пропускной способности существующих тепловых сетей в </w:t>
      </w:r>
      <w:r>
        <w:rPr>
          <w:sz w:val="28"/>
          <w:szCs w:val="28"/>
        </w:rPr>
        <w:t xml:space="preserve">целях подключения потребителей, </w:t>
      </w:r>
      <w:r w:rsidRPr="009A38C9">
        <w:rPr>
          <w:sz w:val="28"/>
          <w:szCs w:val="28"/>
        </w:rPr>
        <w:t>источником финансирования которого была определена плата за подключение.</w:t>
      </w:r>
      <w:proofErr w:type="gramEnd"/>
    </w:p>
    <w:p w:rsidR="00F0479F" w:rsidRPr="009A38C9" w:rsidRDefault="00F0479F" w:rsidP="007B2A04">
      <w:pPr>
        <w:ind w:firstLine="709"/>
        <w:jc w:val="both"/>
        <w:rPr>
          <w:sz w:val="28"/>
          <w:szCs w:val="28"/>
        </w:rPr>
      </w:pPr>
      <w:r w:rsidRPr="009A38C9">
        <w:rPr>
          <w:sz w:val="28"/>
          <w:szCs w:val="28"/>
        </w:rPr>
        <w:t>В 2016 году отсутствует исполнение ряда мероприятий инвестиционной программы в рамках расходов на реконструкцию или модернизацию существующих тепловых сетей, на исполнение мероприятий по снижению негативного воздействия на окружающую среду, достижени</w:t>
      </w:r>
      <w:r>
        <w:rPr>
          <w:sz w:val="28"/>
          <w:szCs w:val="28"/>
        </w:rPr>
        <w:t>е</w:t>
      </w:r>
      <w:r w:rsidRPr="009A38C9">
        <w:rPr>
          <w:sz w:val="28"/>
          <w:szCs w:val="28"/>
        </w:rPr>
        <w:t xml:space="preserve"> плановых показателей надежности и энергетической эффективности объектов теплоснабжения, в то</w:t>
      </w:r>
      <w:r>
        <w:rPr>
          <w:sz w:val="28"/>
          <w:szCs w:val="28"/>
        </w:rPr>
        <w:t xml:space="preserve"> </w:t>
      </w:r>
      <w:r w:rsidRPr="009A38C9">
        <w:rPr>
          <w:sz w:val="28"/>
          <w:szCs w:val="28"/>
        </w:rPr>
        <w:t>же время выполнены мероприятия, отсутствующие в инвестиционной программе.</w:t>
      </w:r>
    </w:p>
    <w:p w:rsidR="00F0479F" w:rsidRPr="009A38C9" w:rsidRDefault="00F0479F" w:rsidP="007B2A04">
      <w:pPr>
        <w:ind w:firstLine="709"/>
        <w:jc w:val="both"/>
        <w:rPr>
          <w:sz w:val="28"/>
          <w:szCs w:val="28"/>
        </w:rPr>
      </w:pPr>
      <w:r w:rsidRPr="009A38C9">
        <w:rPr>
          <w:sz w:val="28"/>
          <w:szCs w:val="28"/>
        </w:rPr>
        <w:t xml:space="preserve">В рамках исполнения мероприятий по строительству, реконструкции или модернизации объектов в целях подключения потребителей не введены в эксплуатацию вновь построенные тепловые сети по пр. Мира, 1а </w:t>
      </w:r>
      <w:r>
        <w:rPr>
          <w:sz w:val="28"/>
          <w:szCs w:val="28"/>
        </w:rPr>
        <w:t>для</w:t>
      </w:r>
      <w:r w:rsidRPr="009A38C9">
        <w:rPr>
          <w:sz w:val="28"/>
          <w:szCs w:val="28"/>
        </w:rPr>
        <w:t xml:space="preserve"> подключения ФОС ХК «Авангард» в связи с тем, что не оформлены разрешительные документы на строительство теплотрассы в соответствии с Градостроительным кодексом РФ.</w:t>
      </w:r>
    </w:p>
    <w:p w:rsidR="00F0479F" w:rsidRPr="009A38C9" w:rsidRDefault="00F0479F" w:rsidP="007B2A04">
      <w:pPr>
        <w:ind w:firstLine="709"/>
        <w:jc w:val="both"/>
        <w:rPr>
          <w:sz w:val="28"/>
          <w:szCs w:val="28"/>
        </w:rPr>
      </w:pPr>
      <w:r w:rsidRPr="009A38C9">
        <w:rPr>
          <w:sz w:val="28"/>
          <w:szCs w:val="28"/>
        </w:rPr>
        <w:t>Анализ прочих доходов и рас</w:t>
      </w:r>
      <w:r w:rsidR="00531EC8">
        <w:rPr>
          <w:sz w:val="28"/>
          <w:szCs w:val="28"/>
        </w:rPr>
        <w:t>ходов МП ТК показал, что в 2015-</w:t>
      </w:r>
      <w:r w:rsidRPr="009A38C9">
        <w:rPr>
          <w:sz w:val="28"/>
          <w:szCs w:val="28"/>
        </w:rPr>
        <w:t>2016 годах объем прочих доходов не покрывал объем произведенных МП ТК прочих расходов. В 2015 году прочие расходы в 1,8 раза превышали прочие доходы, в 2016 году – в 2,3 раза. При этом допускалось отвлечение денежных средств на оказание благотворительной помощи, на взносы на организацию проведения праздников и спартакиад, на социальные льготы и гарантии сверх норм, предусмотренных действующим законодательством, на представительские расходы и др.</w:t>
      </w:r>
    </w:p>
    <w:p w:rsidR="00F0479F" w:rsidRPr="009A38C9" w:rsidRDefault="00F0479F" w:rsidP="007B2A04">
      <w:pPr>
        <w:ind w:firstLine="709"/>
        <w:jc w:val="both"/>
        <w:rPr>
          <w:sz w:val="28"/>
          <w:szCs w:val="28"/>
        </w:rPr>
      </w:pPr>
      <w:r w:rsidRPr="009A38C9">
        <w:rPr>
          <w:sz w:val="28"/>
          <w:szCs w:val="28"/>
        </w:rPr>
        <w:t xml:space="preserve">Анализ динамики дебиторской задолженности МП ТК показал, что величина дебиторской задолженности МП ТК по состоянию на 31.12.2016 составила 841 145,0 тыс. руб. За проверяемый период отмечается рост дебиторской задолженности: в 2015 году по сравнению с 2014 годом на 11,3%, в 2016 году по сравнению с 2015 годом </w:t>
      </w:r>
      <w:proofErr w:type="gramStart"/>
      <w:r w:rsidRPr="009A38C9">
        <w:rPr>
          <w:sz w:val="28"/>
          <w:szCs w:val="28"/>
        </w:rPr>
        <w:t>на</w:t>
      </w:r>
      <w:proofErr w:type="gramEnd"/>
      <w:r w:rsidRPr="009A38C9">
        <w:rPr>
          <w:sz w:val="28"/>
          <w:szCs w:val="28"/>
        </w:rPr>
        <w:t xml:space="preserve"> 32,9%.</w:t>
      </w:r>
    </w:p>
    <w:p w:rsidR="00F0479F" w:rsidRPr="009A38C9" w:rsidRDefault="00F0479F" w:rsidP="007B2A04">
      <w:pPr>
        <w:ind w:firstLine="709"/>
        <w:jc w:val="both"/>
        <w:rPr>
          <w:sz w:val="28"/>
          <w:szCs w:val="28"/>
        </w:rPr>
      </w:pPr>
      <w:r w:rsidRPr="009A38C9">
        <w:rPr>
          <w:sz w:val="28"/>
          <w:szCs w:val="28"/>
        </w:rPr>
        <w:t>Несмотря на проведение определенной работы по управлению дебиторской задолженностью, в МП ТК остаются проблемы по взысканию дебиторской задолженности, которые приводят в итоге к ее списанию. Предприятием списана дебиторская задолженность в сумме 4 446,9 тыс. руб., по которой не проводилась работа по взысканию в судебном порядке либо были пропущены сроки для ее взыскания.</w:t>
      </w:r>
    </w:p>
    <w:p w:rsidR="00F0479F" w:rsidRPr="009A38C9" w:rsidRDefault="00F0479F" w:rsidP="007B2A04">
      <w:pPr>
        <w:ind w:firstLine="709"/>
        <w:jc w:val="both"/>
        <w:rPr>
          <w:sz w:val="28"/>
          <w:szCs w:val="28"/>
        </w:rPr>
      </w:pPr>
      <w:proofErr w:type="gramStart"/>
      <w:r w:rsidRPr="00842B11">
        <w:rPr>
          <w:sz w:val="28"/>
          <w:szCs w:val="28"/>
        </w:rPr>
        <w:t>В</w:t>
      </w:r>
      <w:r w:rsidRPr="009A38C9">
        <w:rPr>
          <w:sz w:val="28"/>
          <w:szCs w:val="28"/>
        </w:rPr>
        <w:t xml:space="preserve"> нарушение </w:t>
      </w:r>
      <w:r>
        <w:rPr>
          <w:sz w:val="28"/>
          <w:szCs w:val="28"/>
        </w:rPr>
        <w:t>требований</w:t>
      </w:r>
      <w:r w:rsidRPr="008938B7">
        <w:rPr>
          <w:sz w:val="28"/>
          <w:szCs w:val="28"/>
        </w:rPr>
        <w:t xml:space="preserve"> Пол</w:t>
      </w:r>
      <w:r>
        <w:rPr>
          <w:sz w:val="28"/>
          <w:szCs w:val="28"/>
        </w:rPr>
        <w:t xml:space="preserve">ожения по бухгалтерскому учету «Доходы организации» ПБУ 9/99, утвержденного </w:t>
      </w:r>
      <w:r w:rsidRPr="008938B7">
        <w:rPr>
          <w:sz w:val="28"/>
          <w:szCs w:val="28"/>
        </w:rPr>
        <w:t>Приказ</w:t>
      </w:r>
      <w:r>
        <w:rPr>
          <w:sz w:val="28"/>
          <w:szCs w:val="28"/>
        </w:rPr>
        <w:t>ом</w:t>
      </w:r>
      <w:r w:rsidRPr="008938B7">
        <w:rPr>
          <w:sz w:val="28"/>
          <w:szCs w:val="28"/>
        </w:rPr>
        <w:t xml:space="preserve"> Минфина РФ от </w:t>
      </w:r>
      <w:r>
        <w:rPr>
          <w:sz w:val="28"/>
          <w:szCs w:val="28"/>
        </w:rPr>
        <w:t>06.05.1999</w:t>
      </w:r>
      <w:r w:rsidRPr="008938B7">
        <w:rPr>
          <w:sz w:val="28"/>
          <w:szCs w:val="28"/>
        </w:rPr>
        <w:t xml:space="preserve"> </w:t>
      </w:r>
      <w:r>
        <w:rPr>
          <w:sz w:val="28"/>
          <w:szCs w:val="28"/>
        </w:rPr>
        <w:t>№</w:t>
      </w:r>
      <w:r w:rsidRPr="008938B7">
        <w:rPr>
          <w:sz w:val="28"/>
          <w:szCs w:val="28"/>
        </w:rPr>
        <w:t xml:space="preserve"> 32н</w:t>
      </w:r>
      <w:r>
        <w:rPr>
          <w:sz w:val="28"/>
          <w:szCs w:val="28"/>
        </w:rPr>
        <w:t xml:space="preserve">, </w:t>
      </w:r>
      <w:r w:rsidRPr="009A38C9">
        <w:rPr>
          <w:sz w:val="28"/>
          <w:szCs w:val="28"/>
        </w:rPr>
        <w:t>в бухгалтерском учете МП ТК проценты за пользование чужими денежными средствами в качестве вида ответственности за неисполнение или просрочку исполнения денежного обязательства отражаются в момент их поступления от должников, а не с момента вступления в силу суд</w:t>
      </w:r>
      <w:r>
        <w:rPr>
          <w:sz w:val="28"/>
          <w:szCs w:val="28"/>
        </w:rPr>
        <w:t>ебных</w:t>
      </w:r>
      <w:r w:rsidRPr="009A38C9">
        <w:rPr>
          <w:sz w:val="28"/>
          <w:szCs w:val="28"/>
        </w:rPr>
        <w:t xml:space="preserve"> решений.</w:t>
      </w:r>
      <w:proofErr w:type="gramEnd"/>
    </w:p>
    <w:p w:rsidR="00F0479F" w:rsidRPr="009A38C9" w:rsidRDefault="00F0479F" w:rsidP="007B2A04">
      <w:pPr>
        <w:ind w:firstLine="709"/>
        <w:jc w:val="both"/>
        <w:rPr>
          <w:sz w:val="28"/>
          <w:szCs w:val="28"/>
        </w:rPr>
      </w:pPr>
      <w:proofErr w:type="gramStart"/>
      <w:r w:rsidRPr="00842B11">
        <w:rPr>
          <w:sz w:val="28"/>
          <w:szCs w:val="28"/>
        </w:rPr>
        <w:t>В</w:t>
      </w:r>
      <w:r>
        <w:rPr>
          <w:sz w:val="28"/>
          <w:szCs w:val="28"/>
        </w:rPr>
        <w:t>ыявлено</w:t>
      </w:r>
      <w:r w:rsidRPr="009A38C9">
        <w:rPr>
          <w:sz w:val="28"/>
          <w:szCs w:val="28"/>
        </w:rPr>
        <w:t xml:space="preserve"> нарушение Порядка перечисления муниципальными унитарными предприятиями города Омска в бюджет города Омска части прибыли, остающейся после уплаты налогов и сборов и иных обязательных платежей, утвержденного </w:t>
      </w:r>
      <w:r>
        <w:rPr>
          <w:sz w:val="28"/>
          <w:szCs w:val="28"/>
        </w:rPr>
        <w:t>п</w:t>
      </w:r>
      <w:r w:rsidRPr="009A38C9">
        <w:rPr>
          <w:sz w:val="28"/>
          <w:szCs w:val="28"/>
        </w:rPr>
        <w:t xml:space="preserve">остановлением Мэра города Омска от 08.08.2008 № 700-п, </w:t>
      </w:r>
      <w:r w:rsidRPr="009A38C9">
        <w:rPr>
          <w:sz w:val="28"/>
          <w:szCs w:val="28"/>
        </w:rPr>
        <w:lastRenderedPageBreak/>
        <w:t xml:space="preserve">выразившееся в неверном определении </w:t>
      </w:r>
      <w:r>
        <w:rPr>
          <w:sz w:val="28"/>
          <w:szCs w:val="28"/>
        </w:rPr>
        <w:t>п</w:t>
      </w:r>
      <w:r w:rsidRPr="009A38C9">
        <w:rPr>
          <w:sz w:val="28"/>
          <w:szCs w:val="28"/>
        </w:rPr>
        <w:t>редприятием суммы расходов, не соответствующих критериям, указанным в п. 1 ст. 252 Налогового кодекса РФ, используемой при определении части прибыли, подлежащей пер</w:t>
      </w:r>
      <w:r>
        <w:rPr>
          <w:sz w:val="28"/>
          <w:szCs w:val="28"/>
        </w:rPr>
        <w:t>ечислению в</w:t>
      </w:r>
      <w:proofErr w:type="gramEnd"/>
      <w:r>
        <w:rPr>
          <w:sz w:val="28"/>
          <w:szCs w:val="28"/>
        </w:rPr>
        <w:t xml:space="preserve"> бюджет города Омска</w:t>
      </w:r>
      <w:r w:rsidRPr="00AA02E9">
        <w:rPr>
          <w:sz w:val="28"/>
          <w:szCs w:val="28"/>
        </w:rPr>
        <w:t>,</w:t>
      </w:r>
      <w:r w:rsidRPr="009A38C9">
        <w:rPr>
          <w:sz w:val="28"/>
          <w:szCs w:val="28"/>
        </w:rPr>
        <w:t xml:space="preserve"> что привело к занижению суммы части прибыли, подлежащей перечислению в бюджет города Омска по итогам деятельности за 2014 год, </w:t>
      </w:r>
      <w:r w:rsidRPr="00AA02E9">
        <w:rPr>
          <w:sz w:val="28"/>
          <w:szCs w:val="28"/>
        </w:rPr>
        <w:t>на</w:t>
      </w:r>
      <w:r w:rsidRPr="009A38C9">
        <w:rPr>
          <w:sz w:val="28"/>
          <w:szCs w:val="28"/>
        </w:rPr>
        <w:t xml:space="preserve"> 3 362,2 тыс.</w:t>
      </w:r>
      <w:r>
        <w:rPr>
          <w:sz w:val="28"/>
          <w:szCs w:val="28"/>
        </w:rPr>
        <w:t xml:space="preserve"> </w:t>
      </w:r>
      <w:r w:rsidRPr="009A38C9">
        <w:rPr>
          <w:sz w:val="28"/>
          <w:szCs w:val="28"/>
        </w:rPr>
        <w:t>руб.</w:t>
      </w:r>
    </w:p>
    <w:p w:rsidR="009961D7" w:rsidRPr="008419BF" w:rsidRDefault="00F0479F" w:rsidP="007B2A04">
      <w:pPr>
        <w:pStyle w:val="a4"/>
        <w:spacing w:before="0" w:beforeAutospacing="0" w:after="0" w:afterAutospacing="0"/>
        <w:ind w:firstLine="709"/>
        <w:jc w:val="both"/>
        <w:rPr>
          <w:sz w:val="28"/>
          <w:szCs w:val="28"/>
        </w:rPr>
      </w:pPr>
      <w:r w:rsidRPr="00AA02E9">
        <w:rPr>
          <w:sz w:val="28"/>
          <w:szCs w:val="28"/>
        </w:rPr>
        <w:t>В</w:t>
      </w:r>
      <w:r w:rsidRPr="009A38C9">
        <w:rPr>
          <w:sz w:val="28"/>
          <w:szCs w:val="28"/>
        </w:rPr>
        <w:t xml:space="preserve"> целях устранения выявленных нарушений и недостатков директору МП ТК направлено представлени</w:t>
      </w:r>
      <w:r>
        <w:rPr>
          <w:sz w:val="28"/>
          <w:szCs w:val="28"/>
        </w:rPr>
        <w:t>е КСП г. Омска</w:t>
      </w:r>
      <w:r w:rsidRPr="00AA02E9">
        <w:rPr>
          <w:sz w:val="28"/>
          <w:szCs w:val="28"/>
        </w:rPr>
        <w:t>, а</w:t>
      </w:r>
      <w:r>
        <w:rPr>
          <w:sz w:val="28"/>
          <w:szCs w:val="28"/>
        </w:rPr>
        <w:t xml:space="preserve"> по факту занижения части прибыли, подлежащей перечислению в бюджет города Омска по итогам деятельности МП ТК за 2014 год</w:t>
      </w:r>
      <w:r w:rsidR="00531EC8">
        <w:rPr>
          <w:sz w:val="28"/>
          <w:szCs w:val="28"/>
        </w:rPr>
        <w:t>,</w:t>
      </w:r>
      <w:r>
        <w:rPr>
          <w:sz w:val="28"/>
          <w:szCs w:val="28"/>
        </w:rPr>
        <w:t xml:space="preserve"> информация направлена в департамент финансов и контроля Администрации города Омска.</w:t>
      </w:r>
    </w:p>
    <w:p w:rsidR="009B55E7" w:rsidRPr="009B55E7" w:rsidRDefault="009B55E7" w:rsidP="00813E63">
      <w:pPr>
        <w:pStyle w:val="a4"/>
        <w:spacing w:before="0" w:beforeAutospacing="0" w:after="0" w:afterAutospacing="0"/>
        <w:jc w:val="both"/>
        <w:rPr>
          <w:sz w:val="28"/>
          <w:szCs w:val="28"/>
        </w:rPr>
      </w:pPr>
    </w:p>
    <w:p w:rsidR="003E3B3F" w:rsidRPr="003331F3" w:rsidRDefault="003E3B3F" w:rsidP="003E3B3F">
      <w:pPr>
        <w:autoSpaceDE w:val="0"/>
        <w:autoSpaceDN w:val="0"/>
        <w:adjustRightInd w:val="0"/>
        <w:jc w:val="center"/>
        <w:rPr>
          <w:sz w:val="28"/>
          <w:szCs w:val="28"/>
          <w:lang w:eastAsia="ko-KR"/>
        </w:rPr>
      </w:pPr>
      <w:r w:rsidRPr="003331F3">
        <w:rPr>
          <w:sz w:val="28"/>
          <w:szCs w:val="28"/>
          <w:lang w:eastAsia="ko-KR"/>
        </w:rPr>
        <w:t xml:space="preserve">Экспертно-аналитическая и контрольная деятельность в области </w:t>
      </w:r>
    </w:p>
    <w:p w:rsidR="00A532AE" w:rsidRDefault="003E3B3F" w:rsidP="003E3B3F">
      <w:pPr>
        <w:pStyle w:val="a4"/>
        <w:spacing w:before="0" w:beforeAutospacing="0" w:after="0" w:afterAutospacing="0"/>
        <w:jc w:val="center"/>
        <w:rPr>
          <w:sz w:val="28"/>
          <w:szCs w:val="28"/>
        </w:rPr>
      </w:pPr>
      <w:r w:rsidRPr="003331F3">
        <w:rPr>
          <w:sz w:val="28"/>
          <w:szCs w:val="28"/>
        </w:rPr>
        <w:t>расходов</w:t>
      </w:r>
      <w:r w:rsidR="00123770" w:rsidRPr="003331F3">
        <w:rPr>
          <w:sz w:val="28"/>
          <w:szCs w:val="28"/>
        </w:rPr>
        <w:t xml:space="preserve"> средств бюджета города Омска </w:t>
      </w:r>
      <w:r w:rsidRPr="003331F3">
        <w:rPr>
          <w:sz w:val="28"/>
          <w:szCs w:val="28"/>
        </w:rPr>
        <w:t xml:space="preserve"> </w:t>
      </w:r>
      <w:r w:rsidR="00123770" w:rsidRPr="003331F3">
        <w:rPr>
          <w:sz w:val="28"/>
          <w:szCs w:val="28"/>
        </w:rPr>
        <w:t xml:space="preserve">на </w:t>
      </w:r>
      <w:r w:rsidR="00F84367" w:rsidRPr="003331F3">
        <w:rPr>
          <w:sz w:val="28"/>
          <w:szCs w:val="28"/>
        </w:rPr>
        <w:t>образование, культуру, социальную политику, физическую культуру и спорт</w:t>
      </w:r>
    </w:p>
    <w:p w:rsidR="004B5A4E" w:rsidRDefault="004B5A4E" w:rsidP="00872FE7">
      <w:pPr>
        <w:pStyle w:val="a4"/>
        <w:spacing w:before="0" w:beforeAutospacing="0" w:after="0" w:afterAutospacing="0"/>
        <w:ind w:firstLine="709"/>
        <w:jc w:val="both"/>
        <w:rPr>
          <w:sz w:val="28"/>
          <w:szCs w:val="28"/>
        </w:rPr>
      </w:pPr>
    </w:p>
    <w:p w:rsidR="00123770" w:rsidRDefault="00FA1183" w:rsidP="001F0497">
      <w:pPr>
        <w:pStyle w:val="a4"/>
        <w:spacing w:before="0" w:beforeAutospacing="0" w:after="0" w:afterAutospacing="0"/>
        <w:ind w:firstLine="709"/>
        <w:jc w:val="both"/>
        <w:rPr>
          <w:sz w:val="28"/>
          <w:szCs w:val="28"/>
        </w:rPr>
      </w:pPr>
      <w:r w:rsidRPr="0061461D">
        <w:rPr>
          <w:sz w:val="28"/>
          <w:szCs w:val="28"/>
        </w:rPr>
        <w:t xml:space="preserve">Основную долю в общем объеме расходов </w:t>
      </w:r>
      <w:r>
        <w:rPr>
          <w:sz w:val="28"/>
          <w:szCs w:val="28"/>
        </w:rPr>
        <w:t xml:space="preserve">бюджета города Омска </w:t>
      </w:r>
      <w:r w:rsidRPr="0061461D">
        <w:rPr>
          <w:sz w:val="28"/>
          <w:szCs w:val="28"/>
        </w:rPr>
        <w:t>состав</w:t>
      </w:r>
      <w:r>
        <w:rPr>
          <w:sz w:val="28"/>
          <w:szCs w:val="28"/>
        </w:rPr>
        <w:t>ляют</w:t>
      </w:r>
      <w:r w:rsidRPr="0061461D">
        <w:rPr>
          <w:sz w:val="28"/>
          <w:szCs w:val="28"/>
        </w:rPr>
        <w:t xml:space="preserve"> расходы на</w:t>
      </w:r>
      <w:r>
        <w:rPr>
          <w:sz w:val="28"/>
          <w:szCs w:val="28"/>
        </w:rPr>
        <w:t xml:space="preserve"> социально-культурную сферу. </w:t>
      </w:r>
    </w:p>
    <w:p w:rsidR="006238C2" w:rsidRDefault="008E54F3" w:rsidP="001F0497">
      <w:pPr>
        <w:pStyle w:val="a4"/>
        <w:spacing w:before="0" w:beforeAutospacing="0" w:after="0" w:afterAutospacing="0"/>
        <w:ind w:firstLine="709"/>
        <w:jc w:val="both"/>
        <w:rPr>
          <w:sz w:val="28"/>
          <w:szCs w:val="28"/>
        </w:rPr>
      </w:pPr>
      <w:r w:rsidRPr="008E54F3">
        <w:rPr>
          <w:sz w:val="28"/>
          <w:szCs w:val="28"/>
        </w:rPr>
        <w:t xml:space="preserve">В 2017 году КСП г. Омска </w:t>
      </w:r>
      <w:r w:rsidR="00D24CED">
        <w:rPr>
          <w:sz w:val="28"/>
          <w:szCs w:val="28"/>
        </w:rPr>
        <w:t xml:space="preserve">по указанному направлению деятельности </w:t>
      </w:r>
      <w:r w:rsidR="006238C2">
        <w:rPr>
          <w:sz w:val="28"/>
          <w:szCs w:val="28"/>
        </w:rPr>
        <w:t>проведен</w:t>
      </w:r>
      <w:r w:rsidR="00D24CED">
        <w:rPr>
          <w:sz w:val="28"/>
          <w:szCs w:val="28"/>
        </w:rPr>
        <w:t>о</w:t>
      </w:r>
      <w:r w:rsidR="006238C2">
        <w:rPr>
          <w:sz w:val="28"/>
          <w:szCs w:val="28"/>
        </w:rPr>
        <w:t xml:space="preserve"> </w:t>
      </w:r>
      <w:r w:rsidR="00D24CED">
        <w:rPr>
          <w:sz w:val="28"/>
          <w:szCs w:val="28"/>
        </w:rPr>
        <w:t xml:space="preserve">12 </w:t>
      </w:r>
      <w:r w:rsidR="006238C2">
        <w:rPr>
          <w:sz w:val="28"/>
          <w:szCs w:val="28"/>
        </w:rPr>
        <w:t>контрольны</w:t>
      </w:r>
      <w:r w:rsidR="00D24CED">
        <w:rPr>
          <w:sz w:val="28"/>
          <w:szCs w:val="28"/>
        </w:rPr>
        <w:t>х</w:t>
      </w:r>
      <w:r w:rsidR="006238C2">
        <w:rPr>
          <w:sz w:val="28"/>
          <w:szCs w:val="28"/>
        </w:rPr>
        <w:t xml:space="preserve"> мероприяти</w:t>
      </w:r>
      <w:r w:rsidR="00D24CED">
        <w:rPr>
          <w:sz w:val="28"/>
          <w:szCs w:val="28"/>
        </w:rPr>
        <w:t>й</w:t>
      </w:r>
      <w:r w:rsidR="006238C2">
        <w:rPr>
          <w:sz w:val="28"/>
          <w:szCs w:val="28"/>
        </w:rPr>
        <w:t>:</w:t>
      </w:r>
    </w:p>
    <w:p w:rsidR="00C471AE" w:rsidRDefault="00C471AE" w:rsidP="001F0497">
      <w:pPr>
        <w:pStyle w:val="a4"/>
        <w:spacing w:before="0" w:beforeAutospacing="0" w:after="0" w:afterAutospacing="0"/>
        <w:ind w:firstLine="709"/>
        <w:jc w:val="both"/>
        <w:rPr>
          <w:sz w:val="28"/>
          <w:szCs w:val="28"/>
        </w:rPr>
      </w:pPr>
      <w:r>
        <w:rPr>
          <w:sz w:val="28"/>
          <w:szCs w:val="28"/>
        </w:rPr>
        <w:t xml:space="preserve">1)  по проверке отдельных вопросов </w:t>
      </w:r>
      <w:r w:rsidRPr="001D73CF">
        <w:rPr>
          <w:sz w:val="28"/>
          <w:szCs w:val="28"/>
          <w:lang w:eastAsia="ko-KR"/>
        </w:rPr>
        <w:t>финансово-хозяйственной деятельности</w:t>
      </w:r>
      <w:r>
        <w:rPr>
          <w:sz w:val="28"/>
          <w:szCs w:val="28"/>
          <w:lang w:eastAsia="ko-KR"/>
        </w:rPr>
        <w:t>:</w:t>
      </w:r>
    </w:p>
    <w:p w:rsidR="006238C2" w:rsidRDefault="00C471AE" w:rsidP="001F0497">
      <w:pPr>
        <w:pStyle w:val="a4"/>
        <w:spacing w:before="0" w:beforeAutospacing="0" w:after="0" w:afterAutospacing="0"/>
        <w:ind w:firstLine="709"/>
        <w:jc w:val="both"/>
        <w:rPr>
          <w:sz w:val="28"/>
          <w:szCs w:val="28"/>
        </w:rPr>
      </w:pPr>
      <w:r>
        <w:rPr>
          <w:sz w:val="28"/>
          <w:szCs w:val="28"/>
        </w:rPr>
        <w:t>- в б</w:t>
      </w:r>
      <w:r w:rsidRPr="001D73CF">
        <w:rPr>
          <w:sz w:val="28"/>
          <w:szCs w:val="28"/>
        </w:rPr>
        <w:t>юджетно</w:t>
      </w:r>
      <w:r>
        <w:rPr>
          <w:sz w:val="28"/>
          <w:szCs w:val="28"/>
        </w:rPr>
        <w:t>м</w:t>
      </w:r>
      <w:r w:rsidRPr="001D73CF">
        <w:rPr>
          <w:sz w:val="28"/>
          <w:szCs w:val="28"/>
        </w:rPr>
        <w:t xml:space="preserve"> учреждени</w:t>
      </w:r>
      <w:r>
        <w:rPr>
          <w:sz w:val="28"/>
          <w:szCs w:val="28"/>
        </w:rPr>
        <w:t>и</w:t>
      </w:r>
      <w:r w:rsidRPr="001D73CF">
        <w:rPr>
          <w:sz w:val="28"/>
          <w:szCs w:val="28"/>
        </w:rPr>
        <w:t xml:space="preserve"> </w:t>
      </w:r>
      <w:r>
        <w:rPr>
          <w:sz w:val="28"/>
          <w:szCs w:val="28"/>
        </w:rPr>
        <w:t xml:space="preserve">культуры </w:t>
      </w:r>
      <w:r w:rsidRPr="001D73CF">
        <w:rPr>
          <w:sz w:val="28"/>
          <w:szCs w:val="28"/>
        </w:rPr>
        <w:t>города Омска «</w:t>
      </w:r>
      <w:proofErr w:type="spellStart"/>
      <w:r>
        <w:rPr>
          <w:sz w:val="28"/>
          <w:szCs w:val="28"/>
        </w:rPr>
        <w:t>Культурно-досуговый</w:t>
      </w:r>
      <w:proofErr w:type="spellEnd"/>
      <w:r>
        <w:rPr>
          <w:sz w:val="28"/>
          <w:szCs w:val="28"/>
        </w:rPr>
        <w:t xml:space="preserve"> центр «Иртыш»;</w:t>
      </w:r>
    </w:p>
    <w:p w:rsidR="00C471AE" w:rsidRDefault="00C471AE" w:rsidP="001F0497">
      <w:pPr>
        <w:pStyle w:val="a4"/>
        <w:spacing w:before="0" w:beforeAutospacing="0" w:after="0" w:afterAutospacing="0"/>
        <w:ind w:firstLine="709"/>
        <w:jc w:val="both"/>
        <w:rPr>
          <w:sz w:val="28"/>
          <w:szCs w:val="28"/>
        </w:rPr>
      </w:pPr>
      <w:r>
        <w:rPr>
          <w:sz w:val="28"/>
          <w:szCs w:val="28"/>
        </w:rPr>
        <w:t>- в к</w:t>
      </w:r>
      <w:r w:rsidRPr="00C05350">
        <w:rPr>
          <w:sz w:val="28"/>
          <w:szCs w:val="28"/>
        </w:rPr>
        <w:t>азенно</w:t>
      </w:r>
      <w:r>
        <w:rPr>
          <w:sz w:val="28"/>
          <w:szCs w:val="28"/>
        </w:rPr>
        <w:t>м</w:t>
      </w:r>
      <w:r w:rsidRPr="00C05350">
        <w:rPr>
          <w:sz w:val="28"/>
          <w:szCs w:val="28"/>
        </w:rPr>
        <w:t xml:space="preserve"> учреждени</w:t>
      </w:r>
      <w:r>
        <w:rPr>
          <w:sz w:val="28"/>
          <w:szCs w:val="28"/>
        </w:rPr>
        <w:t>и</w:t>
      </w:r>
      <w:r w:rsidRPr="00C05350">
        <w:rPr>
          <w:sz w:val="28"/>
          <w:szCs w:val="28"/>
        </w:rPr>
        <w:t xml:space="preserve"> города Омска «Хозяйственно-эксплуатационный центр «Творчество»</w:t>
      </w:r>
      <w:r>
        <w:rPr>
          <w:sz w:val="28"/>
          <w:szCs w:val="28"/>
        </w:rPr>
        <w:t>;</w:t>
      </w:r>
    </w:p>
    <w:p w:rsidR="00C471AE" w:rsidRDefault="00C471AE" w:rsidP="001F0497">
      <w:pPr>
        <w:pStyle w:val="a4"/>
        <w:spacing w:before="0" w:beforeAutospacing="0" w:after="0" w:afterAutospacing="0"/>
        <w:ind w:firstLine="709"/>
        <w:jc w:val="both"/>
        <w:rPr>
          <w:sz w:val="28"/>
          <w:szCs w:val="28"/>
          <w:lang w:eastAsia="ko-KR"/>
        </w:rPr>
      </w:pPr>
      <w:r>
        <w:rPr>
          <w:sz w:val="28"/>
          <w:szCs w:val="28"/>
        </w:rPr>
        <w:t xml:space="preserve">- в </w:t>
      </w:r>
      <w:r>
        <w:rPr>
          <w:sz w:val="28"/>
          <w:szCs w:val="28"/>
          <w:lang w:eastAsia="ko-KR"/>
        </w:rPr>
        <w:t>б</w:t>
      </w:r>
      <w:r w:rsidRPr="00FF5074">
        <w:rPr>
          <w:sz w:val="28"/>
          <w:szCs w:val="28"/>
          <w:lang w:eastAsia="ko-KR"/>
        </w:rPr>
        <w:t>юджетно</w:t>
      </w:r>
      <w:r>
        <w:rPr>
          <w:sz w:val="28"/>
          <w:szCs w:val="28"/>
          <w:lang w:eastAsia="ko-KR"/>
        </w:rPr>
        <w:t>м</w:t>
      </w:r>
      <w:r w:rsidRPr="00FF5074">
        <w:rPr>
          <w:sz w:val="28"/>
          <w:szCs w:val="28"/>
          <w:lang w:eastAsia="ko-KR"/>
        </w:rPr>
        <w:t xml:space="preserve"> образовательно</w:t>
      </w:r>
      <w:r>
        <w:rPr>
          <w:sz w:val="28"/>
          <w:szCs w:val="28"/>
          <w:lang w:eastAsia="ko-KR"/>
        </w:rPr>
        <w:t>м</w:t>
      </w:r>
      <w:r w:rsidRPr="00FF5074">
        <w:rPr>
          <w:sz w:val="28"/>
          <w:szCs w:val="28"/>
          <w:lang w:eastAsia="ko-KR"/>
        </w:rPr>
        <w:t xml:space="preserve"> учреждени</w:t>
      </w:r>
      <w:r>
        <w:rPr>
          <w:sz w:val="28"/>
          <w:szCs w:val="28"/>
          <w:lang w:eastAsia="ko-KR"/>
        </w:rPr>
        <w:t>и</w:t>
      </w:r>
      <w:r w:rsidRPr="00FF5074">
        <w:rPr>
          <w:sz w:val="28"/>
          <w:szCs w:val="28"/>
          <w:lang w:eastAsia="ko-KR"/>
        </w:rPr>
        <w:t xml:space="preserve"> дополнительного образования города Омска «Центр развития творчества детей и юношества «Амурский»</w:t>
      </w:r>
      <w:r>
        <w:rPr>
          <w:sz w:val="28"/>
          <w:szCs w:val="28"/>
          <w:lang w:eastAsia="ko-KR"/>
        </w:rPr>
        <w:t>;</w:t>
      </w:r>
    </w:p>
    <w:p w:rsidR="00C471AE" w:rsidRDefault="00C471AE" w:rsidP="001F0497">
      <w:pPr>
        <w:pStyle w:val="a4"/>
        <w:spacing w:before="0" w:beforeAutospacing="0" w:after="0" w:afterAutospacing="0"/>
        <w:ind w:firstLine="709"/>
        <w:jc w:val="both"/>
        <w:rPr>
          <w:sz w:val="28"/>
          <w:szCs w:val="28"/>
          <w:lang w:eastAsia="ko-KR"/>
        </w:rPr>
      </w:pPr>
      <w:r>
        <w:rPr>
          <w:sz w:val="28"/>
          <w:szCs w:val="28"/>
          <w:lang w:eastAsia="ko-KR"/>
        </w:rPr>
        <w:t>- в б</w:t>
      </w:r>
      <w:r w:rsidRPr="00FF5074">
        <w:rPr>
          <w:sz w:val="28"/>
          <w:szCs w:val="28"/>
          <w:lang w:eastAsia="ko-KR"/>
        </w:rPr>
        <w:t>юджетно</w:t>
      </w:r>
      <w:r>
        <w:rPr>
          <w:sz w:val="28"/>
          <w:szCs w:val="28"/>
          <w:lang w:eastAsia="ko-KR"/>
        </w:rPr>
        <w:t>м</w:t>
      </w:r>
      <w:r w:rsidRPr="00FF5074">
        <w:rPr>
          <w:sz w:val="28"/>
          <w:szCs w:val="28"/>
          <w:lang w:eastAsia="ko-KR"/>
        </w:rPr>
        <w:t xml:space="preserve"> учреждени</w:t>
      </w:r>
      <w:r>
        <w:rPr>
          <w:sz w:val="28"/>
          <w:szCs w:val="28"/>
          <w:lang w:eastAsia="ko-KR"/>
        </w:rPr>
        <w:t>и</w:t>
      </w:r>
      <w:r w:rsidRPr="00FF5074">
        <w:rPr>
          <w:sz w:val="28"/>
          <w:szCs w:val="28"/>
          <w:lang w:eastAsia="ko-KR"/>
        </w:rPr>
        <w:t xml:space="preserve"> дополнитель</w:t>
      </w:r>
      <w:r>
        <w:rPr>
          <w:sz w:val="28"/>
          <w:szCs w:val="28"/>
          <w:lang w:eastAsia="ko-KR"/>
        </w:rPr>
        <w:t>ного образования города Омска «Специализированная д</w:t>
      </w:r>
      <w:r w:rsidRPr="00FF5074">
        <w:rPr>
          <w:sz w:val="28"/>
          <w:szCs w:val="28"/>
          <w:lang w:eastAsia="ko-KR"/>
        </w:rPr>
        <w:t xml:space="preserve">етско-юношеская спортивная школа </w:t>
      </w:r>
      <w:r>
        <w:rPr>
          <w:sz w:val="28"/>
          <w:szCs w:val="28"/>
          <w:lang w:eastAsia="ko-KR"/>
        </w:rPr>
        <w:t>олимпийского резерва «Центр лыжного спорта»;</w:t>
      </w:r>
    </w:p>
    <w:p w:rsidR="00C471AE" w:rsidRDefault="00C471AE" w:rsidP="001F0497">
      <w:pPr>
        <w:pStyle w:val="a4"/>
        <w:spacing w:before="0" w:beforeAutospacing="0" w:after="0" w:afterAutospacing="0"/>
        <w:ind w:firstLine="709"/>
        <w:jc w:val="both"/>
        <w:rPr>
          <w:sz w:val="28"/>
          <w:szCs w:val="28"/>
        </w:rPr>
      </w:pPr>
      <w:r>
        <w:rPr>
          <w:sz w:val="28"/>
          <w:szCs w:val="28"/>
          <w:lang w:eastAsia="ko-KR"/>
        </w:rPr>
        <w:t xml:space="preserve">- в </w:t>
      </w:r>
      <w:r>
        <w:rPr>
          <w:sz w:val="28"/>
          <w:szCs w:val="28"/>
        </w:rPr>
        <w:t>б</w:t>
      </w:r>
      <w:r w:rsidRPr="000E7CD5">
        <w:rPr>
          <w:sz w:val="28"/>
          <w:szCs w:val="28"/>
        </w:rPr>
        <w:t>юджетно</w:t>
      </w:r>
      <w:r>
        <w:rPr>
          <w:sz w:val="28"/>
          <w:szCs w:val="28"/>
        </w:rPr>
        <w:t>м</w:t>
      </w:r>
      <w:r w:rsidRPr="000E7CD5">
        <w:rPr>
          <w:sz w:val="28"/>
          <w:szCs w:val="28"/>
        </w:rPr>
        <w:t xml:space="preserve"> </w:t>
      </w:r>
      <w:r>
        <w:rPr>
          <w:sz w:val="28"/>
          <w:szCs w:val="28"/>
        </w:rPr>
        <w:t xml:space="preserve">образовательном </w:t>
      </w:r>
      <w:r w:rsidRPr="000E7CD5">
        <w:rPr>
          <w:sz w:val="28"/>
          <w:szCs w:val="28"/>
        </w:rPr>
        <w:t>учреждени</w:t>
      </w:r>
      <w:r>
        <w:rPr>
          <w:sz w:val="28"/>
          <w:szCs w:val="28"/>
        </w:rPr>
        <w:t>и</w:t>
      </w:r>
      <w:r w:rsidRPr="000E7CD5">
        <w:rPr>
          <w:sz w:val="28"/>
          <w:szCs w:val="28"/>
        </w:rPr>
        <w:t xml:space="preserve"> </w:t>
      </w:r>
      <w:r>
        <w:rPr>
          <w:sz w:val="28"/>
          <w:szCs w:val="28"/>
        </w:rPr>
        <w:t xml:space="preserve">дополнительного образования «Детская школа искусств № 14» </w:t>
      </w:r>
      <w:r w:rsidRPr="000E7CD5">
        <w:rPr>
          <w:sz w:val="28"/>
          <w:szCs w:val="28"/>
        </w:rPr>
        <w:t>города Омска</w:t>
      </w:r>
      <w:r>
        <w:rPr>
          <w:sz w:val="28"/>
          <w:szCs w:val="28"/>
        </w:rPr>
        <w:t>;</w:t>
      </w:r>
    </w:p>
    <w:p w:rsidR="00D429E5" w:rsidRDefault="00D429E5" w:rsidP="001F0497">
      <w:pPr>
        <w:pStyle w:val="a4"/>
        <w:spacing w:before="0" w:beforeAutospacing="0" w:after="0" w:afterAutospacing="0"/>
        <w:ind w:firstLine="709"/>
        <w:jc w:val="both"/>
        <w:rPr>
          <w:sz w:val="28"/>
          <w:szCs w:val="28"/>
          <w:lang w:eastAsia="ko-KR"/>
        </w:rPr>
      </w:pPr>
      <w:r>
        <w:rPr>
          <w:sz w:val="28"/>
          <w:szCs w:val="28"/>
        </w:rPr>
        <w:t xml:space="preserve">2) по </w:t>
      </w:r>
      <w:r>
        <w:rPr>
          <w:sz w:val="28"/>
          <w:szCs w:val="28"/>
          <w:lang w:eastAsia="ko-KR"/>
        </w:rPr>
        <w:t>п</w:t>
      </w:r>
      <w:r w:rsidRPr="00FF5074">
        <w:rPr>
          <w:sz w:val="28"/>
          <w:szCs w:val="28"/>
          <w:lang w:eastAsia="ko-KR"/>
        </w:rPr>
        <w:t>роверк</w:t>
      </w:r>
      <w:r>
        <w:rPr>
          <w:sz w:val="28"/>
          <w:szCs w:val="28"/>
          <w:lang w:eastAsia="ko-KR"/>
        </w:rPr>
        <w:t>е</w:t>
      </w:r>
      <w:r w:rsidRPr="00FF5074">
        <w:rPr>
          <w:sz w:val="28"/>
          <w:szCs w:val="28"/>
          <w:lang w:eastAsia="ko-KR"/>
        </w:rPr>
        <w:t xml:space="preserve"> </w:t>
      </w:r>
      <w:proofErr w:type="gramStart"/>
      <w:r w:rsidRPr="00FF5074">
        <w:rPr>
          <w:sz w:val="28"/>
          <w:szCs w:val="28"/>
          <w:lang w:eastAsia="ko-KR"/>
        </w:rPr>
        <w:t>эффективности расходования средств бюджета города</w:t>
      </w:r>
      <w:proofErr w:type="gramEnd"/>
      <w:r w:rsidRPr="00FF5074">
        <w:rPr>
          <w:sz w:val="28"/>
          <w:szCs w:val="28"/>
          <w:lang w:eastAsia="ko-KR"/>
        </w:rPr>
        <w:t xml:space="preserve"> Омска, направленных на организационно-воспитательную работу с детьми и молодежью по месту жительства, через систему </w:t>
      </w:r>
      <w:proofErr w:type="spellStart"/>
      <w:r w:rsidRPr="00FF5074">
        <w:rPr>
          <w:sz w:val="28"/>
          <w:szCs w:val="28"/>
          <w:lang w:eastAsia="ko-KR"/>
        </w:rPr>
        <w:t>подростково-молодежных</w:t>
      </w:r>
      <w:proofErr w:type="spellEnd"/>
      <w:r w:rsidRPr="00FF5074">
        <w:rPr>
          <w:sz w:val="28"/>
          <w:szCs w:val="28"/>
          <w:lang w:eastAsia="ko-KR"/>
        </w:rPr>
        <w:t xml:space="preserve"> клубов</w:t>
      </w:r>
      <w:r>
        <w:rPr>
          <w:sz w:val="28"/>
          <w:szCs w:val="28"/>
          <w:lang w:eastAsia="ko-KR"/>
        </w:rPr>
        <w:t>:</w:t>
      </w:r>
    </w:p>
    <w:p w:rsidR="00D429E5" w:rsidRDefault="00D429E5" w:rsidP="001F0497">
      <w:pPr>
        <w:pStyle w:val="a4"/>
        <w:spacing w:before="0" w:beforeAutospacing="0" w:after="0" w:afterAutospacing="0"/>
        <w:ind w:firstLine="709"/>
        <w:jc w:val="both"/>
        <w:rPr>
          <w:sz w:val="28"/>
          <w:szCs w:val="28"/>
        </w:rPr>
      </w:pPr>
      <w:r>
        <w:rPr>
          <w:sz w:val="28"/>
          <w:szCs w:val="28"/>
          <w:lang w:eastAsia="ko-KR"/>
        </w:rPr>
        <w:t xml:space="preserve">- в </w:t>
      </w:r>
      <w:r w:rsidR="00B91551" w:rsidRPr="00310E90">
        <w:rPr>
          <w:sz w:val="28"/>
          <w:szCs w:val="28"/>
        </w:rPr>
        <w:t>бюджетном учреждении города Омска «</w:t>
      </w:r>
      <w:r w:rsidR="00B91551" w:rsidRPr="006E493F">
        <w:rPr>
          <w:sz w:val="28"/>
          <w:szCs w:val="28"/>
        </w:rPr>
        <w:t>Омский молодежный многофункциональный центр</w:t>
      </w:r>
      <w:r w:rsidR="00B91551" w:rsidRPr="00310E90">
        <w:rPr>
          <w:sz w:val="28"/>
          <w:szCs w:val="28"/>
        </w:rPr>
        <w:t>»</w:t>
      </w:r>
      <w:r>
        <w:rPr>
          <w:sz w:val="28"/>
          <w:szCs w:val="28"/>
          <w:lang w:eastAsia="ko-KR"/>
        </w:rPr>
        <w:t>;</w:t>
      </w:r>
    </w:p>
    <w:p w:rsidR="00C471AE" w:rsidRDefault="00D429E5" w:rsidP="001F0497">
      <w:pPr>
        <w:pStyle w:val="a4"/>
        <w:spacing w:before="0" w:beforeAutospacing="0" w:after="0" w:afterAutospacing="0"/>
        <w:ind w:firstLine="709"/>
        <w:jc w:val="both"/>
        <w:rPr>
          <w:sz w:val="28"/>
          <w:szCs w:val="28"/>
        </w:rPr>
      </w:pPr>
      <w:r>
        <w:rPr>
          <w:sz w:val="28"/>
          <w:szCs w:val="28"/>
        </w:rPr>
        <w:t>3</w:t>
      </w:r>
      <w:r w:rsidR="00C471AE">
        <w:rPr>
          <w:sz w:val="28"/>
          <w:szCs w:val="28"/>
        </w:rPr>
        <w:t>) по п</w:t>
      </w:r>
      <w:r w:rsidR="00C471AE" w:rsidRPr="00C05350">
        <w:rPr>
          <w:sz w:val="28"/>
          <w:szCs w:val="28"/>
        </w:rPr>
        <w:t>роверк</w:t>
      </w:r>
      <w:r w:rsidR="00C471AE">
        <w:rPr>
          <w:sz w:val="28"/>
          <w:szCs w:val="28"/>
        </w:rPr>
        <w:t>е</w:t>
      </w:r>
      <w:r w:rsidR="00C471AE" w:rsidRPr="00C05350">
        <w:rPr>
          <w:sz w:val="28"/>
          <w:szCs w:val="28"/>
        </w:rPr>
        <w:t xml:space="preserve"> целевого и эффективного использования средств бюджета города Омска, выделенных на </w:t>
      </w:r>
      <w:r w:rsidR="00C471AE">
        <w:rPr>
          <w:sz w:val="28"/>
          <w:szCs w:val="28"/>
        </w:rPr>
        <w:t>отдельные мероприятия подпрограммы «</w:t>
      </w:r>
      <w:r w:rsidR="00C471AE" w:rsidRPr="00C05350">
        <w:rPr>
          <w:sz w:val="28"/>
          <w:szCs w:val="28"/>
        </w:rPr>
        <w:t>Повышение качества и доступности услуг в сфере культуры и дополнительного образования детей художественно-эстетической направленности</w:t>
      </w:r>
      <w:r w:rsidR="00C471AE">
        <w:rPr>
          <w:sz w:val="28"/>
          <w:szCs w:val="28"/>
        </w:rPr>
        <w:t>»</w:t>
      </w:r>
      <w:r w:rsidR="00C471AE" w:rsidRPr="00C05350">
        <w:rPr>
          <w:sz w:val="28"/>
          <w:szCs w:val="28"/>
        </w:rPr>
        <w:t xml:space="preserve"> муниципальн</w:t>
      </w:r>
      <w:r w:rsidR="00C471AE">
        <w:rPr>
          <w:sz w:val="28"/>
          <w:szCs w:val="28"/>
        </w:rPr>
        <w:t>ой</w:t>
      </w:r>
      <w:r w:rsidR="00C471AE" w:rsidRPr="00C05350">
        <w:rPr>
          <w:sz w:val="28"/>
          <w:szCs w:val="28"/>
        </w:rPr>
        <w:t xml:space="preserve"> </w:t>
      </w:r>
      <w:r w:rsidR="00C471AE">
        <w:rPr>
          <w:sz w:val="28"/>
          <w:szCs w:val="28"/>
        </w:rPr>
        <w:t>программы «Развитие культуры»:</w:t>
      </w:r>
    </w:p>
    <w:p w:rsidR="00C471AE" w:rsidRDefault="00C471AE" w:rsidP="001F0497">
      <w:pPr>
        <w:pStyle w:val="a4"/>
        <w:spacing w:before="0" w:beforeAutospacing="0" w:after="0" w:afterAutospacing="0"/>
        <w:ind w:firstLine="709"/>
        <w:jc w:val="both"/>
        <w:rPr>
          <w:sz w:val="28"/>
          <w:szCs w:val="28"/>
        </w:rPr>
      </w:pPr>
      <w:r>
        <w:rPr>
          <w:sz w:val="28"/>
          <w:szCs w:val="28"/>
        </w:rPr>
        <w:lastRenderedPageBreak/>
        <w:t xml:space="preserve">- </w:t>
      </w:r>
      <w:r w:rsidR="00CF0B23">
        <w:rPr>
          <w:sz w:val="28"/>
          <w:szCs w:val="28"/>
        </w:rPr>
        <w:t>в б</w:t>
      </w:r>
      <w:r w:rsidR="00CF0B23" w:rsidRPr="00C05350">
        <w:rPr>
          <w:sz w:val="28"/>
          <w:szCs w:val="28"/>
        </w:rPr>
        <w:t>юджетно</w:t>
      </w:r>
      <w:r w:rsidR="00CF0B23">
        <w:rPr>
          <w:sz w:val="28"/>
          <w:szCs w:val="28"/>
        </w:rPr>
        <w:t>м</w:t>
      </w:r>
      <w:r w:rsidR="00CF0B23" w:rsidRPr="00C05350">
        <w:rPr>
          <w:sz w:val="28"/>
          <w:szCs w:val="28"/>
        </w:rPr>
        <w:t xml:space="preserve"> учреждени</w:t>
      </w:r>
      <w:r w:rsidR="00CF0B23">
        <w:rPr>
          <w:sz w:val="28"/>
          <w:szCs w:val="28"/>
        </w:rPr>
        <w:t>и</w:t>
      </w:r>
      <w:r w:rsidR="00CF0B23" w:rsidRPr="00C05350">
        <w:rPr>
          <w:sz w:val="28"/>
          <w:szCs w:val="28"/>
        </w:rPr>
        <w:t xml:space="preserve"> города Омска «Омские муниципальные библиотеки»</w:t>
      </w:r>
      <w:r w:rsidR="00CF0B23">
        <w:rPr>
          <w:sz w:val="28"/>
          <w:szCs w:val="28"/>
        </w:rPr>
        <w:t>;</w:t>
      </w:r>
    </w:p>
    <w:p w:rsidR="00CF0B23" w:rsidRDefault="00CF0B23" w:rsidP="001F0497">
      <w:pPr>
        <w:pStyle w:val="a4"/>
        <w:spacing w:before="0" w:beforeAutospacing="0" w:after="0" w:afterAutospacing="0"/>
        <w:ind w:firstLine="709"/>
        <w:jc w:val="both"/>
        <w:rPr>
          <w:sz w:val="28"/>
          <w:szCs w:val="28"/>
        </w:rPr>
      </w:pPr>
      <w:r>
        <w:rPr>
          <w:sz w:val="28"/>
          <w:szCs w:val="28"/>
        </w:rPr>
        <w:t>- в а</w:t>
      </w:r>
      <w:r w:rsidRPr="00C05350">
        <w:rPr>
          <w:sz w:val="28"/>
          <w:szCs w:val="28"/>
        </w:rPr>
        <w:t>дминистраци</w:t>
      </w:r>
      <w:r>
        <w:rPr>
          <w:sz w:val="28"/>
          <w:szCs w:val="28"/>
        </w:rPr>
        <w:t>и</w:t>
      </w:r>
      <w:r w:rsidRPr="00C05350">
        <w:rPr>
          <w:sz w:val="28"/>
          <w:szCs w:val="28"/>
        </w:rPr>
        <w:t xml:space="preserve"> Кировского административного округа города Омска</w:t>
      </w:r>
      <w:r w:rsidR="00DC4FBD">
        <w:rPr>
          <w:sz w:val="28"/>
          <w:szCs w:val="28"/>
        </w:rPr>
        <w:t xml:space="preserve"> (далее – администрация КАО)</w:t>
      </w:r>
      <w:r>
        <w:rPr>
          <w:sz w:val="28"/>
          <w:szCs w:val="28"/>
        </w:rPr>
        <w:t>;</w:t>
      </w:r>
    </w:p>
    <w:p w:rsidR="00CF0B23" w:rsidRDefault="00CF0B23" w:rsidP="001F0497">
      <w:pPr>
        <w:pStyle w:val="a4"/>
        <w:spacing w:before="0" w:beforeAutospacing="0" w:after="0" w:afterAutospacing="0"/>
        <w:ind w:firstLine="709"/>
        <w:jc w:val="both"/>
        <w:rPr>
          <w:sz w:val="28"/>
          <w:szCs w:val="28"/>
        </w:rPr>
      </w:pPr>
      <w:r>
        <w:rPr>
          <w:sz w:val="28"/>
          <w:szCs w:val="28"/>
        </w:rPr>
        <w:t>- в а</w:t>
      </w:r>
      <w:r w:rsidRPr="00C05350">
        <w:rPr>
          <w:sz w:val="28"/>
          <w:szCs w:val="28"/>
        </w:rPr>
        <w:t>дминистраци</w:t>
      </w:r>
      <w:r>
        <w:rPr>
          <w:sz w:val="28"/>
          <w:szCs w:val="28"/>
        </w:rPr>
        <w:t>и</w:t>
      </w:r>
      <w:r w:rsidRPr="00C05350">
        <w:rPr>
          <w:sz w:val="28"/>
          <w:szCs w:val="28"/>
        </w:rPr>
        <w:t xml:space="preserve"> Ленинского административного округа города Омска</w:t>
      </w:r>
      <w:r w:rsidR="00DC4FBD">
        <w:rPr>
          <w:sz w:val="28"/>
          <w:szCs w:val="28"/>
        </w:rPr>
        <w:t xml:space="preserve"> (далее – администрация ЛАО)</w:t>
      </w:r>
      <w:r>
        <w:rPr>
          <w:sz w:val="28"/>
          <w:szCs w:val="28"/>
        </w:rPr>
        <w:t>;</w:t>
      </w:r>
    </w:p>
    <w:p w:rsidR="00CF0B23" w:rsidRDefault="00CF0B23" w:rsidP="001F0497">
      <w:pPr>
        <w:pStyle w:val="a4"/>
        <w:spacing w:before="0" w:beforeAutospacing="0" w:after="0" w:afterAutospacing="0"/>
        <w:ind w:firstLine="709"/>
        <w:jc w:val="both"/>
        <w:rPr>
          <w:sz w:val="28"/>
          <w:szCs w:val="28"/>
        </w:rPr>
      </w:pPr>
      <w:r>
        <w:rPr>
          <w:sz w:val="28"/>
          <w:szCs w:val="28"/>
        </w:rPr>
        <w:t>- в а</w:t>
      </w:r>
      <w:r w:rsidRPr="00C05350">
        <w:rPr>
          <w:sz w:val="28"/>
          <w:szCs w:val="28"/>
        </w:rPr>
        <w:t>дминистраци</w:t>
      </w:r>
      <w:r>
        <w:rPr>
          <w:sz w:val="28"/>
          <w:szCs w:val="28"/>
        </w:rPr>
        <w:t>и</w:t>
      </w:r>
      <w:r w:rsidRPr="00C05350">
        <w:rPr>
          <w:sz w:val="28"/>
          <w:szCs w:val="28"/>
        </w:rPr>
        <w:t xml:space="preserve"> Центрального административного округа города Омска</w:t>
      </w:r>
      <w:r w:rsidR="00DC4FBD">
        <w:rPr>
          <w:sz w:val="28"/>
          <w:szCs w:val="28"/>
        </w:rPr>
        <w:t xml:space="preserve"> (далее – администрация ЦАО)</w:t>
      </w:r>
      <w:r>
        <w:rPr>
          <w:sz w:val="28"/>
          <w:szCs w:val="28"/>
        </w:rPr>
        <w:t>;</w:t>
      </w:r>
    </w:p>
    <w:p w:rsidR="00CF0B23" w:rsidRPr="00C05350" w:rsidRDefault="00CF0B23" w:rsidP="001F0497">
      <w:pPr>
        <w:pStyle w:val="a4"/>
        <w:spacing w:before="0" w:beforeAutospacing="0" w:after="0" w:afterAutospacing="0"/>
        <w:ind w:firstLine="709"/>
        <w:jc w:val="both"/>
        <w:rPr>
          <w:sz w:val="28"/>
          <w:szCs w:val="28"/>
        </w:rPr>
      </w:pPr>
      <w:r>
        <w:rPr>
          <w:sz w:val="28"/>
          <w:szCs w:val="28"/>
        </w:rPr>
        <w:t>- в а</w:t>
      </w:r>
      <w:r w:rsidRPr="00C05350">
        <w:rPr>
          <w:sz w:val="28"/>
          <w:szCs w:val="28"/>
        </w:rPr>
        <w:t>дминистраци</w:t>
      </w:r>
      <w:r>
        <w:rPr>
          <w:sz w:val="28"/>
          <w:szCs w:val="28"/>
        </w:rPr>
        <w:t>и</w:t>
      </w:r>
      <w:r w:rsidRPr="00C05350">
        <w:rPr>
          <w:sz w:val="28"/>
          <w:szCs w:val="28"/>
        </w:rPr>
        <w:t xml:space="preserve"> Советского административного округа города Омска</w:t>
      </w:r>
      <w:r w:rsidR="00DC4FBD">
        <w:rPr>
          <w:sz w:val="28"/>
          <w:szCs w:val="28"/>
        </w:rPr>
        <w:t xml:space="preserve"> (далее – администрация САО)</w:t>
      </w:r>
      <w:r>
        <w:rPr>
          <w:sz w:val="28"/>
          <w:szCs w:val="28"/>
        </w:rPr>
        <w:t>;</w:t>
      </w:r>
      <w:r w:rsidRPr="00C05350">
        <w:rPr>
          <w:sz w:val="28"/>
          <w:szCs w:val="28"/>
        </w:rPr>
        <w:t xml:space="preserve"> </w:t>
      </w:r>
    </w:p>
    <w:p w:rsidR="00CF0B23" w:rsidRDefault="00CF0B23" w:rsidP="001F0497">
      <w:pPr>
        <w:pStyle w:val="a4"/>
        <w:spacing w:before="0" w:beforeAutospacing="0" w:after="0" w:afterAutospacing="0"/>
        <w:ind w:firstLine="709"/>
        <w:jc w:val="both"/>
        <w:rPr>
          <w:sz w:val="28"/>
          <w:szCs w:val="28"/>
        </w:rPr>
      </w:pPr>
      <w:r>
        <w:rPr>
          <w:sz w:val="28"/>
          <w:szCs w:val="28"/>
        </w:rPr>
        <w:t>- в а</w:t>
      </w:r>
      <w:r w:rsidRPr="00C05350">
        <w:rPr>
          <w:sz w:val="28"/>
          <w:szCs w:val="28"/>
        </w:rPr>
        <w:t>дминистраци</w:t>
      </w:r>
      <w:r>
        <w:rPr>
          <w:sz w:val="28"/>
          <w:szCs w:val="28"/>
        </w:rPr>
        <w:t>и</w:t>
      </w:r>
      <w:r w:rsidRPr="00C05350">
        <w:rPr>
          <w:sz w:val="28"/>
          <w:szCs w:val="28"/>
        </w:rPr>
        <w:t xml:space="preserve"> Октябрьского административного округа города Омска</w:t>
      </w:r>
      <w:r w:rsidR="00DC4FBD">
        <w:rPr>
          <w:sz w:val="28"/>
          <w:szCs w:val="28"/>
        </w:rPr>
        <w:t xml:space="preserve"> (далее – администрация ОАО)</w:t>
      </w:r>
      <w:r>
        <w:rPr>
          <w:sz w:val="28"/>
          <w:szCs w:val="28"/>
        </w:rPr>
        <w:t>;</w:t>
      </w:r>
    </w:p>
    <w:p w:rsidR="00EB54B2" w:rsidRDefault="00EB54B2" w:rsidP="001F0497">
      <w:pPr>
        <w:pStyle w:val="a4"/>
        <w:spacing w:before="0" w:beforeAutospacing="0" w:after="0" w:afterAutospacing="0"/>
        <w:ind w:firstLine="709"/>
        <w:jc w:val="both"/>
        <w:rPr>
          <w:sz w:val="28"/>
          <w:szCs w:val="28"/>
        </w:rPr>
      </w:pPr>
      <w:r>
        <w:rPr>
          <w:sz w:val="28"/>
          <w:szCs w:val="28"/>
        </w:rPr>
        <w:t>Также проведены два экспертно-аналитических мероприятия по а</w:t>
      </w:r>
      <w:r w:rsidRPr="000E7CD5">
        <w:rPr>
          <w:sz w:val="28"/>
          <w:szCs w:val="28"/>
        </w:rPr>
        <w:t>удит</w:t>
      </w:r>
      <w:r>
        <w:rPr>
          <w:sz w:val="28"/>
          <w:szCs w:val="28"/>
        </w:rPr>
        <w:t xml:space="preserve">у закупок: </w:t>
      </w:r>
    </w:p>
    <w:p w:rsidR="00EB54B2" w:rsidRDefault="00EB54B2" w:rsidP="001F0497">
      <w:pPr>
        <w:pStyle w:val="a4"/>
        <w:spacing w:before="0" w:beforeAutospacing="0" w:after="0" w:afterAutospacing="0"/>
        <w:ind w:firstLine="709"/>
        <w:jc w:val="both"/>
        <w:rPr>
          <w:sz w:val="28"/>
          <w:szCs w:val="28"/>
        </w:rPr>
      </w:pPr>
      <w:r>
        <w:rPr>
          <w:sz w:val="28"/>
          <w:szCs w:val="28"/>
        </w:rPr>
        <w:t xml:space="preserve">- в </w:t>
      </w:r>
      <w:r w:rsidRPr="000E7CD5">
        <w:rPr>
          <w:sz w:val="28"/>
          <w:szCs w:val="28"/>
        </w:rPr>
        <w:t>Департамент</w:t>
      </w:r>
      <w:r>
        <w:rPr>
          <w:sz w:val="28"/>
          <w:szCs w:val="28"/>
        </w:rPr>
        <w:t>е</w:t>
      </w:r>
      <w:r w:rsidRPr="000E7CD5">
        <w:rPr>
          <w:sz w:val="28"/>
          <w:szCs w:val="28"/>
        </w:rPr>
        <w:t xml:space="preserve"> по делам молодежи, физической культуры и сп</w:t>
      </w:r>
      <w:r>
        <w:rPr>
          <w:sz w:val="28"/>
          <w:szCs w:val="28"/>
        </w:rPr>
        <w:t>орта Администрации города Омска</w:t>
      </w:r>
      <w:r w:rsidR="00D24CED">
        <w:rPr>
          <w:sz w:val="28"/>
          <w:szCs w:val="28"/>
        </w:rPr>
        <w:t xml:space="preserve"> с выходом в </w:t>
      </w:r>
      <w:r w:rsidR="00D24CED" w:rsidRPr="00FE1E09">
        <w:rPr>
          <w:sz w:val="28"/>
          <w:szCs w:val="28"/>
        </w:rPr>
        <w:t>казенн</w:t>
      </w:r>
      <w:r w:rsidR="00D24CED">
        <w:rPr>
          <w:sz w:val="28"/>
          <w:szCs w:val="28"/>
        </w:rPr>
        <w:t xml:space="preserve">ое </w:t>
      </w:r>
      <w:r w:rsidR="00D24CED" w:rsidRPr="00FE1E09">
        <w:rPr>
          <w:sz w:val="28"/>
          <w:szCs w:val="28"/>
        </w:rPr>
        <w:t>учреждени</w:t>
      </w:r>
      <w:r w:rsidR="00D24CED">
        <w:rPr>
          <w:sz w:val="28"/>
          <w:szCs w:val="28"/>
        </w:rPr>
        <w:t>е</w:t>
      </w:r>
      <w:r w:rsidR="00D24CED" w:rsidRPr="00FE1E09">
        <w:rPr>
          <w:sz w:val="28"/>
          <w:szCs w:val="28"/>
        </w:rPr>
        <w:t xml:space="preserve"> города Омска «</w:t>
      </w:r>
      <w:proofErr w:type="spellStart"/>
      <w:r w:rsidR="00D24CED" w:rsidRPr="00FE1E09">
        <w:rPr>
          <w:sz w:val="28"/>
          <w:szCs w:val="28"/>
        </w:rPr>
        <w:t>Спортсервис</w:t>
      </w:r>
      <w:proofErr w:type="spellEnd"/>
      <w:r w:rsidR="00D24CED" w:rsidRPr="00FE1E09">
        <w:rPr>
          <w:sz w:val="28"/>
          <w:szCs w:val="28"/>
        </w:rPr>
        <w:t>»</w:t>
      </w:r>
      <w:r w:rsidR="00D24CED">
        <w:rPr>
          <w:sz w:val="28"/>
          <w:szCs w:val="28"/>
        </w:rPr>
        <w:t>;</w:t>
      </w:r>
    </w:p>
    <w:p w:rsidR="00EB54B2" w:rsidRPr="000E7CD5" w:rsidRDefault="00EB54B2" w:rsidP="001F0497">
      <w:pPr>
        <w:pStyle w:val="a4"/>
        <w:spacing w:before="0" w:beforeAutospacing="0" w:after="0" w:afterAutospacing="0"/>
        <w:ind w:firstLine="709"/>
        <w:jc w:val="both"/>
        <w:rPr>
          <w:sz w:val="28"/>
          <w:szCs w:val="28"/>
        </w:rPr>
      </w:pPr>
      <w:r>
        <w:rPr>
          <w:sz w:val="28"/>
          <w:szCs w:val="28"/>
        </w:rPr>
        <w:t xml:space="preserve">- в казенном </w:t>
      </w:r>
      <w:r w:rsidRPr="000E7CD5">
        <w:rPr>
          <w:sz w:val="28"/>
          <w:szCs w:val="28"/>
        </w:rPr>
        <w:t>учреждени</w:t>
      </w:r>
      <w:r>
        <w:rPr>
          <w:sz w:val="28"/>
          <w:szCs w:val="28"/>
        </w:rPr>
        <w:t>и</w:t>
      </w:r>
      <w:r w:rsidRPr="000E7CD5">
        <w:rPr>
          <w:sz w:val="28"/>
          <w:szCs w:val="28"/>
        </w:rPr>
        <w:t xml:space="preserve"> города Омска «</w:t>
      </w:r>
      <w:r>
        <w:rPr>
          <w:sz w:val="28"/>
          <w:szCs w:val="28"/>
        </w:rPr>
        <w:t xml:space="preserve">Спортивный клуб А.М. </w:t>
      </w:r>
      <w:proofErr w:type="spellStart"/>
      <w:r>
        <w:rPr>
          <w:sz w:val="28"/>
          <w:szCs w:val="28"/>
        </w:rPr>
        <w:t>Пушницы</w:t>
      </w:r>
      <w:proofErr w:type="spellEnd"/>
      <w:r w:rsidRPr="000E7CD5">
        <w:rPr>
          <w:sz w:val="28"/>
          <w:szCs w:val="28"/>
        </w:rPr>
        <w:t>»</w:t>
      </w:r>
      <w:r>
        <w:rPr>
          <w:sz w:val="28"/>
          <w:szCs w:val="28"/>
        </w:rPr>
        <w:t>.</w:t>
      </w:r>
    </w:p>
    <w:p w:rsidR="00CF0B23" w:rsidRDefault="007F2ACC" w:rsidP="001F0497">
      <w:pPr>
        <w:pStyle w:val="a4"/>
        <w:spacing w:before="0" w:beforeAutospacing="0" w:after="0" w:afterAutospacing="0"/>
        <w:ind w:firstLine="709"/>
        <w:jc w:val="both"/>
        <w:rPr>
          <w:sz w:val="28"/>
          <w:szCs w:val="28"/>
        </w:rPr>
      </w:pPr>
      <w:r w:rsidRPr="007F2ACC">
        <w:rPr>
          <w:sz w:val="28"/>
          <w:szCs w:val="28"/>
        </w:rPr>
        <w:t>Для устранения выявленных нарушений и недостатков по итогам прове</w:t>
      </w:r>
      <w:r>
        <w:rPr>
          <w:sz w:val="28"/>
          <w:szCs w:val="28"/>
        </w:rPr>
        <w:t xml:space="preserve">денных контрольных </w:t>
      </w:r>
      <w:r w:rsidRPr="007F2ACC">
        <w:rPr>
          <w:sz w:val="28"/>
          <w:szCs w:val="28"/>
        </w:rPr>
        <w:t xml:space="preserve">мероприятий </w:t>
      </w:r>
      <w:r w:rsidR="00531EC8">
        <w:rPr>
          <w:sz w:val="28"/>
          <w:szCs w:val="28"/>
        </w:rPr>
        <w:t>объектам контроля</w:t>
      </w:r>
      <w:r w:rsidR="00AC6EEF" w:rsidRPr="007F2ACC">
        <w:rPr>
          <w:sz w:val="28"/>
          <w:szCs w:val="28"/>
        </w:rPr>
        <w:t xml:space="preserve"> </w:t>
      </w:r>
      <w:r w:rsidRPr="007F2ACC">
        <w:rPr>
          <w:sz w:val="28"/>
          <w:szCs w:val="28"/>
        </w:rPr>
        <w:t xml:space="preserve">были направлены </w:t>
      </w:r>
      <w:r>
        <w:rPr>
          <w:sz w:val="28"/>
          <w:szCs w:val="28"/>
        </w:rPr>
        <w:t>12</w:t>
      </w:r>
      <w:r w:rsidRPr="007F2ACC">
        <w:rPr>
          <w:sz w:val="28"/>
          <w:szCs w:val="28"/>
        </w:rPr>
        <w:t xml:space="preserve"> представлений </w:t>
      </w:r>
      <w:r>
        <w:rPr>
          <w:sz w:val="28"/>
          <w:szCs w:val="28"/>
        </w:rPr>
        <w:t>КСП г. Омска</w:t>
      </w:r>
      <w:r w:rsidRPr="007F2ACC">
        <w:rPr>
          <w:sz w:val="28"/>
          <w:szCs w:val="28"/>
        </w:rPr>
        <w:t>.</w:t>
      </w:r>
    </w:p>
    <w:p w:rsidR="007F2ACC" w:rsidRDefault="007F2ACC" w:rsidP="001F0497">
      <w:pPr>
        <w:pStyle w:val="a4"/>
        <w:spacing w:before="0" w:beforeAutospacing="0" w:after="0" w:afterAutospacing="0"/>
        <w:ind w:firstLine="709"/>
        <w:jc w:val="both"/>
        <w:rPr>
          <w:sz w:val="28"/>
          <w:szCs w:val="28"/>
        </w:rPr>
      </w:pPr>
      <w:proofErr w:type="gramStart"/>
      <w:r w:rsidRPr="00D31094">
        <w:rPr>
          <w:rFonts w:eastAsia="Calibri"/>
          <w:sz w:val="28"/>
          <w:szCs w:val="28"/>
        </w:rPr>
        <w:t>По результатам</w:t>
      </w:r>
      <w:r>
        <w:rPr>
          <w:rFonts w:eastAsia="Calibri"/>
          <w:sz w:val="28"/>
          <w:szCs w:val="28"/>
        </w:rPr>
        <w:t xml:space="preserve"> рассмотрения представлений КСП г. Омска объектами контроля осуществлены следующие мероприятия: приняты локальные акты в части организации внутреннего контроля, внесены изменения в У</w:t>
      </w:r>
      <w:r w:rsidR="00585BE8">
        <w:rPr>
          <w:rFonts w:eastAsia="Calibri"/>
          <w:sz w:val="28"/>
          <w:szCs w:val="28"/>
        </w:rPr>
        <w:t xml:space="preserve">ставы и муниципальные программы, тарифы на платные образовательные услуги согласовываются с учредителем, произведен перерасчет оплаты труда сотрудникам, </w:t>
      </w:r>
      <w:r w:rsidR="00585BE8">
        <w:rPr>
          <w:sz w:val="28"/>
          <w:szCs w:val="28"/>
        </w:rPr>
        <w:t>установлен контроль за соблюдением соответствия натуральных показателей муниципального задания фактическим</w:t>
      </w:r>
      <w:r w:rsidR="00DC4FBD">
        <w:rPr>
          <w:sz w:val="28"/>
          <w:szCs w:val="28"/>
        </w:rPr>
        <w:t>, ограничено представление услуг на безвозмездной основе</w:t>
      </w:r>
      <w:r w:rsidR="00585BE8">
        <w:rPr>
          <w:sz w:val="28"/>
          <w:szCs w:val="28"/>
        </w:rPr>
        <w:t>.</w:t>
      </w:r>
      <w:proofErr w:type="gramEnd"/>
      <w:r>
        <w:rPr>
          <w:rFonts w:eastAsia="Calibri"/>
          <w:sz w:val="28"/>
          <w:szCs w:val="28"/>
        </w:rPr>
        <w:t xml:space="preserve"> Также приняты меры по обеспечению регистрации и учета муниципального имущества; </w:t>
      </w:r>
      <w:r w:rsidRPr="003C2672">
        <w:rPr>
          <w:sz w:val="28"/>
          <w:szCs w:val="28"/>
        </w:rPr>
        <w:t>прив</w:t>
      </w:r>
      <w:r>
        <w:rPr>
          <w:sz w:val="28"/>
          <w:szCs w:val="28"/>
        </w:rPr>
        <w:t>одятся</w:t>
      </w:r>
      <w:r w:rsidRPr="003C2672">
        <w:rPr>
          <w:sz w:val="28"/>
          <w:szCs w:val="28"/>
        </w:rPr>
        <w:t xml:space="preserve"> в соответствие с технической документацией</w:t>
      </w:r>
      <w:r>
        <w:rPr>
          <w:sz w:val="28"/>
          <w:szCs w:val="28"/>
        </w:rPr>
        <w:t xml:space="preserve"> показатели, которые ранее ей не соответствовали</w:t>
      </w:r>
      <w:r w:rsidR="00DC4FBD">
        <w:rPr>
          <w:sz w:val="28"/>
          <w:szCs w:val="28"/>
        </w:rPr>
        <w:t>.</w:t>
      </w:r>
    </w:p>
    <w:p w:rsidR="00FF1545" w:rsidRPr="007F2ACC" w:rsidRDefault="00FF1545" w:rsidP="001F0497">
      <w:pPr>
        <w:pStyle w:val="a4"/>
        <w:spacing w:before="0" w:beforeAutospacing="0" w:after="0" w:afterAutospacing="0"/>
        <w:ind w:firstLine="709"/>
        <w:jc w:val="both"/>
        <w:rPr>
          <w:sz w:val="28"/>
          <w:szCs w:val="28"/>
        </w:rPr>
      </w:pPr>
    </w:p>
    <w:p w:rsidR="00582A02" w:rsidRPr="00A1178E" w:rsidRDefault="00C73624" w:rsidP="001F0497">
      <w:pPr>
        <w:pStyle w:val="a4"/>
        <w:spacing w:before="0" w:beforeAutospacing="0" w:after="0" w:afterAutospacing="0"/>
        <w:ind w:firstLine="709"/>
        <w:jc w:val="both"/>
        <w:rPr>
          <w:sz w:val="28"/>
          <w:szCs w:val="28"/>
        </w:rPr>
      </w:pPr>
      <w:r>
        <w:rPr>
          <w:sz w:val="28"/>
          <w:szCs w:val="28"/>
        </w:rPr>
        <w:t xml:space="preserve">По наибольшему охвату объектов </w:t>
      </w:r>
      <w:r w:rsidR="00813D3B">
        <w:rPr>
          <w:sz w:val="28"/>
          <w:szCs w:val="28"/>
        </w:rPr>
        <w:t xml:space="preserve">контроля </w:t>
      </w:r>
      <w:r>
        <w:rPr>
          <w:sz w:val="28"/>
          <w:szCs w:val="28"/>
        </w:rPr>
        <w:t>при проведении контрольных мероприятий</w:t>
      </w:r>
      <w:r w:rsidR="007F2ACC" w:rsidRPr="007F2ACC">
        <w:rPr>
          <w:sz w:val="28"/>
          <w:szCs w:val="28"/>
        </w:rPr>
        <w:t>, можно выделить следующие</w:t>
      </w:r>
      <w:r w:rsidR="00813D3B">
        <w:rPr>
          <w:sz w:val="28"/>
          <w:szCs w:val="28"/>
        </w:rPr>
        <w:t xml:space="preserve"> мероприятия</w:t>
      </w:r>
      <w:r w:rsidR="007F2ACC" w:rsidRPr="007F2ACC">
        <w:rPr>
          <w:sz w:val="28"/>
          <w:szCs w:val="28"/>
        </w:rPr>
        <w:t>.</w:t>
      </w:r>
      <w:bookmarkStart w:id="13" w:name="OLE_LINK52"/>
      <w:bookmarkStart w:id="14" w:name="OLE_LINK53"/>
      <w:bookmarkStart w:id="15" w:name="OLE_LINK54"/>
      <w:bookmarkStart w:id="16" w:name="OLE_LINK43"/>
      <w:bookmarkStart w:id="17" w:name="OLE_LINK50"/>
      <w:bookmarkStart w:id="18" w:name="OLE_LINK51"/>
      <w:bookmarkStart w:id="19" w:name="OLE_LINK79"/>
      <w:bookmarkStart w:id="20" w:name="OLE_LINK80"/>
      <w:bookmarkStart w:id="21" w:name="OLE_LINK81"/>
      <w:bookmarkStart w:id="22" w:name="OLE_LINK82"/>
      <w:bookmarkStart w:id="23" w:name="OLE_LINK83"/>
      <w:bookmarkStart w:id="24" w:name="OLE_LINK93"/>
      <w:bookmarkStart w:id="25" w:name="OLE_LINK94"/>
    </w:p>
    <w:bookmarkEnd w:id="13"/>
    <w:bookmarkEnd w:id="14"/>
    <w:bookmarkEnd w:id="15"/>
    <w:bookmarkEnd w:id="16"/>
    <w:bookmarkEnd w:id="17"/>
    <w:bookmarkEnd w:id="18"/>
    <w:bookmarkEnd w:id="19"/>
    <w:bookmarkEnd w:id="20"/>
    <w:bookmarkEnd w:id="21"/>
    <w:bookmarkEnd w:id="22"/>
    <w:bookmarkEnd w:id="23"/>
    <w:bookmarkEnd w:id="24"/>
    <w:bookmarkEnd w:id="25"/>
    <w:p w:rsidR="003E3B3F" w:rsidRDefault="00D429E5" w:rsidP="001F0497">
      <w:pPr>
        <w:widowControl w:val="0"/>
        <w:autoSpaceDE w:val="0"/>
        <w:autoSpaceDN w:val="0"/>
        <w:adjustRightInd w:val="0"/>
        <w:ind w:firstLine="709"/>
        <w:jc w:val="both"/>
        <w:rPr>
          <w:sz w:val="28"/>
          <w:szCs w:val="28"/>
        </w:rPr>
      </w:pPr>
      <w:r>
        <w:rPr>
          <w:sz w:val="28"/>
          <w:szCs w:val="28"/>
        </w:rPr>
        <w:t>1</w:t>
      </w:r>
      <w:r w:rsidR="003E6F38">
        <w:rPr>
          <w:sz w:val="28"/>
          <w:szCs w:val="28"/>
        </w:rPr>
        <w:t xml:space="preserve">. </w:t>
      </w:r>
      <w:r w:rsidR="003E6F38" w:rsidRPr="00FF5074">
        <w:rPr>
          <w:sz w:val="28"/>
          <w:szCs w:val="28"/>
          <w:lang w:eastAsia="ko-KR"/>
        </w:rPr>
        <w:t xml:space="preserve">Проверка </w:t>
      </w:r>
      <w:proofErr w:type="gramStart"/>
      <w:r w:rsidR="003E6F38" w:rsidRPr="00FF5074">
        <w:rPr>
          <w:sz w:val="28"/>
          <w:szCs w:val="28"/>
          <w:lang w:eastAsia="ko-KR"/>
        </w:rPr>
        <w:t>эффективности расходования средств бюджета города</w:t>
      </w:r>
      <w:proofErr w:type="gramEnd"/>
      <w:r w:rsidR="003E6F38" w:rsidRPr="00FF5074">
        <w:rPr>
          <w:sz w:val="28"/>
          <w:szCs w:val="28"/>
          <w:lang w:eastAsia="ko-KR"/>
        </w:rPr>
        <w:t xml:space="preserve"> Омска, направленных на организационно-воспитательную работу с детьми и молодежью по месту жительства, через систему </w:t>
      </w:r>
      <w:proofErr w:type="spellStart"/>
      <w:r w:rsidR="003E6F38" w:rsidRPr="00FF5074">
        <w:rPr>
          <w:sz w:val="28"/>
          <w:szCs w:val="28"/>
          <w:lang w:eastAsia="ko-KR"/>
        </w:rPr>
        <w:t>подростково-молодежных</w:t>
      </w:r>
      <w:proofErr w:type="spellEnd"/>
      <w:r w:rsidR="003E6F38" w:rsidRPr="00FF5074">
        <w:rPr>
          <w:sz w:val="28"/>
          <w:szCs w:val="28"/>
          <w:lang w:eastAsia="ko-KR"/>
        </w:rPr>
        <w:t xml:space="preserve"> клубов</w:t>
      </w:r>
      <w:r w:rsidR="003E6F38">
        <w:rPr>
          <w:sz w:val="28"/>
          <w:szCs w:val="28"/>
          <w:lang w:eastAsia="ko-KR"/>
        </w:rPr>
        <w:t>.</w:t>
      </w:r>
    </w:p>
    <w:p w:rsidR="003E3B3F" w:rsidRPr="00217BB0" w:rsidRDefault="003E6F38" w:rsidP="001F0497">
      <w:pPr>
        <w:widowControl w:val="0"/>
        <w:autoSpaceDE w:val="0"/>
        <w:autoSpaceDN w:val="0"/>
        <w:adjustRightInd w:val="0"/>
        <w:ind w:firstLine="709"/>
        <w:jc w:val="both"/>
        <w:rPr>
          <w:sz w:val="28"/>
          <w:szCs w:val="28"/>
        </w:rPr>
      </w:pPr>
      <w:r>
        <w:rPr>
          <w:sz w:val="28"/>
          <w:szCs w:val="28"/>
        </w:rPr>
        <w:t xml:space="preserve">Контрольное мероприятие проведено </w:t>
      </w:r>
      <w:r>
        <w:rPr>
          <w:sz w:val="28"/>
          <w:szCs w:val="28"/>
          <w:lang w:eastAsia="ko-KR"/>
        </w:rPr>
        <w:t xml:space="preserve">в </w:t>
      </w:r>
      <w:r w:rsidR="002558A6" w:rsidRPr="00310E90">
        <w:rPr>
          <w:sz w:val="28"/>
          <w:szCs w:val="28"/>
        </w:rPr>
        <w:t>бюджетном учреждении города Омска «</w:t>
      </w:r>
      <w:r w:rsidR="002558A6" w:rsidRPr="006E493F">
        <w:rPr>
          <w:sz w:val="28"/>
          <w:szCs w:val="28"/>
        </w:rPr>
        <w:t>Омский молодежный многофункциональный центр</w:t>
      </w:r>
      <w:r w:rsidR="002558A6" w:rsidRPr="00310E90">
        <w:rPr>
          <w:sz w:val="28"/>
          <w:szCs w:val="28"/>
        </w:rPr>
        <w:t>»</w:t>
      </w:r>
      <w:r w:rsidR="00112B13">
        <w:rPr>
          <w:sz w:val="28"/>
          <w:szCs w:val="28"/>
          <w:lang w:eastAsia="ko-KR"/>
        </w:rPr>
        <w:t xml:space="preserve"> (далее – учреждение)</w:t>
      </w:r>
      <w:r w:rsidR="00813D3B">
        <w:rPr>
          <w:sz w:val="28"/>
          <w:szCs w:val="28"/>
          <w:lang w:eastAsia="ko-KR"/>
        </w:rPr>
        <w:t xml:space="preserve"> с выходом в </w:t>
      </w:r>
      <w:r w:rsidR="00813D3B">
        <w:rPr>
          <w:sz w:val="28"/>
          <w:szCs w:val="28"/>
        </w:rPr>
        <w:t>клубы для детей и молодежи и функционирующие центры</w:t>
      </w:r>
      <w:r w:rsidRPr="000C6716">
        <w:rPr>
          <w:sz w:val="28"/>
          <w:szCs w:val="28"/>
        </w:rPr>
        <w:t>.</w:t>
      </w:r>
    </w:p>
    <w:p w:rsidR="00FD2391" w:rsidRDefault="00FD2391" w:rsidP="001F0497">
      <w:pPr>
        <w:widowControl w:val="0"/>
        <w:autoSpaceDE w:val="0"/>
        <w:autoSpaceDN w:val="0"/>
        <w:adjustRightInd w:val="0"/>
        <w:ind w:firstLine="709"/>
        <w:jc w:val="both"/>
        <w:rPr>
          <w:sz w:val="28"/>
          <w:szCs w:val="28"/>
        </w:rPr>
      </w:pPr>
      <w:r>
        <w:rPr>
          <w:sz w:val="28"/>
          <w:szCs w:val="28"/>
        </w:rPr>
        <w:t>В 2016 году в городе функционировало 56 клубов, осуществляющих деятельность по организации дос</w:t>
      </w:r>
      <w:r w:rsidRPr="00FD2391">
        <w:rPr>
          <w:sz w:val="28"/>
          <w:szCs w:val="28"/>
        </w:rPr>
        <w:t>у</w:t>
      </w:r>
      <w:r>
        <w:rPr>
          <w:sz w:val="28"/>
          <w:szCs w:val="28"/>
        </w:rPr>
        <w:t>га детей и молодежи.</w:t>
      </w:r>
    </w:p>
    <w:p w:rsidR="00FD2391" w:rsidRDefault="00FD2391" w:rsidP="001F0497">
      <w:pPr>
        <w:widowControl w:val="0"/>
        <w:autoSpaceDE w:val="0"/>
        <w:autoSpaceDN w:val="0"/>
        <w:adjustRightInd w:val="0"/>
        <w:ind w:firstLine="709"/>
        <w:jc w:val="both"/>
        <w:rPr>
          <w:sz w:val="28"/>
          <w:szCs w:val="28"/>
        </w:rPr>
      </w:pPr>
      <w:r w:rsidRPr="00F7198F">
        <w:rPr>
          <w:sz w:val="28"/>
          <w:szCs w:val="28"/>
        </w:rPr>
        <w:t xml:space="preserve">Общая площадь нежилых помещений </w:t>
      </w:r>
      <w:r>
        <w:rPr>
          <w:sz w:val="28"/>
          <w:szCs w:val="28"/>
        </w:rPr>
        <w:t xml:space="preserve">клубов для детей и молодежи (далее </w:t>
      </w:r>
      <w:proofErr w:type="gramStart"/>
      <w:r>
        <w:rPr>
          <w:sz w:val="28"/>
          <w:szCs w:val="28"/>
        </w:rPr>
        <w:t>–К</w:t>
      </w:r>
      <w:proofErr w:type="gramEnd"/>
      <w:r>
        <w:rPr>
          <w:sz w:val="28"/>
          <w:szCs w:val="28"/>
        </w:rPr>
        <w:t xml:space="preserve">ДМ) составила 11 700,3 кв.м. </w:t>
      </w:r>
      <w:r w:rsidRPr="00F7198F">
        <w:rPr>
          <w:sz w:val="28"/>
          <w:szCs w:val="28"/>
        </w:rPr>
        <w:t xml:space="preserve">Полезная площадь помещений, используемая КДМ составила 7 160 кв.м., в т.ч. используемая полезная площадь сторонними </w:t>
      </w:r>
      <w:r w:rsidRPr="00F7198F">
        <w:rPr>
          <w:sz w:val="28"/>
          <w:szCs w:val="28"/>
        </w:rPr>
        <w:lastRenderedPageBreak/>
        <w:t>организациями и совместно с КДМ – 2 254,8 кв.м. Площадь помещений, неиспользуемая в деятельности КДМ для выполнения муниципальных работ в связи с неудовлетворительным состоянием помещений, наличием пустующих помещений (в т.ч. используемых только под оказание платных услуг), использованием помещений сторонними организациями (лицами) для осуществления их уставной деятельности, составила 1 612,2 кв.м.</w:t>
      </w:r>
    </w:p>
    <w:p w:rsidR="008E54F3" w:rsidRDefault="00FD2391" w:rsidP="001F0497">
      <w:pPr>
        <w:ind w:firstLine="709"/>
        <w:jc w:val="both"/>
        <w:rPr>
          <w:sz w:val="28"/>
          <w:szCs w:val="28"/>
        </w:rPr>
      </w:pPr>
      <w:r w:rsidRPr="00F7198F">
        <w:rPr>
          <w:sz w:val="28"/>
          <w:szCs w:val="28"/>
        </w:rPr>
        <w:t>Затраты по содержанию помещений, неиспользуемых в деятельности по организационно-воспитательной работе с детьми и молодежью по месту жительства, произведенные за счет субсидии на выполнение муниципального за</w:t>
      </w:r>
      <w:r>
        <w:rPr>
          <w:sz w:val="28"/>
          <w:szCs w:val="28"/>
        </w:rPr>
        <w:t>дания</w:t>
      </w:r>
      <w:r w:rsidR="00531EC8">
        <w:rPr>
          <w:sz w:val="28"/>
          <w:szCs w:val="28"/>
        </w:rPr>
        <w:t>,</w:t>
      </w:r>
      <w:r>
        <w:rPr>
          <w:sz w:val="28"/>
          <w:szCs w:val="28"/>
        </w:rPr>
        <w:t xml:space="preserve"> составили 1 941,4 тыс. руб</w:t>
      </w:r>
      <w:r w:rsidRPr="00F7198F">
        <w:rPr>
          <w:sz w:val="28"/>
          <w:szCs w:val="28"/>
        </w:rPr>
        <w:t>.</w:t>
      </w:r>
    </w:p>
    <w:p w:rsidR="00112B13" w:rsidRDefault="00112B13" w:rsidP="001F0497">
      <w:pPr>
        <w:widowControl w:val="0"/>
        <w:autoSpaceDE w:val="0"/>
        <w:autoSpaceDN w:val="0"/>
        <w:adjustRightInd w:val="0"/>
        <w:ind w:firstLine="709"/>
        <w:jc w:val="both"/>
        <w:rPr>
          <w:sz w:val="28"/>
          <w:szCs w:val="28"/>
        </w:rPr>
      </w:pPr>
      <w:r>
        <w:rPr>
          <w:sz w:val="28"/>
          <w:szCs w:val="28"/>
        </w:rPr>
        <w:t>Выявлены случаи, когда доступ в переданные помещения у специалистов учреждения отсутствует.</w:t>
      </w:r>
    </w:p>
    <w:p w:rsidR="00112B13" w:rsidRDefault="00112B13" w:rsidP="001F0497">
      <w:pPr>
        <w:widowControl w:val="0"/>
        <w:autoSpaceDE w:val="0"/>
        <w:autoSpaceDN w:val="0"/>
        <w:adjustRightInd w:val="0"/>
        <w:ind w:firstLine="709"/>
        <w:jc w:val="both"/>
        <w:rPr>
          <w:sz w:val="28"/>
          <w:szCs w:val="28"/>
        </w:rPr>
      </w:pPr>
      <w:r w:rsidRPr="00096000">
        <w:rPr>
          <w:sz w:val="28"/>
          <w:szCs w:val="28"/>
        </w:rPr>
        <w:t xml:space="preserve">В 2016 году часть помещений </w:t>
      </w:r>
      <w:r>
        <w:rPr>
          <w:sz w:val="28"/>
          <w:szCs w:val="28"/>
        </w:rPr>
        <w:t>у</w:t>
      </w:r>
      <w:r w:rsidRPr="00096000">
        <w:rPr>
          <w:sz w:val="28"/>
          <w:szCs w:val="28"/>
        </w:rPr>
        <w:t xml:space="preserve">чреждения, общей площадью </w:t>
      </w:r>
      <w:r>
        <w:rPr>
          <w:sz w:val="28"/>
          <w:szCs w:val="28"/>
        </w:rPr>
        <w:t>1</w:t>
      </w:r>
      <w:r w:rsidR="00DD3A8A">
        <w:rPr>
          <w:sz w:val="28"/>
          <w:szCs w:val="28"/>
        </w:rPr>
        <w:t xml:space="preserve"> 789,2</w:t>
      </w:r>
      <w:r>
        <w:rPr>
          <w:sz w:val="28"/>
          <w:szCs w:val="28"/>
        </w:rPr>
        <w:t xml:space="preserve"> </w:t>
      </w:r>
      <w:r w:rsidRPr="00096000">
        <w:rPr>
          <w:sz w:val="28"/>
          <w:szCs w:val="28"/>
        </w:rPr>
        <w:t>кв.м.</w:t>
      </w:r>
      <w:r>
        <w:rPr>
          <w:sz w:val="28"/>
          <w:szCs w:val="28"/>
        </w:rPr>
        <w:t>,</w:t>
      </w:r>
      <w:r w:rsidRPr="00096000">
        <w:rPr>
          <w:sz w:val="28"/>
          <w:szCs w:val="28"/>
        </w:rPr>
        <w:t xml:space="preserve"> использовалась сторонними организациями по 28 договорам о передаче имущества в безвозмездное пользование на условиях почасового использования.</w:t>
      </w:r>
      <w:r>
        <w:rPr>
          <w:sz w:val="28"/>
          <w:szCs w:val="28"/>
        </w:rPr>
        <w:t xml:space="preserve"> </w:t>
      </w:r>
    </w:p>
    <w:p w:rsidR="008E54F3" w:rsidRPr="008773A3" w:rsidRDefault="00112B13" w:rsidP="001F0497">
      <w:pPr>
        <w:ind w:firstLine="709"/>
        <w:jc w:val="both"/>
        <w:rPr>
          <w:sz w:val="28"/>
          <w:szCs w:val="28"/>
        </w:rPr>
      </w:pPr>
      <w:r>
        <w:rPr>
          <w:sz w:val="28"/>
          <w:szCs w:val="28"/>
        </w:rPr>
        <w:t>Ч</w:t>
      </w:r>
      <w:r w:rsidRPr="00096000">
        <w:rPr>
          <w:sz w:val="28"/>
          <w:szCs w:val="28"/>
        </w:rPr>
        <w:t xml:space="preserve">асть помещений </w:t>
      </w:r>
      <w:r>
        <w:rPr>
          <w:sz w:val="28"/>
          <w:szCs w:val="28"/>
        </w:rPr>
        <w:t>у</w:t>
      </w:r>
      <w:r w:rsidRPr="00096000">
        <w:rPr>
          <w:sz w:val="28"/>
          <w:szCs w:val="28"/>
        </w:rPr>
        <w:t xml:space="preserve">чреждения, расположенных в 8 </w:t>
      </w:r>
      <w:r w:rsidR="00DD3A8A">
        <w:rPr>
          <w:sz w:val="28"/>
          <w:szCs w:val="28"/>
        </w:rPr>
        <w:t>КДМ</w:t>
      </w:r>
      <w:r w:rsidRPr="00096000">
        <w:rPr>
          <w:sz w:val="28"/>
          <w:szCs w:val="28"/>
        </w:rPr>
        <w:t>, общей площадью 395,3 кв.м., использовались 10 сторонними организациями на безвозмездной основе без заключения договоров.</w:t>
      </w:r>
    </w:p>
    <w:p w:rsidR="00112B13" w:rsidRDefault="00112B13" w:rsidP="001F0497">
      <w:pPr>
        <w:widowControl w:val="0"/>
        <w:autoSpaceDE w:val="0"/>
        <w:autoSpaceDN w:val="0"/>
        <w:adjustRightInd w:val="0"/>
        <w:ind w:firstLine="709"/>
        <w:jc w:val="both"/>
        <w:rPr>
          <w:sz w:val="28"/>
          <w:szCs w:val="28"/>
        </w:rPr>
      </w:pPr>
      <w:proofErr w:type="gramStart"/>
      <w:r>
        <w:rPr>
          <w:sz w:val="28"/>
          <w:szCs w:val="28"/>
        </w:rPr>
        <w:t xml:space="preserve">Согласно </w:t>
      </w:r>
      <w:r w:rsidRPr="002B4B66">
        <w:rPr>
          <w:sz w:val="28"/>
          <w:szCs w:val="28"/>
        </w:rPr>
        <w:t>положения</w:t>
      </w:r>
      <w:r>
        <w:rPr>
          <w:sz w:val="28"/>
          <w:szCs w:val="28"/>
        </w:rPr>
        <w:t>м</w:t>
      </w:r>
      <w:r w:rsidRPr="002B4B66">
        <w:rPr>
          <w:sz w:val="28"/>
          <w:szCs w:val="28"/>
        </w:rPr>
        <w:t xml:space="preserve"> о </w:t>
      </w:r>
      <w:r>
        <w:rPr>
          <w:sz w:val="28"/>
          <w:szCs w:val="28"/>
        </w:rPr>
        <w:t>КДМ а</w:t>
      </w:r>
      <w:r w:rsidRPr="002B4B66">
        <w:rPr>
          <w:sz w:val="28"/>
          <w:szCs w:val="28"/>
        </w:rPr>
        <w:t>дресат клубной работы – дети и молодежь в возрасте от 7 до 30 лет, в том числе попавшие в трудную жизненную ситуацию</w:t>
      </w:r>
      <w:r>
        <w:rPr>
          <w:sz w:val="28"/>
          <w:szCs w:val="28"/>
        </w:rPr>
        <w:t>, ежедне</w:t>
      </w:r>
      <w:r w:rsidRPr="002B4B66">
        <w:rPr>
          <w:sz w:val="28"/>
          <w:szCs w:val="28"/>
        </w:rPr>
        <w:t xml:space="preserve">вный временной режим работы </w:t>
      </w:r>
      <w:r>
        <w:rPr>
          <w:sz w:val="28"/>
          <w:szCs w:val="28"/>
        </w:rPr>
        <w:t>клубов</w:t>
      </w:r>
      <w:r w:rsidRPr="002B4B66">
        <w:rPr>
          <w:sz w:val="28"/>
          <w:szCs w:val="28"/>
        </w:rPr>
        <w:t xml:space="preserve"> с 8.00 до 22.00</w:t>
      </w:r>
      <w:r>
        <w:rPr>
          <w:sz w:val="28"/>
          <w:szCs w:val="28"/>
        </w:rPr>
        <w:t>, о</w:t>
      </w:r>
      <w:r w:rsidRPr="002B4B66">
        <w:rPr>
          <w:sz w:val="28"/>
          <w:szCs w:val="28"/>
        </w:rPr>
        <w:t>бязательн</w:t>
      </w:r>
      <w:r>
        <w:rPr>
          <w:sz w:val="28"/>
          <w:szCs w:val="28"/>
        </w:rPr>
        <w:t>ое</w:t>
      </w:r>
      <w:r w:rsidRPr="002B4B66">
        <w:rPr>
          <w:sz w:val="28"/>
          <w:szCs w:val="28"/>
        </w:rPr>
        <w:t xml:space="preserve"> врем</w:t>
      </w:r>
      <w:r>
        <w:rPr>
          <w:sz w:val="28"/>
          <w:szCs w:val="28"/>
        </w:rPr>
        <w:t>я</w:t>
      </w:r>
      <w:r w:rsidRPr="002B4B66">
        <w:rPr>
          <w:sz w:val="28"/>
          <w:szCs w:val="28"/>
        </w:rPr>
        <w:t xml:space="preserve"> работ</w:t>
      </w:r>
      <w:r>
        <w:rPr>
          <w:sz w:val="28"/>
          <w:szCs w:val="28"/>
        </w:rPr>
        <w:t>ы</w:t>
      </w:r>
      <w:r w:rsidRPr="002B4B66">
        <w:rPr>
          <w:sz w:val="28"/>
          <w:szCs w:val="28"/>
        </w:rPr>
        <w:t xml:space="preserve"> </w:t>
      </w:r>
      <w:r>
        <w:rPr>
          <w:sz w:val="28"/>
          <w:szCs w:val="28"/>
        </w:rPr>
        <w:t>клубов</w:t>
      </w:r>
      <w:r w:rsidRPr="002B4B66">
        <w:rPr>
          <w:sz w:val="28"/>
          <w:szCs w:val="28"/>
        </w:rPr>
        <w:t xml:space="preserve"> с 13.00 до 19.00 часов.</w:t>
      </w:r>
      <w:proofErr w:type="gramEnd"/>
    </w:p>
    <w:p w:rsidR="00112B13" w:rsidRDefault="00112B13" w:rsidP="001F0497">
      <w:pPr>
        <w:widowControl w:val="0"/>
        <w:autoSpaceDE w:val="0"/>
        <w:autoSpaceDN w:val="0"/>
        <w:adjustRightInd w:val="0"/>
        <w:ind w:firstLine="709"/>
        <w:jc w:val="both"/>
        <w:rPr>
          <w:sz w:val="28"/>
          <w:szCs w:val="28"/>
        </w:rPr>
      </w:pPr>
      <w:r>
        <w:rPr>
          <w:sz w:val="28"/>
          <w:szCs w:val="28"/>
        </w:rPr>
        <w:t>Фактический процент использования помещений с учетом обязательного времени работы (6 часов в день) составил – 9 клубов - 0 %; 28 – менее 50 %, 19 от 54 % до 100%.</w:t>
      </w:r>
    </w:p>
    <w:p w:rsidR="00112B13" w:rsidRPr="002B4B66" w:rsidRDefault="00112B13" w:rsidP="001F049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Среднее количество детей и молодежи, посещающих </w:t>
      </w:r>
      <w:r w:rsidR="00DD3A8A">
        <w:rPr>
          <w:rFonts w:ascii="Times New Roman" w:hAnsi="Times New Roman" w:cs="Times New Roman"/>
          <w:sz w:val="28"/>
          <w:szCs w:val="28"/>
        </w:rPr>
        <w:t>КДМ</w:t>
      </w:r>
      <w:r>
        <w:rPr>
          <w:rFonts w:ascii="Times New Roman" w:hAnsi="Times New Roman" w:cs="Times New Roman"/>
          <w:sz w:val="28"/>
          <w:szCs w:val="28"/>
        </w:rPr>
        <w:t xml:space="preserve">, составило 1 483 человека. В журналах учета за 2016 год зарегистрировано проведение </w:t>
      </w:r>
      <w:r w:rsidR="00DD3A8A">
        <w:rPr>
          <w:rFonts w:ascii="Times New Roman" w:hAnsi="Times New Roman" w:cs="Times New Roman"/>
          <w:sz w:val="28"/>
          <w:szCs w:val="28"/>
        </w:rPr>
        <w:t>3 893</w:t>
      </w:r>
      <w:r>
        <w:rPr>
          <w:rFonts w:ascii="Times New Roman" w:hAnsi="Times New Roman" w:cs="Times New Roman"/>
          <w:sz w:val="28"/>
          <w:szCs w:val="28"/>
        </w:rPr>
        <w:t xml:space="preserve"> мероприяти</w:t>
      </w:r>
      <w:r w:rsidR="00531EC8">
        <w:rPr>
          <w:rFonts w:ascii="Times New Roman" w:hAnsi="Times New Roman" w:cs="Times New Roman"/>
          <w:sz w:val="28"/>
          <w:szCs w:val="28"/>
        </w:rPr>
        <w:t>й</w:t>
      </w:r>
      <w:r>
        <w:rPr>
          <w:rFonts w:ascii="Times New Roman" w:hAnsi="Times New Roman" w:cs="Times New Roman"/>
          <w:sz w:val="28"/>
          <w:szCs w:val="28"/>
        </w:rPr>
        <w:t xml:space="preserve">. </w:t>
      </w:r>
    </w:p>
    <w:p w:rsidR="00112B13" w:rsidRDefault="00112B13" w:rsidP="001F0497">
      <w:pPr>
        <w:widowControl w:val="0"/>
        <w:autoSpaceDE w:val="0"/>
        <w:autoSpaceDN w:val="0"/>
        <w:adjustRightInd w:val="0"/>
        <w:ind w:firstLine="709"/>
        <w:jc w:val="both"/>
        <w:rPr>
          <w:sz w:val="28"/>
          <w:szCs w:val="28"/>
        </w:rPr>
      </w:pPr>
      <w:r w:rsidRPr="002B4B66">
        <w:rPr>
          <w:sz w:val="28"/>
          <w:szCs w:val="28"/>
        </w:rPr>
        <w:t>При этом</w:t>
      </w:r>
      <w:proofErr w:type="gramStart"/>
      <w:r w:rsidRPr="002B4B66">
        <w:rPr>
          <w:sz w:val="28"/>
          <w:szCs w:val="28"/>
        </w:rPr>
        <w:t>,</w:t>
      </w:r>
      <w:proofErr w:type="gramEnd"/>
      <w:r w:rsidRPr="002B4B66">
        <w:rPr>
          <w:sz w:val="28"/>
          <w:szCs w:val="28"/>
        </w:rPr>
        <w:t xml:space="preserve"> в журналах учета содержится информация только о посещении физическими лицами </w:t>
      </w:r>
      <w:r w:rsidR="00DD3A8A">
        <w:rPr>
          <w:sz w:val="28"/>
          <w:szCs w:val="28"/>
        </w:rPr>
        <w:t>КДМ</w:t>
      </w:r>
      <w:r w:rsidRPr="002B4B66">
        <w:rPr>
          <w:sz w:val="28"/>
          <w:szCs w:val="28"/>
        </w:rPr>
        <w:t xml:space="preserve"> без указания направления деятельности, что не позволяет подтвердить </w:t>
      </w:r>
      <w:proofErr w:type="spellStart"/>
      <w:r w:rsidRPr="002B4B66">
        <w:rPr>
          <w:sz w:val="28"/>
          <w:szCs w:val="28"/>
        </w:rPr>
        <w:t>многопрофильность</w:t>
      </w:r>
      <w:proofErr w:type="spellEnd"/>
      <w:r w:rsidRPr="002B4B66">
        <w:rPr>
          <w:sz w:val="28"/>
          <w:szCs w:val="28"/>
        </w:rPr>
        <w:t xml:space="preserve"> </w:t>
      </w:r>
      <w:r w:rsidR="00DD3A8A">
        <w:rPr>
          <w:sz w:val="28"/>
          <w:szCs w:val="28"/>
        </w:rPr>
        <w:t>КДМ</w:t>
      </w:r>
      <w:r w:rsidRPr="002B4B66">
        <w:rPr>
          <w:sz w:val="28"/>
          <w:szCs w:val="28"/>
        </w:rPr>
        <w:t>, а также потребность населения в конкретных направлениях деятельности.</w:t>
      </w:r>
      <w:r w:rsidRPr="00032EA7">
        <w:rPr>
          <w:sz w:val="28"/>
          <w:szCs w:val="28"/>
        </w:rPr>
        <w:t xml:space="preserve"> </w:t>
      </w:r>
    </w:p>
    <w:p w:rsidR="00112B13" w:rsidRDefault="00112B13" w:rsidP="001F0497">
      <w:pPr>
        <w:widowControl w:val="0"/>
        <w:autoSpaceDE w:val="0"/>
        <w:autoSpaceDN w:val="0"/>
        <w:adjustRightInd w:val="0"/>
        <w:ind w:firstLine="709"/>
        <w:jc w:val="both"/>
        <w:rPr>
          <w:sz w:val="28"/>
          <w:szCs w:val="28"/>
        </w:rPr>
      </w:pPr>
      <w:r>
        <w:rPr>
          <w:sz w:val="28"/>
          <w:szCs w:val="28"/>
        </w:rPr>
        <w:t xml:space="preserve">Кроме 56 </w:t>
      </w:r>
      <w:r w:rsidR="00DD3A8A">
        <w:rPr>
          <w:sz w:val="28"/>
          <w:szCs w:val="28"/>
        </w:rPr>
        <w:t>КДМ</w:t>
      </w:r>
      <w:r>
        <w:rPr>
          <w:sz w:val="28"/>
          <w:szCs w:val="28"/>
        </w:rPr>
        <w:t xml:space="preserve"> в учреждении функционируют 3 центра </w:t>
      </w:r>
      <w:r w:rsidRPr="00922FE8">
        <w:rPr>
          <w:sz w:val="28"/>
          <w:szCs w:val="28"/>
        </w:rPr>
        <w:t>гражданско-патриотического воспитания</w:t>
      </w:r>
      <w:r>
        <w:rPr>
          <w:sz w:val="28"/>
          <w:szCs w:val="28"/>
        </w:rPr>
        <w:t>;</w:t>
      </w:r>
      <w:r w:rsidRPr="00922FE8">
        <w:rPr>
          <w:sz w:val="28"/>
          <w:szCs w:val="28"/>
        </w:rPr>
        <w:t xml:space="preserve"> профориентации и развития добровольчества</w:t>
      </w:r>
      <w:r>
        <w:rPr>
          <w:sz w:val="28"/>
          <w:szCs w:val="28"/>
        </w:rPr>
        <w:t>; психологической поддержки и про</w:t>
      </w:r>
      <w:r w:rsidR="00DD3A8A">
        <w:rPr>
          <w:sz w:val="28"/>
          <w:szCs w:val="28"/>
        </w:rPr>
        <w:t>филактической работы площадью 1 917,3</w:t>
      </w:r>
      <w:r>
        <w:rPr>
          <w:sz w:val="28"/>
          <w:szCs w:val="28"/>
        </w:rPr>
        <w:t xml:space="preserve"> кв. м.</w:t>
      </w:r>
    </w:p>
    <w:p w:rsidR="00112B13" w:rsidRDefault="00112B13" w:rsidP="001F0497">
      <w:pPr>
        <w:widowControl w:val="0"/>
        <w:autoSpaceDE w:val="0"/>
        <w:autoSpaceDN w:val="0"/>
        <w:adjustRightInd w:val="0"/>
        <w:ind w:firstLine="709"/>
        <w:jc w:val="both"/>
        <w:rPr>
          <w:sz w:val="28"/>
          <w:szCs w:val="28"/>
        </w:rPr>
      </w:pPr>
      <w:r>
        <w:rPr>
          <w:sz w:val="28"/>
          <w:szCs w:val="28"/>
        </w:rPr>
        <w:t>С мая 2017 года центр психологической поддержки и профилактической работы не осуществ</w:t>
      </w:r>
      <w:r w:rsidR="00DD3A8A">
        <w:rPr>
          <w:sz w:val="28"/>
          <w:szCs w:val="28"/>
        </w:rPr>
        <w:t xml:space="preserve">ляет деятельность в помещениях </w:t>
      </w:r>
      <w:r w:rsidR="00531EC8">
        <w:rPr>
          <w:sz w:val="28"/>
          <w:szCs w:val="28"/>
        </w:rPr>
        <w:t>площадью 330 кв.м.</w:t>
      </w:r>
      <w:r>
        <w:rPr>
          <w:sz w:val="28"/>
          <w:szCs w:val="28"/>
        </w:rPr>
        <w:t xml:space="preserve"> в связи с неудовлетворительным состоянием технических коммуникаций. В настоящее время специалисты центра осуществляют деятельность в помещениях 7 </w:t>
      </w:r>
      <w:r w:rsidR="00DD3A8A">
        <w:rPr>
          <w:sz w:val="28"/>
          <w:szCs w:val="28"/>
        </w:rPr>
        <w:t>КДМ</w:t>
      </w:r>
      <w:r>
        <w:rPr>
          <w:sz w:val="28"/>
          <w:szCs w:val="28"/>
        </w:rPr>
        <w:t>.</w:t>
      </w:r>
    </w:p>
    <w:p w:rsidR="00112B13" w:rsidRDefault="00112B13" w:rsidP="001F0497">
      <w:pPr>
        <w:widowControl w:val="0"/>
        <w:autoSpaceDE w:val="0"/>
        <w:autoSpaceDN w:val="0"/>
        <w:adjustRightInd w:val="0"/>
        <w:ind w:firstLine="709"/>
        <w:jc w:val="both"/>
        <w:rPr>
          <w:sz w:val="28"/>
          <w:szCs w:val="28"/>
        </w:rPr>
      </w:pPr>
      <w:r>
        <w:rPr>
          <w:sz w:val="28"/>
          <w:szCs w:val="28"/>
        </w:rPr>
        <w:t>Часть площадей центров – 455,1 кв. м. использовались на безвозмездной основе сторонними организациями, оказыва</w:t>
      </w:r>
      <w:r w:rsidR="00531EC8">
        <w:rPr>
          <w:sz w:val="28"/>
          <w:szCs w:val="28"/>
        </w:rPr>
        <w:t>ющими</w:t>
      </w:r>
      <w:r>
        <w:rPr>
          <w:sz w:val="28"/>
          <w:szCs w:val="28"/>
        </w:rPr>
        <w:t xml:space="preserve"> платные услуги. Объем оказанных услуг для учреждения не подтвержден.</w:t>
      </w:r>
    </w:p>
    <w:p w:rsidR="00112B13" w:rsidRDefault="00112B13" w:rsidP="001F0497">
      <w:pPr>
        <w:pStyle w:val="aff0"/>
        <w:spacing w:after="0"/>
        <w:ind w:firstLine="709"/>
        <w:jc w:val="both"/>
        <w:rPr>
          <w:sz w:val="28"/>
          <w:szCs w:val="28"/>
        </w:rPr>
      </w:pPr>
      <w:r>
        <w:rPr>
          <w:sz w:val="28"/>
          <w:szCs w:val="28"/>
        </w:rPr>
        <w:t xml:space="preserve">Также выявлены нарушения при пользовании и распоряжении </w:t>
      </w:r>
      <w:r w:rsidRPr="00F00179">
        <w:rPr>
          <w:sz w:val="28"/>
          <w:szCs w:val="28"/>
        </w:rPr>
        <w:t>недвижим</w:t>
      </w:r>
      <w:r>
        <w:rPr>
          <w:sz w:val="28"/>
          <w:szCs w:val="28"/>
        </w:rPr>
        <w:t>ым</w:t>
      </w:r>
      <w:r w:rsidRPr="00F00179">
        <w:rPr>
          <w:sz w:val="28"/>
          <w:szCs w:val="28"/>
        </w:rPr>
        <w:t xml:space="preserve"> имуществ</w:t>
      </w:r>
      <w:r>
        <w:rPr>
          <w:sz w:val="28"/>
          <w:szCs w:val="28"/>
        </w:rPr>
        <w:t>ом</w:t>
      </w:r>
      <w:r w:rsidRPr="00F00179">
        <w:rPr>
          <w:sz w:val="28"/>
          <w:szCs w:val="28"/>
        </w:rPr>
        <w:t xml:space="preserve">, </w:t>
      </w:r>
      <w:r>
        <w:rPr>
          <w:sz w:val="28"/>
          <w:szCs w:val="28"/>
        </w:rPr>
        <w:t>находящимся</w:t>
      </w:r>
      <w:r w:rsidRPr="00F00179">
        <w:rPr>
          <w:sz w:val="28"/>
          <w:szCs w:val="28"/>
        </w:rPr>
        <w:t xml:space="preserve"> на праве оперативного управления</w:t>
      </w:r>
      <w:r>
        <w:rPr>
          <w:sz w:val="28"/>
          <w:szCs w:val="28"/>
        </w:rPr>
        <w:t>.</w:t>
      </w:r>
    </w:p>
    <w:p w:rsidR="008E54F3" w:rsidRPr="00F7198F" w:rsidRDefault="00112B13" w:rsidP="001F0497">
      <w:pPr>
        <w:ind w:firstLine="709"/>
        <w:jc w:val="both"/>
        <w:rPr>
          <w:sz w:val="28"/>
          <w:szCs w:val="28"/>
        </w:rPr>
      </w:pPr>
      <w:r w:rsidRPr="00916C61">
        <w:rPr>
          <w:sz w:val="28"/>
          <w:szCs w:val="28"/>
        </w:rPr>
        <w:lastRenderedPageBreak/>
        <w:t>Не осуществлена государственная регистрация права оператив</w:t>
      </w:r>
      <w:r w:rsidR="00FF1545">
        <w:rPr>
          <w:sz w:val="28"/>
          <w:szCs w:val="28"/>
        </w:rPr>
        <w:t>ного управления на 14 помещений</w:t>
      </w:r>
      <w:r w:rsidRPr="00916C61">
        <w:rPr>
          <w:sz w:val="28"/>
          <w:szCs w:val="28"/>
        </w:rPr>
        <w:t xml:space="preserve"> общей площадью 2,4 тыс. кв.м.</w:t>
      </w:r>
    </w:p>
    <w:p w:rsidR="00582C16" w:rsidRDefault="00DD3A8A" w:rsidP="001F0497">
      <w:pPr>
        <w:ind w:firstLine="709"/>
        <w:jc w:val="both"/>
        <w:rPr>
          <w:sz w:val="28"/>
          <w:szCs w:val="28"/>
        </w:rPr>
      </w:pPr>
      <w:r w:rsidRPr="00A1178E">
        <w:rPr>
          <w:sz w:val="28"/>
          <w:szCs w:val="28"/>
        </w:rPr>
        <w:t>В целях принятия мер по устранению выявленных нарушений и недостатков, а также недопущению их в дальнейшем</w:t>
      </w:r>
      <w:r>
        <w:rPr>
          <w:sz w:val="28"/>
          <w:szCs w:val="28"/>
        </w:rPr>
        <w:t xml:space="preserve"> руководителю учреждения направлено представление КСП г. Омска.</w:t>
      </w:r>
    </w:p>
    <w:p w:rsidR="00D429E5" w:rsidRDefault="00D429E5" w:rsidP="001F0497">
      <w:pPr>
        <w:pStyle w:val="a4"/>
        <w:spacing w:before="0" w:beforeAutospacing="0" w:after="0" w:afterAutospacing="0"/>
        <w:ind w:firstLine="709"/>
        <w:jc w:val="both"/>
        <w:rPr>
          <w:sz w:val="28"/>
          <w:szCs w:val="28"/>
        </w:rPr>
      </w:pPr>
      <w:r>
        <w:rPr>
          <w:sz w:val="28"/>
          <w:szCs w:val="28"/>
        </w:rPr>
        <w:t xml:space="preserve">2. </w:t>
      </w:r>
      <w:r w:rsidRPr="00C05350">
        <w:rPr>
          <w:sz w:val="28"/>
          <w:szCs w:val="28"/>
        </w:rPr>
        <w:t xml:space="preserve">Проверка </w:t>
      </w:r>
      <w:r w:rsidR="00813D3B" w:rsidRPr="00C05350">
        <w:rPr>
          <w:sz w:val="28"/>
          <w:szCs w:val="28"/>
        </w:rPr>
        <w:t xml:space="preserve">целевого и эффективного использования средств бюджета города Омска, выделенных на </w:t>
      </w:r>
      <w:r w:rsidR="00813D3B">
        <w:rPr>
          <w:sz w:val="28"/>
          <w:szCs w:val="28"/>
        </w:rPr>
        <w:t>отдельные мероприятия подпрограммы «</w:t>
      </w:r>
      <w:r w:rsidR="00813D3B" w:rsidRPr="00C05350">
        <w:rPr>
          <w:sz w:val="28"/>
          <w:szCs w:val="28"/>
        </w:rPr>
        <w:t>Повышение качества и доступности услуг в сфере культуры и дополнительного образования детей художественно-эстетической направленности</w:t>
      </w:r>
      <w:r w:rsidR="00813D3B">
        <w:rPr>
          <w:sz w:val="28"/>
          <w:szCs w:val="28"/>
        </w:rPr>
        <w:t>»</w:t>
      </w:r>
      <w:r w:rsidR="00813D3B" w:rsidRPr="00C05350">
        <w:rPr>
          <w:sz w:val="28"/>
          <w:szCs w:val="28"/>
        </w:rPr>
        <w:t xml:space="preserve"> муниципальн</w:t>
      </w:r>
      <w:r w:rsidR="00813D3B">
        <w:rPr>
          <w:sz w:val="28"/>
          <w:szCs w:val="28"/>
        </w:rPr>
        <w:t>ой</w:t>
      </w:r>
      <w:r w:rsidR="00813D3B" w:rsidRPr="00C05350">
        <w:rPr>
          <w:sz w:val="28"/>
          <w:szCs w:val="28"/>
        </w:rPr>
        <w:t xml:space="preserve"> </w:t>
      </w:r>
      <w:r w:rsidR="00813D3B">
        <w:rPr>
          <w:sz w:val="28"/>
          <w:szCs w:val="28"/>
        </w:rPr>
        <w:t>программы «Развитие культуры»</w:t>
      </w:r>
      <w:r>
        <w:rPr>
          <w:sz w:val="28"/>
          <w:szCs w:val="28"/>
        </w:rPr>
        <w:t>.</w:t>
      </w:r>
    </w:p>
    <w:p w:rsidR="00D429E5" w:rsidRDefault="00813D3B" w:rsidP="001F0497">
      <w:pPr>
        <w:pStyle w:val="a4"/>
        <w:spacing w:before="0" w:beforeAutospacing="0" w:after="0" w:afterAutospacing="0"/>
        <w:ind w:firstLine="709"/>
        <w:jc w:val="both"/>
        <w:rPr>
          <w:sz w:val="28"/>
          <w:szCs w:val="28"/>
        </w:rPr>
      </w:pPr>
      <w:r>
        <w:rPr>
          <w:sz w:val="28"/>
          <w:szCs w:val="28"/>
        </w:rPr>
        <w:t>К</w:t>
      </w:r>
      <w:r w:rsidR="00D429E5">
        <w:rPr>
          <w:sz w:val="28"/>
          <w:szCs w:val="28"/>
        </w:rPr>
        <w:t>онтрольн</w:t>
      </w:r>
      <w:r>
        <w:rPr>
          <w:sz w:val="28"/>
          <w:szCs w:val="28"/>
        </w:rPr>
        <w:t>ые</w:t>
      </w:r>
      <w:r w:rsidR="00D429E5">
        <w:rPr>
          <w:sz w:val="28"/>
          <w:szCs w:val="28"/>
        </w:rPr>
        <w:t xml:space="preserve"> мероприяти</w:t>
      </w:r>
      <w:r>
        <w:rPr>
          <w:sz w:val="28"/>
          <w:szCs w:val="28"/>
        </w:rPr>
        <w:t xml:space="preserve">я по данному вопросу </w:t>
      </w:r>
      <w:r w:rsidR="00D429E5">
        <w:rPr>
          <w:sz w:val="28"/>
          <w:szCs w:val="28"/>
        </w:rPr>
        <w:t>проведен</w:t>
      </w:r>
      <w:r>
        <w:rPr>
          <w:sz w:val="28"/>
          <w:szCs w:val="28"/>
        </w:rPr>
        <w:t>ы</w:t>
      </w:r>
      <w:r w:rsidR="00D429E5">
        <w:rPr>
          <w:sz w:val="28"/>
          <w:szCs w:val="28"/>
        </w:rPr>
        <w:t xml:space="preserve"> в </w:t>
      </w:r>
      <w:r>
        <w:rPr>
          <w:sz w:val="28"/>
          <w:szCs w:val="28"/>
        </w:rPr>
        <w:t xml:space="preserve"> б</w:t>
      </w:r>
      <w:r w:rsidRPr="00C05350">
        <w:rPr>
          <w:sz w:val="28"/>
          <w:szCs w:val="28"/>
        </w:rPr>
        <w:t>юджетно</w:t>
      </w:r>
      <w:r>
        <w:rPr>
          <w:sz w:val="28"/>
          <w:szCs w:val="28"/>
        </w:rPr>
        <w:t>м</w:t>
      </w:r>
      <w:r w:rsidRPr="00C05350">
        <w:rPr>
          <w:sz w:val="28"/>
          <w:szCs w:val="28"/>
        </w:rPr>
        <w:t xml:space="preserve"> учреждени</w:t>
      </w:r>
      <w:r>
        <w:rPr>
          <w:sz w:val="28"/>
          <w:szCs w:val="28"/>
        </w:rPr>
        <w:t>и</w:t>
      </w:r>
      <w:r w:rsidRPr="00C05350">
        <w:rPr>
          <w:sz w:val="28"/>
          <w:szCs w:val="28"/>
        </w:rPr>
        <w:t xml:space="preserve"> города Омска «Омские муниципальные библиотеки»</w:t>
      </w:r>
      <w:r w:rsidR="00795BF8">
        <w:rPr>
          <w:sz w:val="28"/>
          <w:szCs w:val="28"/>
        </w:rPr>
        <w:t xml:space="preserve"> (далее – </w:t>
      </w:r>
      <w:r w:rsidR="00795BF8" w:rsidRPr="00D1673A">
        <w:rPr>
          <w:sz w:val="28"/>
          <w:szCs w:val="28"/>
        </w:rPr>
        <w:t>БУК</w:t>
      </w:r>
      <w:r w:rsidR="00795BF8">
        <w:rPr>
          <w:sz w:val="28"/>
          <w:szCs w:val="28"/>
        </w:rPr>
        <w:t xml:space="preserve">   </w:t>
      </w:r>
      <w:r w:rsidR="00795BF8" w:rsidRPr="00D1673A">
        <w:rPr>
          <w:sz w:val="28"/>
          <w:szCs w:val="28"/>
        </w:rPr>
        <w:t xml:space="preserve"> </w:t>
      </w:r>
      <w:proofErr w:type="gramStart"/>
      <w:r w:rsidR="00795BF8" w:rsidRPr="00D1673A">
        <w:rPr>
          <w:sz w:val="28"/>
          <w:szCs w:val="28"/>
        </w:rPr>
        <w:t>г</w:t>
      </w:r>
      <w:proofErr w:type="gramEnd"/>
      <w:r w:rsidR="00795BF8" w:rsidRPr="00D1673A">
        <w:rPr>
          <w:sz w:val="28"/>
          <w:szCs w:val="28"/>
        </w:rPr>
        <w:t>. Омска «Омские муниципальные библиотеки»</w:t>
      </w:r>
      <w:r w:rsidR="00795BF8">
        <w:rPr>
          <w:sz w:val="28"/>
          <w:szCs w:val="28"/>
        </w:rPr>
        <w:t>)</w:t>
      </w:r>
      <w:r>
        <w:rPr>
          <w:sz w:val="28"/>
          <w:szCs w:val="28"/>
        </w:rPr>
        <w:t xml:space="preserve">, </w:t>
      </w:r>
      <w:r w:rsidR="00D429E5">
        <w:rPr>
          <w:sz w:val="28"/>
          <w:szCs w:val="28"/>
        </w:rPr>
        <w:t>администрации КАО, администрации ЛАО, администрации ЦАО, администрации САО,</w:t>
      </w:r>
      <w:r w:rsidR="00D429E5" w:rsidRPr="00E24444">
        <w:rPr>
          <w:sz w:val="28"/>
          <w:szCs w:val="28"/>
        </w:rPr>
        <w:t xml:space="preserve"> </w:t>
      </w:r>
      <w:r w:rsidR="00D429E5">
        <w:rPr>
          <w:sz w:val="28"/>
          <w:szCs w:val="28"/>
        </w:rPr>
        <w:t>администрации ОАО.</w:t>
      </w:r>
    </w:p>
    <w:p w:rsidR="00DC166E" w:rsidRDefault="00813D3B" w:rsidP="001F0497">
      <w:pPr>
        <w:autoSpaceDE w:val="0"/>
        <w:autoSpaceDN w:val="0"/>
        <w:adjustRightInd w:val="0"/>
        <w:ind w:firstLine="709"/>
        <w:jc w:val="both"/>
        <w:rPr>
          <w:sz w:val="28"/>
          <w:szCs w:val="28"/>
        </w:rPr>
      </w:pPr>
      <w:r w:rsidRPr="00813D3B">
        <w:rPr>
          <w:sz w:val="28"/>
          <w:szCs w:val="28"/>
        </w:rPr>
        <w:t xml:space="preserve">Муниципальная </w:t>
      </w:r>
      <w:hyperlink w:anchor="Par32" w:history="1">
        <w:proofErr w:type="gramStart"/>
        <w:r w:rsidRPr="00813D3B">
          <w:rPr>
            <w:sz w:val="28"/>
            <w:szCs w:val="28"/>
          </w:rPr>
          <w:t>программ</w:t>
        </w:r>
        <w:proofErr w:type="gramEnd"/>
      </w:hyperlink>
      <w:r w:rsidRPr="00813D3B">
        <w:rPr>
          <w:sz w:val="28"/>
          <w:szCs w:val="28"/>
        </w:rPr>
        <w:t>а города Омска «Развитие культуры» на 2014 - 2018 годы утверждена постановлением Администрации города Омска от 14.10.2013 № 1167-п (далее – Программа). Целью Программы является повышение роли культуры в духовно-нравственном развитии личности и единства общества. Для достижения поставленной цели необ</w:t>
      </w:r>
      <w:r w:rsidR="00DC166E">
        <w:rPr>
          <w:sz w:val="28"/>
          <w:szCs w:val="28"/>
        </w:rPr>
        <w:t>ходимо решение нескольких задач. При проведении контрольных мероприятий рассмотрены реализации задач:</w:t>
      </w:r>
    </w:p>
    <w:p w:rsidR="00DC166E" w:rsidRDefault="00DC166E" w:rsidP="001F0497">
      <w:pPr>
        <w:autoSpaceDE w:val="0"/>
        <w:autoSpaceDN w:val="0"/>
        <w:adjustRightInd w:val="0"/>
        <w:ind w:firstLine="709"/>
        <w:jc w:val="both"/>
        <w:rPr>
          <w:sz w:val="28"/>
          <w:szCs w:val="28"/>
        </w:rPr>
      </w:pPr>
      <w:r>
        <w:rPr>
          <w:sz w:val="28"/>
          <w:szCs w:val="28"/>
        </w:rPr>
        <w:t xml:space="preserve">1) по </w:t>
      </w:r>
      <w:r w:rsidR="00813D3B" w:rsidRPr="00813D3B">
        <w:rPr>
          <w:sz w:val="28"/>
          <w:szCs w:val="28"/>
        </w:rPr>
        <w:t>организаци</w:t>
      </w:r>
      <w:r>
        <w:rPr>
          <w:sz w:val="28"/>
          <w:szCs w:val="28"/>
        </w:rPr>
        <w:t>и</w:t>
      </w:r>
      <w:r w:rsidR="00813D3B" w:rsidRPr="00813D3B">
        <w:rPr>
          <w:sz w:val="28"/>
          <w:szCs w:val="28"/>
        </w:rPr>
        <w:t xml:space="preserve"> библиотечного обслуживания населения, комплектовани</w:t>
      </w:r>
      <w:r>
        <w:rPr>
          <w:sz w:val="28"/>
          <w:szCs w:val="28"/>
        </w:rPr>
        <w:t>ю</w:t>
      </w:r>
      <w:r w:rsidR="00813D3B" w:rsidRPr="00813D3B">
        <w:rPr>
          <w:sz w:val="28"/>
          <w:szCs w:val="28"/>
        </w:rPr>
        <w:t xml:space="preserve"> и обеспечени</w:t>
      </w:r>
      <w:r>
        <w:rPr>
          <w:sz w:val="28"/>
          <w:szCs w:val="28"/>
        </w:rPr>
        <w:t>ю</w:t>
      </w:r>
      <w:r w:rsidR="00813D3B" w:rsidRPr="00813D3B">
        <w:rPr>
          <w:sz w:val="28"/>
          <w:szCs w:val="28"/>
        </w:rPr>
        <w:t xml:space="preserve"> </w:t>
      </w:r>
      <w:proofErr w:type="gramStart"/>
      <w:r w:rsidR="00813D3B" w:rsidRPr="00813D3B">
        <w:rPr>
          <w:sz w:val="28"/>
          <w:szCs w:val="28"/>
        </w:rPr>
        <w:t>сохранности библиотечных фонд</w:t>
      </w:r>
      <w:r>
        <w:rPr>
          <w:sz w:val="28"/>
          <w:szCs w:val="28"/>
        </w:rPr>
        <w:t>ов библиотек города Омска</w:t>
      </w:r>
      <w:proofErr w:type="gramEnd"/>
      <w:r>
        <w:rPr>
          <w:sz w:val="28"/>
          <w:szCs w:val="28"/>
        </w:rPr>
        <w:t>;</w:t>
      </w:r>
    </w:p>
    <w:p w:rsidR="00DC166E" w:rsidRPr="00DC166E" w:rsidRDefault="00DC166E" w:rsidP="001F0497">
      <w:pPr>
        <w:autoSpaceDE w:val="0"/>
        <w:autoSpaceDN w:val="0"/>
        <w:adjustRightInd w:val="0"/>
        <w:ind w:firstLine="709"/>
        <w:jc w:val="both"/>
        <w:rPr>
          <w:sz w:val="28"/>
          <w:szCs w:val="28"/>
        </w:rPr>
      </w:pPr>
      <w:r>
        <w:rPr>
          <w:sz w:val="28"/>
          <w:szCs w:val="28"/>
        </w:rPr>
        <w:t xml:space="preserve">2) </w:t>
      </w:r>
      <w:r w:rsidRPr="00DC166E">
        <w:rPr>
          <w:sz w:val="28"/>
          <w:szCs w:val="28"/>
        </w:rPr>
        <w:t xml:space="preserve"> по созданию условий для организации досуга жителей города Омска и обеспечению их услугами муниципальных учреждений и предприятий. </w:t>
      </w:r>
    </w:p>
    <w:p w:rsidR="00813D3B" w:rsidRPr="00813D3B" w:rsidRDefault="00813D3B" w:rsidP="001F0497">
      <w:pPr>
        <w:autoSpaceDE w:val="0"/>
        <w:autoSpaceDN w:val="0"/>
        <w:adjustRightInd w:val="0"/>
        <w:ind w:firstLine="709"/>
        <w:jc w:val="both"/>
        <w:rPr>
          <w:sz w:val="28"/>
          <w:szCs w:val="28"/>
        </w:rPr>
      </w:pPr>
      <w:r w:rsidRPr="00813D3B">
        <w:rPr>
          <w:sz w:val="28"/>
          <w:szCs w:val="28"/>
        </w:rPr>
        <w:t xml:space="preserve"> Для реализации </w:t>
      </w:r>
      <w:r w:rsidR="00DC166E">
        <w:rPr>
          <w:sz w:val="28"/>
          <w:szCs w:val="28"/>
        </w:rPr>
        <w:t>первой</w:t>
      </w:r>
      <w:r w:rsidRPr="00813D3B">
        <w:rPr>
          <w:sz w:val="28"/>
          <w:szCs w:val="28"/>
        </w:rPr>
        <w:t xml:space="preserve"> задачи Программой предусмотрено выполнение </w:t>
      </w:r>
      <w:r w:rsidR="007E0C52" w:rsidRPr="00D1673A">
        <w:rPr>
          <w:sz w:val="28"/>
          <w:szCs w:val="28"/>
        </w:rPr>
        <w:t>БУК</w:t>
      </w:r>
      <w:r w:rsidR="007E0C52">
        <w:rPr>
          <w:sz w:val="28"/>
          <w:szCs w:val="28"/>
        </w:rPr>
        <w:t xml:space="preserve">   </w:t>
      </w:r>
      <w:r w:rsidR="007E0C52" w:rsidRPr="00D1673A">
        <w:rPr>
          <w:sz w:val="28"/>
          <w:szCs w:val="28"/>
        </w:rPr>
        <w:t xml:space="preserve"> </w:t>
      </w:r>
      <w:proofErr w:type="gramStart"/>
      <w:r w:rsidR="007E0C52" w:rsidRPr="00D1673A">
        <w:rPr>
          <w:sz w:val="28"/>
          <w:szCs w:val="28"/>
        </w:rPr>
        <w:t>г</w:t>
      </w:r>
      <w:proofErr w:type="gramEnd"/>
      <w:r w:rsidR="007E0C52" w:rsidRPr="00D1673A">
        <w:rPr>
          <w:sz w:val="28"/>
          <w:szCs w:val="28"/>
        </w:rPr>
        <w:t>. Омска «Омские муниципальные библиотеки»</w:t>
      </w:r>
      <w:r w:rsidR="007E0C52">
        <w:rPr>
          <w:sz w:val="28"/>
          <w:szCs w:val="28"/>
        </w:rPr>
        <w:t xml:space="preserve"> </w:t>
      </w:r>
      <w:r w:rsidRPr="00813D3B">
        <w:rPr>
          <w:sz w:val="28"/>
          <w:szCs w:val="28"/>
        </w:rPr>
        <w:t>следующих мероприятий подпрограммы «Повышение качества и доступности услуг в сфере культуры и дополнительного образования детей художественно-эстетической направленности»:</w:t>
      </w:r>
    </w:p>
    <w:p w:rsidR="00813D3B" w:rsidRPr="00813D3B" w:rsidRDefault="00813D3B" w:rsidP="001F0497">
      <w:pPr>
        <w:autoSpaceDE w:val="0"/>
        <w:autoSpaceDN w:val="0"/>
        <w:adjustRightInd w:val="0"/>
        <w:ind w:firstLine="709"/>
        <w:jc w:val="both"/>
        <w:rPr>
          <w:sz w:val="28"/>
          <w:szCs w:val="28"/>
        </w:rPr>
      </w:pPr>
      <w:r w:rsidRPr="00813D3B">
        <w:rPr>
          <w:sz w:val="28"/>
          <w:szCs w:val="28"/>
        </w:rPr>
        <w:t>- библиотечное обслуживание населения;</w:t>
      </w:r>
    </w:p>
    <w:p w:rsidR="00813D3B" w:rsidRPr="00813D3B" w:rsidRDefault="00813D3B" w:rsidP="001F0497">
      <w:pPr>
        <w:autoSpaceDE w:val="0"/>
        <w:autoSpaceDN w:val="0"/>
        <w:adjustRightInd w:val="0"/>
        <w:ind w:firstLine="709"/>
        <w:jc w:val="both"/>
        <w:rPr>
          <w:sz w:val="28"/>
          <w:szCs w:val="28"/>
        </w:rPr>
      </w:pPr>
      <w:r w:rsidRPr="00813D3B">
        <w:rPr>
          <w:sz w:val="28"/>
          <w:szCs w:val="28"/>
        </w:rPr>
        <w:t>- комплектование библиотечных фондов;</w:t>
      </w:r>
    </w:p>
    <w:p w:rsidR="00813D3B" w:rsidRDefault="00813D3B" w:rsidP="001F0497">
      <w:pPr>
        <w:autoSpaceDE w:val="0"/>
        <w:autoSpaceDN w:val="0"/>
        <w:adjustRightInd w:val="0"/>
        <w:ind w:firstLine="709"/>
        <w:jc w:val="both"/>
        <w:rPr>
          <w:sz w:val="28"/>
          <w:szCs w:val="28"/>
        </w:rPr>
      </w:pPr>
      <w:r w:rsidRPr="00813D3B">
        <w:rPr>
          <w:sz w:val="28"/>
          <w:szCs w:val="28"/>
        </w:rPr>
        <w:t>- формирование библиотечных фондов.</w:t>
      </w:r>
    </w:p>
    <w:p w:rsidR="00795BF8" w:rsidRDefault="00795BF8" w:rsidP="001F0497">
      <w:pPr>
        <w:autoSpaceDE w:val="0"/>
        <w:autoSpaceDN w:val="0"/>
        <w:adjustRightInd w:val="0"/>
        <w:ind w:firstLine="709"/>
        <w:jc w:val="both"/>
        <w:rPr>
          <w:sz w:val="28"/>
          <w:szCs w:val="28"/>
        </w:rPr>
      </w:pPr>
      <w:r w:rsidRPr="00795BF8">
        <w:rPr>
          <w:sz w:val="28"/>
          <w:szCs w:val="28"/>
        </w:rPr>
        <w:t>Согласно ежемесячным отчетам по структурным подразделениям</w:t>
      </w:r>
      <w:r w:rsidR="009A0BF8" w:rsidRPr="009A0BF8">
        <w:rPr>
          <w:sz w:val="28"/>
          <w:szCs w:val="28"/>
        </w:rPr>
        <w:t xml:space="preserve"> </w:t>
      </w:r>
      <w:r w:rsidR="009A0BF8" w:rsidRPr="00D1673A">
        <w:rPr>
          <w:sz w:val="28"/>
          <w:szCs w:val="28"/>
        </w:rPr>
        <w:t>БУК</w:t>
      </w:r>
      <w:r w:rsidR="009A0BF8">
        <w:rPr>
          <w:sz w:val="28"/>
          <w:szCs w:val="28"/>
        </w:rPr>
        <w:t xml:space="preserve">        </w:t>
      </w:r>
      <w:r w:rsidR="009A0BF8" w:rsidRPr="00D1673A">
        <w:rPr>
          <w:sz w:val="28"/>
          <w:szCs w:val="28"/>
        </w:rPr>
        <w:t xml:space="preserve"> </w:t>
      </w:r>
      <w:proofErr w:type="gramStart"/>
      <w:r w:rsidR="009A0BF8" w:rsidRPr="00D1673A">
        <w:rPr>
          <w:sz w:val="28"/>
          <w:szCs w:val="28"/>
        </w:rPr>
        <w:t>г</w:t>
      </w:r>
      <w:proofErr w:type="gramEnd"/>
      <w:r w:rsidR="009A0BF8" w:rsidRPr="00D1673A">
        <w:rPr>
          <w:sz w:val="28"/>
          <w:szCs w:val="28"/>
        </w:rPr>
        <w:t>. Омска «Омские муниципальные библиотеки»</w:t>
      </w:r>
      <w:r w:rsidRPr="00795BF8">
        <w:rPr>
          <w:sz w:val="28"/>
          <w:szCs w:val="28"/>
        </w:rPr>
        <w:t>, представленным на проверку, количество посещений и книговыдача на протяжении 2-х лет (2015-2016 годы) находятся на одном уровне, не наблюдается тенденций развития в пользовании муниципальной услугой.</w:t>
      </w:r>
    </w:p>
    <w:p w:rsidR="00795BF8" w:rsidRDefault="00795BF8" w:rsidP="001F0497">
      <w:pPr>
        <w:autoSpaceDE w:val="0"/>
        <w:autoSpaceDN w:val="0"/>
        <w:adjustRightInd w:val="0"/>
        <w:ind w:firstLine="709"/>
        <w:jc w:val="both"/>
        <w:rPr>
          <w:sz w:val="28"/>
          <w:szCs w:val="28"/>
        </w:rPr>
      </w:pPr>
      <w:r w:rsidRPr="00795BF8">
        <w:rPr>
          <w:sz w:val="28"/>
          <w:szCs w:val="28"/>
        </w:rPr>
        <w:t>Обновление библиотечного фонда в проверяемом периоде осуществлялось за счет средств бюджета города Омска, пожертвований как физических, так и юридических лиц, компенсаций за утерянные книги.</w:t>
      </w:r>
    </w:p>
    <w:p w:rsidR="00795BF8" w:rsidRPr="00795BF8" w:rsidRDefault="00795BF8" w:rsidP="001F0497">
      <w:pPr>
        <w:autoSpaceDE w:val="0"/>
        <w:autoSpaceDN w:val="0"/>
        <w:adjustRightInd w:val="0"/>
        <w:ind w:firstLine="709"/>
        <w:jc w:val="both"/>
        <w:rPr>
          <w:sz w:val="28"/>
          <w:szCs w:val="28"/>
        </w:rPr>
      </w:pPr>
      <w:r w:rsidRPr="00795BF8">
        <w:rPr>
          <w:sz w:val="28"/>
          <w:szCs w:val="28"/>
        </w:rPr>
        <w:t xml:space="preserve">Общий объем распределенного библиотечного фонда (далее - РБФ) за 2015 год составляет 1 655 113 экземпляров, за 2016 год РБФ составил 1 633 508 </w:t>
      </w:r>
      <w:r w:rsidRPr="00795BF8">
        <w:rPr>
          <w:sz w:val="28"/>
          <w:szCs w:val="28"/>
        </w:rPr>
        <w:lastRenderedPageBreak/>
        <w:t>экземпляров (снижение на 21 605 экземпляров). Выбытие документов из РБФ превышает поступление, в связи со списанием устаревших и ветхих изданий.</w:t>
      </w:r>
    </w:p>
    <w:p w:rsidR="00795BF8" w:rsidRDefault="00795BF8" w:rsidP="001F0497">
      <w:pPr>
        <w:autoSpaceDE w:val="0"/>
        <w:autoSpaceDN w:val="0"/>
        <w:adjustRightInd w:val="0"/>
        <w:ind w:firstLine="709"/>
        <w:jc w:val="both"/>
        <w:rPr>
          <w:sz w:val="28"/>
          <w:szCs w:val="28"/>
        </w:rPr>
      </w:pPr>
      <w:r w:rsidRPr="00795BF8">
        <w:rPr>
          <w:sz w:val="28"/>
          <w:szCs w:val="28"/>
        </w:rPr>
        <w:t>Поступление РБФ в 2015 году сократилось на 40 % по сравнению с поступлением новых изданий в 2014 году (31088 экз.)</w:t>
      </w:r>
      <w:r>
        <w:rPr>
          <w:sz w:val="28"/>
          <w:szCs w:val="28"/>
        </w:rPr>
        <w:t>.</w:t>
      </w:r>
    </w:p>
    <w:p w:rsidR="00795BF8" w:rsidRDefault="00795BF8" w:rsidP="001F0497">
      <w:pPr>
        <w:autoSpaceDE w:val="0"/>
        <w:autoSpaceDN w:val="0"/>
        <w:adjustRightInd w:val="0"/>
        <w:ind w:firstLine="709"/>
        <w:jc w:val="both"/>
        <w:rPr>
          <w:sz w:val="28"/>
          <w:szCs w:val="28"/>
        </w:rPr>
      </w:pPr>
      <w:r w:rsidRPr="00795BF8">
        <w:rPr>
          <w:sz w:val="28"/>
          <w:szCs w:val="28"/>
        </w:rPr>
        <w:t>Проведенный анализ показал, что в 2015 году показатель «Обеспеченность новыми документами на 1 тыс. жителей» составил 15,5 экземпляров на 1 тыс. жителей, а в 2016 году- 14,8 экземпляров на 1 тыс. жителей.</w:t>
      </w:r>
    </w:p>
    <w:p w:rsidR="00795BF8" w:rsidRPr="00795BF8" w:rsidRDefault="00795BF8" w:rsidP="001F0497">
      <w:pPr>
        <w:autoSpaceDE w:val="0"/>
        <w:autoSpaceDN w:val="0"/>
        <w:adjustRightInd w:val="0"/>
        <w:ind w:firstLine="709"/>
        <w:jc w:val="both"/>
        <w:rPr>
          <w:sz w:val="28"/>
          <w:szCs w:val="28"/>
        </w:rPr>
      </w:pPr>
      <w:r w:rsidRPr="00795BF8">
        <w:rPr>
          <w:sz w:val="28"/>
          <w:szCs w:val="28"/>
        </w:rPr>
        <w:t>На одного читателя в год среднее количество посещений составляет 7 посещений.</w:t>
      </w:r>
    </w:p>
    <w:p w:rsidR="00795BF8" w:rsidRPr="00795BF8" w:rsidRDefault="00795BF8" w:rsidP="001F0497">
      <w:pPr>
        <w:autoSpaceDE w:val="0"/>
        <w:autoSpaceDN w:val="0"/>
        <w:adjustRightInd w:val="0"/>
        <w:ind w:firstLine="709"/>
        <w:jc w:val="both"/>
        <w:rPr>
          <w:sz w:val="28"/>
          <w:szCs w:val="28"/>
        </w:rPr>
      </w:pPr>
      <w:r w:rsidRPr="00795BF8">
        <w:rPr>
          <w:sz w:val="28"/>
          <w:szCs w:val="28"/>
        </w:rPr>
        <w:t xml:space="preserve">Средний </w:t>
      </w:r>
      <w:r w:rsidR="001513F2">
        <w:rPr>
          <w:sz w:val="28"/>
          <w:szCs w:val="28"/>
        </w:rPr>
        <w:t xml:space="preserve">годовой </w:t>
      </w:r>
      <w:r w:rsidRPr="00795BF8">
        <w:rPr>
          <w:sz w:val="28"/>
          <w:szCs w:val="28"/>
        </w:rPr>
        <w:t xml:space="preserve">показатель читаемости в </w:t>
      </w:r>
      <w:r w:rsidR="001513F2" w:rsidRPr="00D1673A">
        <w:rPr>
          <w:sz w:val="28"/>
          <w:szCs w:val="28"/>
        </w:rPr>
        <w:t>БУК</w:t>
      </w:r>
      <w:r w:rsidR="00067E97">
        <w:rPr>
          <w:sz w:val="28"/>
          <w:szCs w:val="28"/>
        </w:rPr>
        <w:t xml:space="preserve"> </w:t>
      </w:r>
      <w:proofErr w:type="gramStart"/>
      <w:r w:rsidR="00067E97">
        <w:rPr>
          <w:sz w:val="28"/>
          <w:szCs w:val="28"/>
        </w:rPr>
        <w:t>г</w:t>
      </w:r>
      <w:proofErr w:type="gramEnd"/>
      <w:r w:rsidR="00067E97">
        <w:rPr>
          <w:sz w:val="28"/>
          <w:szCs w:val="28"/>
        </w:rPr>
        <w:t xml:space="preserve">. </w:t>
      </w:r>
      <w:r w:rsidR="001513F2" w:rsidRPr="00D1673A">
        <w:rPr>
          <w:sz w:val="28"/>
          <w:szCs w:val="28"/>
        </w:rPr>
        <w:t>Омска «Омские муниципальные библиотеки»</w:t>
      </w:r>
      <w:r w:rsidRPr="00795BF8">
        <w:rPr>
          <w:sz w:val="28"/>
          <w:szCs w:val="28"/>
        </w:rPr>
        <w:t xml:space="preserve"> составляет 18</w:t>
      </w:r>
      <w:r w:rsidRPr="00795BF8">
        <w:rPr>
          <w:bCs/>
          <w:sz w:val="28"/>
          <w:szCs w:val="28"/>
        </w:rPr>
        <w:t xml:space="preserve"> книг.</w:t>
      </w:r>
    </w:p>
    <w:p w:rsidR="00795BF8" w:rsidRPr="00C05A93" w:rsidRDefault="001D6C57" w:rsidP="001F0497">
      <w:pPr>
        <w:tabs>
          <w:tab w:val="left" w:pos="540"/>
          <w:tab w:val="left" w:pos="720"/>
        </w:tabs>
        <w:ind w:firstLine="709"/>
        <w:jc w:val="both"/>
        <w:rPr>
          <w:sz w:val="28"/>
          <w:szCs w:val="28"/>
        </w:rPr>
      </w:pPr>
      <w:r w:rsidRPr="00D1673A">
        <w:rPr>
          <w:sz w:val="28"/>
          <w:szCs w:val="28"/>
        </w:rPr>
        <w:t>БУК</w:t>
      </w:r>
      <w:r>
        <w:rPr>
          <w:sz w:val="28"/>
          <w:szCs w:val="28"/>
        </w:rPr>
        <w:t xml:space="preserve">  </w:t>
      </w:r>
      <w:proofErr w:type="gramStart"/>
      <w:r w:rsidRPr="00D1673A">
        <w:rPr>
          <w:sz w:val="28"/>
          <w:szCs w:val="28"/>
        </w:rPr>
        <w:t>г</w:t>
      </w:r>
      <w:proofErr w:type="gramEnd"/>
      <w:r w:rsidRPr="00D1673A">
        <w:rPr>
          <w:sz w:val="28"/>
          <w:szCs w:val="28"/>
        </w:rPr>
        <w:t>. Омска «Омские муниципальные библиотеки»</w:t>
      </w:r>
      <w:r w:rsidR="007E0C52" w:rsidRPr="007E0C52">
        <w:rPr>
          <w:sz w:val="28"/>
          <w:szCs w:val="28"/>
        </w:rPr>
        <w:t xml:space="preserve"> принимались меры по внутреннему контролю за деятельностью структурных подразделений</w:t>
      </w:r>
      <w:r w:rsidR="007E0C52">
        <w:rPr>
          <w:sz w:val="28"/>
          <w:szCs w:val="28"/>
        </w:rPr>
        <w:t xml:space="preserve">, однако </w:t>
      </w:r>
      <w:r w:rsidR="00795BF8" w:rsidRPr="00C05A93">
        <w:rPr>
          <w:sz w:val="28"/>
          <w:szCs w:val="28"/>
        </w:rPr>
        <w:t>не провод</w:t>
      </w:r>
      <w:r>
        <w:rPr>
          <w:sz w:val="28"/>
          <w:szCs w:val="28"/>
        </w:rPr>
        <w:t>ились</w:t>
      </w:r>
      <w:r w:rsidR="00795BF8" w:rsidRPr="00C05A93">
        <w:rPr>
          <w:sz w:val="28"/>
          <w:szCs w:val="28"/>
        </w:rPr>
        <w:t xml:space="preserve"> проверки достоверности </w:t>
      </w:r>
      <w:r w:rsidR="007E21B4">
        <w:rPr>
          <w:sz w:val="28"/>
          <w:szCs w:val="28"/>
        </w:rPr>
        <w:t xml:space="preserve">и соответствия </w:t>
      </w:r>
      <w:r w:rsidR="00795BF8" w:rsidRPr="00C05A93">
        <w:rPr>
          <w:sz w:val="28"/>
          <w:szCs w:val="28"/>
        </w:rPr>
        <w:t>данных, отраженных в ежемесячных отчетах структурных подразделений (количество выданных книг, количество посещений), с данными, отраженными в читательских формулярах.</w:t>
      </w:r>
    </w:p>
    <w:p w:rsidR="00DC166E" w:rsidRPr="00813D3B" w:rsidRDefault="00795BF8" w:rsidP="001F0497">
      <w:pPr>
        <w:autoSpaceDE w:val="0"/>
        <w:autoSpaceDN w:val="0"/>
        <w:adjustRightInd w:val="0"/>
        <w:ind w:firstLine="709"/>
        <w:jc w:val="both"/>
        <w:rPr>
          <w:sz w:val="28"/>
          <w:szCs w:val="28"/>
        </w:rPr>
      </w:pPr>
      <w:r w:rsidRPr="00C05A93">
        <w:rPr>
          <w:sz w:val="28"/>
          <w:szCs w:val="28"/>
        </w:rPr>
        <w:t xml:space="preserve">Бухгалтерская отчетность </w:t>
      </w:r>
      <w:r w:rsidR="00067E97" w:rsidRPr="00D1673A">
        <w:rPr>
          <w:sz w:val="28"/>
          <w:szCs w:val="28"/>
        </w:rPr>
        <w:t>БУК</w:t>
      </w:r>
      <w:r w:rsidR="00067E97">
        <w:rPr>
          <w:sz w:val="28"/>
          <w:szCs w:val="28"/>
        </w:rPr>
        <w:t xml:space="preserve"> </w:t>
      </w:r>
      <w:proofErr w:type="gramStart"/>
      <w:r w:rsidR="00067E97" w:rsidRPr="00D1673A">
        <w:rPr>
          <w:sz w:val="28"/>
          <w:szCs w:val="28"/>
        </w:rPr>
        <w:t>г</w:t>
      </w:r>
      <w:proofErr w:type="gramEnd"/>
      <w:r w:rsidR="00067E97" w:rsidRPr="00D1673A">
        <w:rPr>
          <w:sz w:val="28"/>
          <w:szCs w:val="28"/>
        </w:rPr>
        <w:t>. Омска «Омские муниципальные библиотеки»</w:t>
      </w:r>
      <w:r w:rsidR="00067E97">
        <w:rPr>
          <w:sz w:val="28"/>
          <w:szCs w:val="28"/>
        </w:rPr>
        <w:t xml:space="preserve"> </w:t>
      </w:r>
      <w:r w:rsidRPr="00C05A93">
        <w:rPr>
          <w:sz w:val="28"/>
          <w:szCs w:val="28"/>
        </w:rPr>
        <w:t>за 2015</w:t>
      </w:r>
      <w:r w:rsidR="001D6C57">
        <w:rPr>
          <w:sz w:val="28"/>
          <w:szCs w:val="28"/>
        </w:rPr>
        <w:t>-</w:t>
      </w:r>
      <w:r>
        <w:rPr>
          <w:sz w:val="28"/>
          <w:szCs w:val="28"/>
        </w:rPr>
        <w:t>2016</w:t>
      </w:r>
      <w:r w:rsidRPr="00C05A93">
        <w:rPr>
          <w:sz w:val="28"/>
          <w:szCs w:val="28"/>
        </w:rPr>
        <w:t xml:space="preserve"> год</w:t>
      </w:r>
      <w:r>
        <w:rPr>
          <w:sz w:val="28"/>
          <w:szCs w:val="28"/>
        </w:rPr>
        <w:t>ы</w:t>
      </w:r>
      <w:r w:rsidRPr="00C05A93">
        <w:rPr>
          <w:sz w:val="28"/>
          <w:szCs w:val="28"/>
        </w:rPr>
        <w:t xml:space="preserve"> не дает достоверно</w:t>
      </w:r>
      <w:r w:rsidRPr="00D1673A">
        <w:rPr>
          <w:sz w:val="28"/>
          <w:szCs w:val="28"/>
        </w:rPr>
        <w:t>го</w:t>
      </w:r>
      <w:r w:rsidRPr="00C05A93">
        <w:rPr>
          <w:sz w:val="28"/>
          <w:szCs w:val="28"/>
        </w:rPr>
        <w:t xml:space="preserve"> представлени</w:t>
      </w:r>
      <w:r w:rsidRPr="00D1673A">
        <w:rPr>
          <w:sz w:val="28"/>
          <w:szCs w:val="28"/>
        </w:rPr>
        <w:t>я</w:t>
      </w:r>
      <w:r w:rsidRPr="00C05A93">
        <w:rPr>
          <w:sz w:val="28"/>
          <w:szCs w:val="28"/>
        </w:rPr>
        <w:t xml:space="preserve"> о финансовом положении </w:t>
      </w:r>
      <w:r w:rsidR="00A179E7">
        <w:rPr>
          <w:sz w:val="28"/>
          <w:szCs w:val="28"/>
        </w:rPr>
        <w:t xml:space="preserve">учреждения </w:t>
      </w:r>
      <w:r w:rsidRPr="00C05A93">
        <w:rPr>
          <w:sz w:val="28"/>
          <w:szCs w:val="28"/>
        </w:rPr>
        <w:t>на отчетную дату в части отражения безвозмездного поступления библиотечных фондов</w:t>
      </w:r>
      <w:r>
        <w:rPr>
          <w:sz w:val="28"/>
          <w:szCs w:val="28"/>
        </w:rPr>
        <w:t>, а так</w:t>
      </w:r>
      <w:r w:rsidRPr="00B64F8B">
        <w:rPr>
          <w:sz w:val="28"/>
          <w:szCs w:val="28"/>
        </w:rPr>
        <w:t>же  выбытия в 2016 году библиотечных фондов в результате недостач.</w:t>
      </w:r>
    </w:p>
    <w:p w:rsidR="00D429E5" w:rsidRPr="00D1673A" w:rsidRDefault="00DC166E" w:rsidP="001F0497">
      <w:pPr>
        <w:pStyle w:val="a4"/>
        <w:spacing w:before="0" w:beforeAutospacing="0" w:after="0" w:afterAutospacing="0"/>
        <w:ind w:firstLine="709"/>
        <w:jc w:val="both"/>
        <w:rPr>
          <w:sz w:val="28"/>
          <w:szCs w:val="28"/>
        </w:rPr>
      </w:pPr>
      <w:r w:rsidRPr="00DC166E">
        <w:rPr>
          <w:sz w:val="28"/>
          <w:szCs w:val="28"/>
        </w:rPr>
        <w:t xml:space="preserve">Для реализации </w:t>
      </w:r>
      <w:r>
        <w:rPr>
          <w:sz w:val="28"/>
          <w:szCs w:val="28"/>
        </w:rPr>
        <w:t>второй</w:t>
      </w:r>
      <w:r w:rsidRPr="00DC166E">
        <w:rPr>
          <w:sz w:val="28"/>
          <w:szCs w:val="28"/>
        </w:rPr>
        <w:t xml:space="preserve"> задачи организуются и проводятся культурно-массовые мероприятия городского уровня, посвященные дням воинской славы России, Дню Победы, Дню города Омска, новогодним и рождественским праздникам.</w:t>
      </w:r>
      <w:r w:rsidR="007E0C52">
        <w:rPr>
          <w:sz w:val="28"/>
          <w:szCs w:val="28"/>
        </w:rPr>
        <w:t xml:space="preserve"> Данные мероприятия проводились всеми администрациями округов </w:t>
      </w:r>
      <w:proofErr w:type="gramStart"/>
      <w:r w:rsidR="007E0C52">
        <w:rPr>
          <w:sz w:val="28"/>
          <w:szCs w:val="28"/>
        </w:rPr>
        <w:t>г</w:t>
      </w:r>
      <w:proofErr w:type="gramEnd"/>
      <w:r w:rsidR="007E0C52">
        <w:rPr>
          <w:sz w:val="28"/>
          <w:szCs w:val="28"/>
        </w:rPr>
        <w:t>. Омска.</w:t>
      </w:r>
    </w:p>
    <w:p w:rsidR="00D429E5" w:rsidRPr="00E32E7D" w:rsidRDefault="00D429E5" w:rsidP="001F0497">
      <w:pPr>
        <w:ind w:firstLine="709"/>
        <w:jc w:val="both"/>
        <w:rPr>
          <w:sz w:val="28"/>
          <w:szCs w:val="28"/>
        </w:rPr>
      </w:pPr>
      <w:proofErr w:type="gramStart"/>
      <w:r w:rsidRPr="00D1673A">
        <w:rPr>
          <w:sz w:val="28"/>
          <w:szCs w:val="28"/>
        </w:rPr>
        <w:t xml:space="preserve">Одним из показателей, характеризующим достижение ожидаемого результата реализации </w:t>
      </w:r>
      <w:r>
        <w:rPr>
          <w:sz w:val="28"/>
          <w:szCs w:val="28"/>
        </w:rPr>
        <w:t>п</w:t>
      </w:r>
      <w:r w:rsidRPr="00D1673A">
        <w:rPr>
          <w:sz w:val="28"/>
          <w:szCs w:val="28"/>
        </w:rPr>
        <w:t>рограммы (создание условий для доступности участия всего населения в культурной жизни), является доля участников культурно-массовых мероприятий от общего количества жителей го</w:t>
      </w:r>
      <w:r>
        <w:rPr>
          <w:sz w:val="28"/>
          <w:szCs w:val="28"/>
        </w:rPr>
        <w:t>рода Омска, имеющее значение 50</w:t>
      </w:r>
      <w:r w:rsidRPr="00D1673A">
        <w:rPr>
          <w:sz w:val="28"/>
          <w:szCs w:val="28"/>
        </w:rPr>
        <w:t>%.</w:t>
      </w:r>
      <w:r w:rsidRPr="00250E7B">
        <w:rPr>
          <w:sz w:val="28"/>
          <w:szCs w:val="28"/>
        </w:rPr>
        <w:t xml:space="preserve"> При этом, в</w:t>
      </w:r>
      <w:r w:rsidRPr="00D1673A">
        <w:rPr>
          <w:sz w:val="28"/>
          <w:szCs w:val="28"/>
        </w:rPr>
        <w:t xml:space="preserve"> соответствии с информацией, представленной администрациями, количество участников</w:t>
      </w:r>
      <w:r>
        <w:rPr>
          <w:sz w:val="28"/>
          <w:szCs w:val="28"/>
        </w:rPr>
        <w:t xml:space="preserve"> культурно-массовых мероприятий</w:t>
      </w:r>
      <w:r w:rsidRPr="00D1673A">
        <w:rPr>
          <w:sz w:val="28"/>
          <w:szCs w:val="28"/>
        </w:rPr>
        <w:t xml:space="preserve"> </w:t>
      </w:r>
      <w:r w:rsidRPr="00250E7B">
        <w:rPr>
          <w:sz w:val="28"/>
          <w:szCs w:val="28"/>
        </w:rPr>
        <w:t xml:space="preserve">в </w:t>
      </w:r>
      <w:r w:rsidR="00FC3A99">
        <w:rPr>
          <w:sz w:val="28"/>
          <w:szCs w:val="28"/>
        </w:rPr>
        <w:t>2015-</w:t>
      </w:r>
      <w:r w:rsidRPr="00D1673A">
        <w:rPr>
          <w:sz w:val="28"/>
          <w:szCs w:val="28"/>
        </w:rPr>
        <w:t>2016 год</w:t>
      </w:r>
      <w:r w:rsidRPr="00EB47AD">
        <w:rPr>
          <w:sz w:val="28"/>
          <w:szCs w:val="28"/>
        </w:rPr>
        <w:t>ах</w:t>
      </w:r>
      <w:r w:rsidRPr="00250E7B">
        <w:rPr>
          <w:sz w:val="28"/>
          <w:szCs w:val="28"/>
        </w:rPr>
        <w:t xml:space="preserve"> </w:t>
      </w:r>
      <w:r w:rsidRPr="00D1673A">
        <w:rPr>
          <w:sz w:val="28"/>
          <w:szCs w:val="28"/>
        </w:rPr>
        <w:t>составило</w:t>
      </w:r>
      <w:r>
        <w:rPr>
          <w:sz w:val="28"/>
          <w:szCs w:val="28"/>
        </w:rPr>
        <w:t xml:space="preserve"> от 3,5% до 8,9% от общей численности </w:t>
      </w:r>
      <w:r w:rsidR="00FC3A99">
        <w:rPr>
          <w:sz w:val="28"/>
          <w:szCs w:val="28"/>
        </w:rPr>
        <w:t xml:space="preserve">каждого </w:t>
      </w:r>
      <w:r>
        <w:rPr>
          <w:sz w:val="28"/>
          <w:szCs w:val="28"/>
        </w:rPr>
        <w:t xml:space="preserve">округа. </w:t>
      </w:r>
      <w:proofErr w:type="gramEnd"/>
    </w:p>
    <w:p w:rsidR="00D429E5" w:rsidRPr="00497CF9" w:rsidRDefault="00D429E5" w:rsidP="001F0497">
      <w:pPr>
        <w:autoSpaceDE w:val="0"/>
        <w:autoSpaceDN w:val="0"/>
        <w:adjustRightInd w:val="0"/>
        <w:ind w:firstLine="709"/>
        <w:jc w:val="both"/>
        <w:rPr>
          <w:sz w:val="28"/>
          <w:szCs w:val="28"/>
        </w:rPr>
      </w:pPr>
      <w:r w:rsidRPr="00E32E7D">
        <w:rPr>
          <w:sz w:val="28"/>
          <w:szCs w:val="28"/>
        </w:rPr>
        <w:t>А</w:t>
      </w:r>
      <w:r w:rsidRPr="00497CF9">
        <w:rPr>
          <w:sz w:val="28"/>
          <w:szCs w:val="28"/>
        </w:rPr>
        <w:t>дминистрации</w:t>
      </w:r>
      <w:r>
        <w:rPr>
          <w:sz w:val="28"/>
          <w:szCs w:val="28"/>
        </w:rPr>
        <w:t>,</w:t>
      </w:r>
      <w:r w:rsidRPr="00E32E7D">
        <w:rPr>
          <w:sz w:val="28"/>
          <w:szCs w:val="28"/>
        </w:rPr>
        <w:t xml:space="preserve"> </w:t>
      </w:r>
      <w:r>
        <w:rPr>
          <w:sz w:val="28"/>
          <w:szCs w:val="28"/>
        </w:rPr>
        <w:t>как участники программы,</w:t>
      </w:r>
      <w:r w:rsidRPr="00497CF9">
        <w:rPr>
          <w:sz w:val="28"/>
          <w:szCs w:val="28"/>
        </w:rPr>
        <w:t xml:space="preserve"> не обеспечивали в проверяемом периоде формирование и направление департаменту куль</w:t>
      </w:r>
      <w:r>
        <w:rPr>
          <w:sz w:val="28"/>
          <w:szCs w:val="28"/>
        </w:rPr>
        <w:t>туры Администрации города Омска (ответственный исполнитель программы)</w:t>
      </w:r>
      <w:r w:rsidRPr="00497CF9">
        <w:rPr>
          <w:sz w:val="28"/>
          <w:szCs w:val="28"/>
        </w:rPr>
        <w:t xml:space="preserve"> отчета о реализации </w:t>
      </w:r>
      <w:hyperlink r:id="rId10" w:history="1">
        <w:r w:rsidRPr="00497CF9">
          <w:rPr>
            <w:sz w:val="28"/>
            <w:szCs w:val="28"/>
          </w:rPr>
          <w:t xml:space="preserve">подпрограммы </w:t>
        </w:r>
      </w:hyperlink>
      <w:r w:rsidRPr="00497CF9">
        <w:rPr>
          <w:sz w:val="28"/>
          <w:szCs w:val="28"/>
        </w:rPr>
        <w:t>«Повышение качества и доступности услуг в сфере культуры и дополнительного образования д</w:t>
      </w:r>
      <w:r>
        <w:rPr>
          <w:sz w:val="28"/>
          <w:szCs w:val="28"/>
        </w:rPr>
        <w:t xml:space="preserve">етей художественно-эстетической </w:t>
      </w:r>
      <w:r w:rsidRPr="00497CF9">
        <w:rPr>
          <w:sz w:val="28"/>
          <w:szCs w:val="28"/>
        </w:rPr>
        <w:t>направленности» и пояснительной записки к нему.</w:t>
      </w:r>
    </w:p>
    <w:p w:rsidR="001F0497" w:rsidRDefault="00D429E5" w:rsidP="001F0497">
      <w:pPr>
        <w:autoSpaceDE w:val="0"/>
        <w:autoSpaceDN w:val="0"/>
        <w:adjustRightInd w:val="0"/>
        <w:ind w:firstLine="709"/>
        <w:jc w:val="both"/>
        <w:rPr>
          <w:sz w:val="28"/>
          <w:szCs w:val="28"/>
        </w:rPr>
      </w:pPr>
      <w:proofErr w:type="gramStart"/>
      <w:r>
        <w:rPr>
          <w:sz w:val="28"/>
          <w:szCs w:val="28"/>
        </w:rPr>
        <w:t>П</w:t>
      </w:r>
      <w:r w:rsidRPr="00497CF9">
        <w:rPr>
          <w:sz w:val="28"/>
          <w:szCs w:val="28"/>
        </w:rPr>
        <w:t>ри проведении новогодних и рождественских</w:t>
      </w:r>
      <w:r w:rsidRPr="00A1178E">
        <w:rPr>
          <w:sz w:val="28"/>
          <w:szCs w:val="28"/>
        </w:rPr>
        <w:t xml:space="preserve"> мероприятий </w:t>
      </w:r>
      <w:r w:rsidRPr="00757BD5">
        <w:rPr>
          <w:sz w:val="28"/>
          <w:szCs w:val="28"/>
        </w:rPr>
        <w:t>не подтверждено документально</w:t>
      </w:r>
      <w:r w:rsidRPr="008D2ABA">
        <w:rPr>
          <w:sz w:val="28"/>
          <w:szCs w:val="28"/>
        </w:rPr>
        <w:t>:</w:t>
      </w:r>
      <w:r w:rsidRPr="00757BD5">
        <w:rPr>
          <w:sz w:val="28"/>
          <w:szCs w:val="28"/>
        </w:rPr>
        <w:t xml:space="preserve"> </w:t>
      </w:r>
      <w:r w:rsidRPr="00D15CBE">
        <w:rPr>
          <w:sz w:val="28"/>
          <w:szCs w:val="28"/>
        </w:rPr>
        <w:t>участие детей</w:t>
      </w:r>
      <w:r w:rsidRPr="00757BD5">
        <w:rPr>
          <w:sz w:val="28"/>
          <w:szCs w:val="28"/>
        </w:rPr>
        <w:t xml:space="preserve"> </w:t>
      </w:r>
      <w:r w:rsidRPr="00D15CBE">
        <w:rPr>
          <w:sz w:val="28"/>
          <w:szCs w:val="28"/>
        </w:rPr>
        <w:t>в городских мероприятиях</w:t>
      </w:r>
      <w:r>
        <w:rPr>
          <w:sz w:val="28"/>
          <w:szCs w:val="28"/>
        </w:rPr>
        <w:t xml:space="preserve"> (администрация ЛАО)</w:t>
      </w:r>
      <w:r w:rsidRPr="008D2ABA">
        <w:rPr>
          <w:sz w:val="28"/>
          <w:szCs w:val="28"/>
        </w:rPr>
        <w:t>;</w:t>
      </w:r>
      <w:r w:rsidRPr="00757BD5">
        <w:rPr>
          <w:sz w:val="28"/>
          <w:szCs w:val="28"/>
        </w:rPr>
        <w:t xml:space="preserve"> </w:t>
      </w:r>
      <w:r>
        <w:rPr>
          <w:sz w:val="28"/>
          <w:szCs w:val="28"/>
        </w:rPr>
        <w:t>основание</w:t>
      </w:r>
      <w:r w:rsidRPr="007C7EB3">
        <w:rPr>
          <w:sz w:val="28"/>
          <w:szCs w:val="28"/>
        </w:rPr>
        <w:t xml:space="preserve"> для включения детей в список на вручение подарков на новогодней благотворительной елке главы </w:t>
      </w:r>
      <w:r>
        <w:rPr>
          <w:sz w:val="28"/>
          <w:szCs w:val="28"/>
        </w:rPr>
        <w:t>(</w:t>
      </w:r>
      <w:r w:rsidRPr="007C7EB3">
        <w:rPr>
          <w:sz w:val="28"/>
          <w:szCs w:val="28"/>
        </w:rPr>
        <w:t>администраци</w:t>
      </w:r>
      <w:r>
        <w:rPr>
          <w:sz w:val="28"/>
          <w:szCs w:val="28"/>
        </w:rPr>
        <w:t>я</w:t>
      </w:r>
      <w:r w:rsidRPr="007C7EB3">
        <w:rPr>
          <w:sz w:val="28"/>
          <w:szCs w:val="28"/>
        </w:rPr>
        <w:t xml:space="preserve"> ОАО</w:t>
      </w:r>
      <w:r>
        <w:rPr>
          <w:sz w:val="28"/>
          <w:szCs w:val="28"/>
        </w:rPr>
        <w:t>)</w:t>
      </w:r>
      <w:r w:rsidRPr="008D2ABA">
        <w:rPr>
          <w:sz w:val="28"/>
          <w:szCs w:val="28"/>
        </w:rPr>
        <w:t>;</w:t>
      </w:r>
      <w:r w:rsidRPr="00757BD5">
        <w:rPr>
          <w:sz w:val="28"/>
          <w:szCs w:val="28"/>
        </w:rPr>
        <w:t xml:space="preserve"> </w:t>
      </w:r>
      <w:r w:rsidRPr="00087114">
        <w:rPr>
          <w:sz w:val="28"/>
          <w:szCs w:val="28"/>
        </w:rPr>
        <w:t>отношение детей</w:t>
      </w:r>
      <w:r w:rsidRPr="00757BD5">
        <w:rPr>
          <w:sz w:val="28"/>
          <w:szCs w:val="28"/>
        </w:rPr>
        <w:t xml:space="preserve">, </w:t>
      </w:r>
      <w:r w:rsidRPr="00087114">
        <w:rPr>
          <w:sz w:val="28"/>
          <w:szCs w:val="28"/>
        </w:rPr>
        <w:t xml:space="preserve"> приглашенных на благотворительн</w:t>
      </w:r>
      <w:r>
        <w:rPr>
          <w:sz w:val="28"/>
          <w:szCs w:val="28"/>
        </w:rPr>
        <w:t xml:space="preserve">ую елку главы </w:t>
      </w:r>
      <w:r w:rsidRPr="00757BD5">
        <w:rPr>
          <w:sz w:val="28"/>
          <w:szCs w:val="28"/>
        </w:rPr>
        <w:t xml:space="preserve">и </w:t>
      </w:r>
      <w:r w:rsidRPr="00757BD5">
        <w:rPr>
          <w:sz w:val="28"/>
          <w:szCs w:val="28"/>
        </w:rPr>
        <w:lastRenderedPageBreak/>
        <w:t>получивших</w:t>
      </w:r>
      <w:r w:rsidRPr="00087114">
        <w:rPr>
          <w:sz w:val="28"/>
          <w:szCs w:val="28"/>
        </w:rPr>
        <w:t xml:space="preserve"> подарки, пригласительные билеты, наклейки на сладкие подарки, </w:t>
      </w:r>
      <w:r w:rsidRPr="00757BD5">
        <w:rPr>
          <w:sz w:val="28"/>
          <w:szCs w:val="28"/>
        </w:rPr>
        <w:t xml:space="preserve">к </w:t>
      </w:r>
      <w:r w:rsidRPr="00087114">
        <w:rPr>
          <w:sz w:val="28"/>
          <w:szCs w:val="28"/>
        </w:rPr>
        <w:t>категориям</w:t>
      </w:r>
      <w:r w:rsidRPr="00757BD5">
        <w:rPr>
          <w:sz w:val="28"/>
          <w:szCs w:val="28"/>
        </w:rPr>
        <w:t xml:space="preserve"> </w:t>
      </w:r>
      <w:r w:rsidRPr="00087114">
        <w:rPr>
          <w:sz w:val="28"/>
          <w:szCs w:val="28"/>
        </w:rPr>
        <w:t>малообеспеченных и многодетных семей</w:t>
      </w:r>
      <w:r>
        <w:rPr>
          <w:sz w:val="28"/>
          <w:szCs w:val="28"/>
        </w:rPr>
        <w:t xml:space="preserve"> (администрация ЦАО)</w:t>
      </w:r>
      <w:r w:rsidRPr="008D2ABA">
        <w:rPr>
          <w:sz w:val="28"/>
          <w:szCs w:val="28"/>
        </w:rPr>
        <w:t xml:space="preserve">. </w:t>
      </w:r>
      <w:proofErr w:type="gramEnd"/>
    </w:p>
    <w:p w:rsidR="00D429E5" w:rsidRPr="0084162A" w:rsidRDefault="0084162A" w:rsidP="001F0497">
      <w:pPr>
        <w:autoSpaceDE w:val="0"/>
        <w:autoSpaceDN w:val="0"/>
        <w:adjustRightInd w:val="0"/>
        <w:ind w:firstLine="709"/>
        <w:jc w:val="both"/>
        <w:rPr>
          <w:sz w:val="28"/>
          <w:szCs w:val="28"/>
        </w:rPr>
      </w:pPr>
      <w:r>
        <w:rPr>
          <w:sz w:val="28"/>
          <w:szCs w:val="28"/>
        </w:rPr>
        <w:t xml:space="preserve">Выявлялись случаи, когда материальные ценности и призовой фонд для проведения мероприятий приобретались уже </w:t>
      </w:r>
      <w:r w:rsidRPr="0084162A">
        <w:rPr>
          <w:sz w:val="28"/>
          <w:szCs w:val="28"/>
        </w:rPr>
        <w:t>после проведения праздничных мероприятий.</w:t>
      </w:r>
      <w:r>
        <w:rPr>
          <w:sz w:val="28"/>
          <w:szCs w:val="28"/>
        </w:rPr>
        <w:t xml:space="preserve"> </w:t>
      </w:r>
      <w:r w:rsidRPr="0084162A">
        <w:rPr>
          <w:sz w:val="28"/>
          <w:szCs w:val="28"/>
        </w:rPr>
        <w:t>Допускалось несвоевременное оформление документов для списания призов и подарков.</w:t>
      </w:r>
    </w:p>
    <w:p w:rsidR="00D429E5" w:rsidRDefault="00D429E5" w:rsidP="001F0497">
      <w:pPr>
        <w:ind w:firstLine="709"/>
        <w:jc w:val="both"/>
        <w:rPr>
          <w:sz w:val="28"/>
          <w:szCs w:val="28"/>
        </w:rPr>
      </w:pPr>
      <w:r w:rsidRPr="00A1178E">
        <w:rPr>
          <w:sz w:val="28"/>
          <w:szCs w:val="28"/>
        </w:rPr>
        <w:t xml:space="preserve">В целях принятия мер по устранению выявленных нарушений и недостатков, а также недопущению их в дальнейшем </w:t>
      </w:r>
      <w:r w:rsidR="00FC3A99">
        <w:rPr>
          <w:sz w:val="28"/>
          <w:szCs w:val="28"/>
        </w:rPr>
        <w:t xml:space="preserve">руководителю </w:t>
      </w:r>
      <w:r w:rsidR="00FC3A99" w:rsidRPr="00D1673A">
        <w:rPr>
          <w:sz w:val="28"/>
          <w:szCs w:val="28"/>
        </w:rPr>
        <w:t>БУК</w:t>
      </w:r>
      <w:r w:rsidR="00FC3A99">
        <w:rPr>
          <w:sz w:val="28"/>
          <w:szCs w:val="28"/>
        </w:rPr>
        <w:t xml:space="preserve"> </w:t>
      </w:r>
      <w:proofErr w:type="gramStart"/>
      <w:r w:rsidR="00FC3A99" w:rsidRPr="00D1673A">
        <w:rPr>
          <w:sz w:val="28"/>
          <w:szCs w:val="28"/>
        </w:rPr>
        <w:t>г</w:t>
      </w:r>
      <w:proofErr w:type="gramEnd"/>
      <w:r w:rsidR="00FC3A99" w:rsidRPr="00D1673A">
        <w:rPr>
          <w:sz w:val="28"/>
          <w:szCs w:val="28"/>
        </w:rPr>
        <w:t>. Омска «Омские муниципальные библиотеки»</w:t>
      </w:r>
      <w:r w:rsidR="00FC3A99">
        <w:rPr>
          <w:sz w:val="28"/>
          <w:szCs w:val="28"/>
        </w:rPr>
        <w:t xml:space="preserve"> и </w:t>
      </w:r>
      <w:r>
        <w:rPr>
          <w:sz w:val="28"/>
          <w:szCs w:val="28"/>
        </w:rPr>
        <w:t xml:space="preserve">главам администраций </w:t>
      </w:r>
      <w:r w:rsidR="00FC3A99">
        <w:rPr>
          <w:sz w:val="28"/>
          <w:szCs w:val="28"/>
        </w:rPr>
        <w:t xml:space="preserve">административных округов г. Омска </w:t>
      </w:r>
      <w:r>
        <w:rPr>
          <w:sz w:val="28"/>
          <w:szCs w:val="28"/>
        </w:rPr>
        <w:t>направлены представления</w:t>
      </w:r>
      <w:r w:rsidRPr="00A1178E">
        <w:rPr>
          <w:sz w:val="28"/>
          <w:szCs w:val="28"/>
        </w:rPr>
        <w:t xml:space="preserve"> КСП </w:t>
      </w:r>
      <w:r>
        <w:rPr>
          <w:sz w:val="28"/>
          <w:szCs w:val="28"/>
        </w:rPr>
        <w:t>г.</w:t>
      </w:r>
      <w:r w:rsidRPr="00A1178E">
        <w:rPr>
          <w:sz w:val="28"/>
          <w:szCs w:val="28"/>
        </w:rPr>
        <w:t xml:space="preserve"> Омска.</w:t>
      </w:r>
    </w:p>
    <w:p w:rsidR="002E6637" w:rsidRDefault="002E6637" w:rsidP="001F0497">
      <w:pPr>
        <w:ind w:firstLine="709"/>
        <w:jc w:val="both"/>
        <w:rPr>
          <w:sz w:val="28"/>
          <w:szCs w:val="28"/>
        </w:rPr>
      </w:pPr>
      <w:r>
        <w:rPr>
          <w:sz w:val="28"/>
          <w:szCs w:val="28"/>
        </w:rPr>
        <w:t xml:space="preserve">3. </w:t>
      </w:r>
      <w:r w:rsidRPr="000E7CD5">
        <w:rPr>
          <w:sz w:val="28"/>
          <w:szCs w:val="28"/>
        </w:rPr>
        <w:t>Аудит закупок, осуществленных при исполнении муниципальной программы города Омска «Развитие физической культуры, спорта и молодежной политики» на 2014-2018 годы</w:t>
      </w:r>
      <w:r>
        <w:rPr>
          <w:sz w:val="28"/>
          <w:szCs w:val="28"/>
        </w:rPr>
        <w:t>.</w:t>
      </w:r>
    </w:p>
    <w:p w:rsidR="00362BA7" w:rsidRDefault="002E6637" w:rsidP="001F0497">
      <w:pPr>
        <w:ind w:firstLine="709"/>
        <w:jc w:val="both"/>
        <w:rPr>
          <w:sz w:val="28"/>
          <w:szCs w:val="28"/>
        </w:rPr>
      </w:pPr>
      <w:r>
        <w:rPr>
          <w:sz w:val="28"/>
          <w:szCs w:val="28"/>
        </w:rPr>
        <w:t xml:space="preserve">Экспертно-аналитическое мероприятие проведено </w:t>
      </w:r>
      <w:r w:rsidR="00362BA7">
        <w:rPr>
          <w:sz w:val="28"/>
          <w:szCs w:val="28"/>
        </w:rPr>
        <w:t xml:space="preserve">в департаменте </w:t>
      </w:r>
      <w:r w:rsidR="00362BA7" w:rsidRPr="00001D61">
        <w:rPr>
          <w:sz w:val="28"/>
          <w:szCs w:val="28"/>
        </w:rPr>
        <w:t xml:space="preserve">по делам молодежи, физической культуры и спорта Администрации города </w:t>
      </w:r>
      <w:r w:rsidR="00362BA7" w:rsidRPr="004A4B66">
        <w:rPr>
          <w:sz w:val="28"/>
          <w:szCs w:val="28"/>
        </w:rPr>
        <w:t>Омска</w:t>
      </w:r>
      <w:r w:rsidR="00362BA7">
        <w:rPr>
          <w:sz w:val="28"/>
          <w:szCs w:val="28"/>
        </w:rPr>
        <w:t xml:space="preserve">, с выходом в </w:t>
      </w:r>
      <w:r w:rsidR="00362BA7" w:rsidRPr="008257C4">
        <w:rPr>
          <w:sz w:val="28"/>
          <w:szCs w:val="28"/>
        </w:rPr>
        <w:t>подведомст</w:t>
      </w:r>
      <w:r w:rsidR="00362BA7">
        <w:rPr>
          <w:sz w:val="28"/>
          <w:szCs w:val="28"/>
        </w:rPr>
        <w:t xml:space="preserve">венное </w:t>
      </w:r>
      <w:bookmarkStart w:id="26" w:name="OLE_LINK48"/>
      <w:bookmarkStart w:id="27" w:name="OLE_LINK49"/>
      <w:bookmarkStart w:id="28" w:name="OLE_LINK59"/>
      <w:r w:rsidR="00362BA7">
        <w:rPr>
          <w:sz w:val="28"/>
          <w:szCs w:val="28"/>
        </w:rPr>
        <w:t xml:space="preserve">казенное учреждение города Омска </w:t>
      </w:r>
      <w:r w:rsidR="00362BA7" w:rsidRPr="001E48A2">
        <w:rPr>
          <w:sz w:val="28"/>
          <w:szCs w:val="28"/>
        </w:rPr>
        <w:t>«</w:t>
      </w:r>
      <w:proofErr w:type="spellStart"/>
      <w:r w:rsidR="00362BA7" w:rsidRPr="001E48A2">
        <w:rPr>
          <w:sz w:val="28"/>
          <w:szCs w:val="28"/>
        </w:rPr>
        <w:t>Спортсервис</w:t>
      </w:r>
      <w:proofErr w:type="spellEnd"/>
      <w:r w:rsidR="00362BA7" w:rsidRPr="001E48A2">
        <w:rPr>
          <w:sz w:val="28"/>
          <w:szCs w:val="28"/>
        </w:rPr>
        <w:t>»</w:t>
      </w:r>
      <w:bookmarkEnd w:id="26"/>
      <w:bookmarkEnd w:id="27"/>
      <w:bookmarkEnd w:id="28"/>
      <w:r>
        <w:rPr>
          <w:sz w:val="28"/>
          <w:szCs w:val="28"/>
        </w:rPr>
        <w:t>.</w:t>
      </w:r>
      <w:r w:rsidR="00362BA7" w:rsidRPr="008257C4">
        <w:rPr>
          <w:sz w:val="28"/>
          <w:szCs w:val="28"/>
        </w:rPr>
        <w:t xml:space="preserve"> </w:t>
      </w:r>
    </w:p>
    <w:p w:rsidR="00362BA7" w:rsidRDefault="00362BA7" w:rsidP="001F0497">
      <w:pPr>
        <w:ind w:firstLine="709"/>
        <w:jc w:val="both"/>
        <w:rPr>
          <w:sz w:val="28"/>
          <w:szCs w:val="28"/>
        </w:rPr>
      </w:pPr>
      <w:r>
        <w:rPr>
          <w:sz w:val="28"/>
          <w:szCs w:val="28"/>
        </w:rPr>
        <w:t>По результатам экспер</w:t>
      </w:r>
      <w:r w:rsidR="002E6637">
        <w:rPr>
          <w:sz w:val="28"/>
          <w:szCs w:val="28"/>
        </w:rPr>
        <w:t>тно-аналитического мероприятия</w:t>
      </w:r>
      <w:r>
        <w:rPr>
          <w:sz w:val="28"/>
          <w:szCs w:val="28"/>
        </w:rPr>
        <w:t>, установлено следующее.</w:t>
      </w:r>
      <w:r w:rsidRPr="008257C4">
        <w:rPr>
          <w:sz w:val="28"/>
          <w:szCs w:val="28"/>
        </w:rPr>
        <w:t xml:space="preserve"> </w:t>
      </w:r>
    </w:p>
    <w:p w:rsidR="00362BA7" w:rsidRPr="00A6679A" w:rsidRDefault="00362BA7" w:rsidP="001F0497">
      <w:pPr>
        <w:ind w:firstLine="709"/>
        <w:jc w:val="both"/>
        <w:rPr>
          <w:sz w:val="28"/>
          <w:szCs w:val="28"/>
        </w:rPr>
      </w:pPr>
      <w:r w:rsidRPr="00A6679A">
        <w:rPr>
          <w:sz w:val="28"/>
          <w:szCs w:val="28"/>
        </w:rPr>
        <w:t>Департамент по делам молодежи, физической культуры и спорта Админ</w:t>
      </w:r>
      <w:r>
        <w:rPr>
          <w:sz w:val="28"/>
          <w:szCs w:val="28"/>
        </w:rPr>
        <w:t xml:space="preserve">истрации города Омска (далее </w:t>
      </w:r>
      <w:r w:rsidR="002E6637">
        <w:rPr>
          <w:sz w:val="28"/>
          <w:szCs w:val="28"/>
        </w:rPr>
        <w:t>–</w:t>
      </w:r>
      <w:r w:rsidRPr="00A6679A">
        <w:rPr>
          <w:sz w:val="28"/>
          <w:szCs w:val="28"/>
        </w:rPr>
        <w:t xml:space="preserve"> департамент) является ответственным исполнителем муниципальной программы города Омска «Развитие физической культуры, спорта и молодежной политики», утвержденной постановлением Администрации города Омска от 14.10.2013 № 1169-п</w:t>
      </w:r>
      <w:r>
        <w:rPr>
          <w:sz w:val="28"/>
          <w:szCs w:val="28"/>
        </w:rPr>
        <w:t xml:space="preserve"> </w:t>
      </w:r>
      <w:r w:rsidRPr="00A6679A">
        <w:rPr>
          <w:sz w:val="28"/>
          <w:szCs w:val="28"/>
        </w:rPr>
        <w:t xml:space="preserve">(далее </w:t>
      </w:r>
      <w:r w:rsidR="002E6637">
        <w:rPr>
          <w:sz w:val="28"/>
          <w:szCs w:val="28"/>
        </w:rPr>
        <w:t>–</w:t>
      </w:r>
      <w:r w:rsidRPr="00A6679A">
        <w:rPr>
          <w:sz w:val="28"/>
          <w:szCs w:val="28"/>
        </w:rPr>
        <w:t xml:space="preserve"> МП «Развитие физкультуры, спорта и молодежной политики», </w:t>
      </w:r>
      <w:r>
        <w:rPr>
          <w:sz w:val="28"/>
          <w:szCs w:val="28"/>
        </w:rPr>
        <w:t>муниципальная программа</w:t>
      </w:r>
      <w:r w:rsidRPr="00A6679A">
        <w:rPr>
          <w:sz w:val="28"/>
          <w:szCs w:val="28"/>
        </w:rPr>
        <w:t>).</w:t>
      </w:r>
    </w:p>
    <w:p w:rsidR="00362BA7" w:rsidRPr="000F4BA4" w:rsidRDefault="00362BA7" w:rsidP="001F0497">
      <w:pPr>
        <w:ind w:firstLine="709"/>
        <w:jc w:val="both"/>
        <w:rPr>
          <w:sz w:val="28"/>
          <w:szCs w:val="28"/>
        </w:rPr>
      </w:pPr>
      <w:r w:rsidRPr="000F4BA4">
        <w:rPr>
          <w:sz w:val="28"/>
          <w:szCs w:val="28"/>
        </w:rPr>
        <w:t xml:space="preserve">В ходе проведения исследования установлено, что муниципальные учреждения, подведомственные департаменту, и некоммерческие организации, фактически обеспечивающие реализацию мероприятий </w:t>
      </w:r>
      <w:r>
        <w:rPr>
          <w:sz w:val="28"/>
          <w:szCs w:val="28"/>
        </w:rPr>
        <w:t>муниципальной программы</w:t>
      </w:r>
      <w:r w:rsidRPr="000F4BA4">
        <w:rPr>
          <w:sz w:val="28"/>
          <w:szCs w:val="28"/>
        </w:rPr>
        <w:t xml:space="preserve">, не определены ее участниками. </w:t>
      </w:r>
    </w:p>
    <w:p w:rsidR="00362BA7" w:rsidRDefault="00362BA7" w:rsidP="001F0497">
      <w:pPr>
        <w:ind w:firstLine="709"/>
        <w:jc w:val="both"/>
        <w:rPr>
          <w:sz w:val="28"/>
          <w:szCs w:val="28"/>
        </w:rPr>
      </w:pPr>
      <w:r>
        <w:rPr>
          <w:sz w:val="28"/>
          <w:szCs w:val="28"/>
        </w:rPr>
        <w:t>В 2014-2016 годах в рамках реализации муниципальной программы департаментом осуществлялись закупки исключительно у единственного поставщика (подрядчика, исполнителя</w:t>
      </w:r>
      <w:r w:rsidRPr="00FA5185">
        <w:rPr>
          <w:sz w:val="28"/>
          <w:szCs w:val="28"/>
        </w:rPr>
        <w:t>)</w:t>
      </w:r>
      <w:r>
        <w:rPr>
          <w:sz w:val="28"/>
          <w:szCs w:val="28"/>
        </w:rPr>
        <w:t xml:space="preserve">. </w:t>
      </w:r>
    </w:p>
    <w:p w:rsidR="00362BA7" w:rsidRPr="00754954" w:rsidRDefault="00362BA7" w:rsidP="001F0497">
      <w:pPr>
        <w:ind w:firstLine="709"/>
        <w:jc w:val="both"/>
        <w:rPr>
          <w:sz w:val="28"/>
          <w:szCs w:val="28"/>
        </w:rPr>
      </w:pPr>
      <w:r w:rsidRPr="00754954">
        <w:rPr>
          <w:sz w:val="28"/>
          <w:szCs w:val="28"/>
        </w:rPr>
        <w:t xml:space="preserve">В ходе рассмотрения вопроса </w:t>
      </w:r>
      <w:r w:rsidRPr="008257E6">
        <w:rPr>
          <w:sz w:val="28"/>
          <w:szCs w:val="28"/>
        </w:rPr>
        <w:t xml:space="preserve">осуществления департаментом ведомственного контроля в сфере закупок в отношении подведомственных им заказчиков выявлены </w:t>
      </w:r>
      <w:r w:rsidRPr="00754954">
        <w:rPr>
          <w:sz w:val="28"/>
          <w:szCs w:val="28"/>
        </w:rPr>
        <w:t xml:space="preserve">нарушения </w:t>
      </w:r>
      <w:hyperlink r:id="rId11" w:history="1">
        <w:proofErr w:type="gramStart"/>
        <w:r w:rsidRPr="00754954">
          <w:rPr>
            <w:sz w:val="28"/>
            <w:szCs w:val="28"/>
          </w:rPr>
          <w:t>Порядк</w:t>
        </w:r>
      </w:hyperlink>
      <w:r w:rsidRPr="007F7479">
        <w:rPr>
          <w:sz w:val="28"/>
          <w:szCs w:val="28"/>
        </w:rPr>
        <w:t>а</w:t>
      </w:r>
      <w:proofErr w:type="gramEnd"/>
      <w:r w:rsidRPr="00754954">
        <w:rPr>
          <w:sz w:val="28"/>
          <w:szCs w:val="28"/>
        </w:rPr>
        <w:t xml:space="preserve"> осуществления ведомственного контроля в сфере закупок товаров, работ, услуг для обеспечения муниципальных нужд и нужд бюджетных учреждений города Омска, утвержденного постановлением Администрации города Омска от 26.06.2014 № 876-п. </w:t>
      </w:r>
    </w:p>
    <w:p w:rsidR="00362BA7" w:rsidRPr="00754954" w:rsidRDefault="00362BA7" w:rsidP="001F0497">
      <w:pPr>
        <w:ind w:firstLine="709"/>
        <w:jc w:val="both"/>
        <w:rPr>
          <w:sz w:val="28"/>
          <w:szCs w:val="28"/>
        </w:rPr>
      </w:pPr>
      <w:proofErr w:type="gramStart"/>
      <w:r>
        <w:rPr>
          <w:sz w:val="28"/>
          <w:szCs w:val="28"/>
        </w:rPr>
        <w:t xml:space="preserve">При проведении анализа организации закупок в муниципальных учреждениях, подведомственных департаменту, установлено, что </w:t>
      </w:r>
      <w:r w:rsidRPr="00866295">
        <w:rPr>
          <w:sz w:val="28"/>
          <w:szCs w:val="28"/>
        </w:rPr>
        <w:t xml:space="preserve">8 работников из 14, входящих в состав 4 контрактных служб </w:t>
      </w:r>
      <w:r w:rsidR="00FC3A99">
        <w:rPr>
          <w:sz w:val="28"/>
          <w:szCs w:val="28"/>
        </w:rPr>
        <w:t xml:space="preserve">данных </w:t>
      </w:r>
      <w:r>
        <w:rPr>
          <w:sz w:val="28"/>
          <w:szCs w:val="28"/>
        </w:rPr>
        <w:t>учреждений</w:t>
      </w:r>
      <w:r w:rsidRPr="00866295">
        <w:rPr>
          <w:sz w:val="28"/>
          <w:szCs w:val="28"/>
        </w:rPr>
        <w:t xml:space="preserve">, </w:t>
      </w:r>
      <w:r>
        <w:rPr>
          <w:sz w:val="28"/>
          <w:szCs w:val="28"/>
        </w:rPr>
        <w:t>не имеют профессионального образования или дополнительного профессионального образования</w:t>
      </w:r>
      <w:r w:rsidRPr="00866295">
        <w:rPr>
          <w:sz w:val="28"/>
          <w:szCs w:val="28"/>
        </w:rPr>
        <w:t xml:space="preserve"> в сфере</w:t>
      </w:r>
      <w:r>
        <w:rPr>
          <w:sz w:val="28"/>
          <w:szCs w:val="28"/>
        </w:rPr>
        <w:t xml:space="preserve"> закупок или в сфере</w:t>
      </w:r>
      <w:r w:rsidRPr="00866295">
        <w:rPr>
          <w:sz w:val="28"/>
          <w:szCs w:val="28"/>
        </w:rPr>
        <w:t xml:space="preserve"> размещения заказов на поставки товаров, выполнение работ, оказание услуг для государственных и муниципальных нужд</w:t>
      </w:r>
      <w:r w:rsidRPr="00754954">
        <w:rPr>
          <w:sz w:val="28"/>
          <w:szCs w:val="28"/>
        </w:rPr>
        <w:t xml:space="preserve">. </w:t>
      </w:r>
      <w:proofErr w:type="gramEnd"/>
    </w:p>
    <w:p w:rsidR="00362BA7" w:rsidRPr="00754954" w:rsidRDefault="00362BA7" w:rsidP="001F0497">
      <w:pPr>
        <w:ind w:firstLine="709"/>
        <w:jc w:val="both"/>
        <w:rPr>
          <w:sz w:val="28"/>
          <w:szCs w:val="28"/>
        </w:rPr>
      </w:pPr>
      <w:r>
        <w:rPr>
          <w:sz w:val="28"/>
          <w:szCs w:val="28"/>
        </w:rPr>
        <w:lastRenderedPageBreak/>
        <w:t>В ходе</w:t>
      </w:r>
      <w:r w:rsidRPr="00FE1E09">
        <w:rPr>
          <w:sz w:val="28"/>
          <w:szCs w:val="28"/>
        </w:rPr>
        <w:t xml:space="preserve"> экспертно-аналитического мероприятия проведено исследование (анализ) по вопросу осуществления закупок товаров, работ и услуг при исполнении </w:t>
      </w:r>
      <w:r w:rsidRPr="00855027">
        <w:rPr>
          <w:sz w:val="28"/>
          <w:szCs w:val="28"/>
        </w:rPr>
        <w:t xml:space="preserve">МП «Развитие физкультуры, спорта и молодежной политики» </w:t>
      </w:r>
      <w:r w:rsidRPr="00FE1E09">
        <w:rPr>
          <w:sz w:val="28"/>
          <w:szCs w:val="28"/>
        </w:rPr>
        <w:t>казенным учреждением города Омска «</w:t>
      </w:r>
      <w:proofErr w:type="spellStart"/>
      <w:r w:rsidRPr="00FE1E09">
        <w:rPr>
          <w:sz w:val="28"/>
          <w:szCs w:val="28"/>
        </w:rPr>
        <w:t>Спортсервис</w:t>
      </w:r>
      <w:proofErr w:type="spellEnd"/>
      <w:r w:rsidRPr="00FE1E09">
        <w:rPr>
          <w:sz w:val="28"/>
          <w:szCs w:val="28"/>
        </w:rPr>
        <w:t>»</w:t>
      </w:r>
      <w:r>
        <w:rPr>
          <w:sz w:val="28"/>
          <w:szCs w:val="28"/>
        </w:rPr>
        <w:t xml:space="preserve"> (далее -</w:t>
      </w:r>
      <w:r w:rsidRPr="00FE1E09">
        <w:rPr>
          <w:sz w:val="28"/>
          <w:szCs w:val="28"/>
        </w:rPr>
        <w:t xml:space="preserve"> КУ г. Омска «</w:t>
      </w:r>
      <w:proofErr w:type="spellStart"/>
      <w:r w:rsidRPr="00FE1E09">
        <w:rPr>
          <w:sz w:val="28"/>
          <w:szCs w:val="28"/>
        </w:rPr>
        <w:t>Спортсервис</w:t>
      </w:r>
      <w:proofErr w:type="spellEnd"/>
      <w:r w:rsidRPr="00FE1E09">
        <w:rPr>
          <w:sz w:val="28"/>
          <w:szCs w:val="28"/>
        </w:rPr>
        <w:t>»), п</w:t>
      </w:r>
      <w:r w:rsidRPr="00754954">
        <w:rPr>
          <w:sz w:val="28"/>
          <w:szCs w:val="28"/>
        </w:rPr>
        <w:t>о результатам которого</w:t>
      </w:r>
      <w:r w:rsidRPr="00FE1E09">
        <w:rPr>
          <w:sz w:val="28"/>
          <w:szCs w:val="28"/>
        </w:rPr>
        <w:t xml:space="preserve"> установлено </w:t>
      </w:r>
      <w:r w:rsidRPr="00754954">
        <w:rPr>
          <w:sz w:val="28"/>
          <w:szCs w:val="28"/>
        </w:rPr>
        <w:t>следующее.</w:t>
      </w:r>
    </w:p>
    <w:p w:rsidR="00362BA7" w:rsidRPr="00AC6422" w:rsidRDefault="001A4CC5" w:rsidP="001F0497">
      <w:pPr>
        <w:ind w:firstLine="709"/>
        <w:jc w:val="both"/>
        <w:rPr>
          <w:sz w:val="28"/>
          <w:szCs w:val="28"/>
        </w:rPr>
      </w:pPr>
      <w:r>
        <w:rPr>
          <w:sz w:val="28"/>
          <w:szCs w:val="28"/>
        </w:rPr>
        <w:t>Э</w:t>
      </w:r>
      <w:r w:rsidR="00362BA7" w:rsidRPr="00377CF6">
        <w:rPr>
          <w:sz w:val="28"/>
          <w:szCs w:val="28"/>
        </w:rPr>
        <w:t>ффективность закупок КУ г. Омска «</w:t>
      </w:r>
      <w:proofErr w:type="spellStart"/>
      <w:r w:rsidR="00362BA7" w:rsidRPr="00377CF6">
        <w:rPr>
          <w:sz w:val="28"/>
          <w:szCs w:val="28"/>
        </w:rPr>
        <w:t>Спортсервис</w:t>
      </w:r>
      <w:proofErr w:type="spellEnd"/>
      <w:r w:rsidR="00362BA7" w:rsidRPr="00377CF6">
        <w:rPr>
          <w:sz w:val="28"/>
          <w:szCs w:val="28"/>
        </w:rPr>
        <w:t>» в 2016 году в целом сложилась на</w:t>
      </w:r>
      <w:r w:rsidR="00362BA7" w:rsidRPr="00AC6422">
        <w:rPr>
          <w:sz w:val="28"/>
          <w:szCs w:val="28"/>
        </w:rPr>
        <w:t xml:space="preserve"> низком уровне. Экономия бюджетных средств составила 2,9 % от общей суммы закупок без учета изначально неконкурентных закупок. Отмечается низкий уровень конкуренции при проведении электронных аукционов на поставку малых архитектурных форм.</w:t>
      </w:r>
    </w:p>
    <w:p w:rsidR="00362BA7" w:rsidRPr="00754954" w:rsidRDefault="001A4CC5" w:rsidP="001F0497">
      <w:pPr>
        <w:ind w:firstLine="709"/>
        <w:jc w:val="both"/>
        <w:rPr>
          <w:sz w:val="28"/>
          <w:szCs w:val="28"/>
        </w:rPr>
      </w:pPr>
      <w:r>
        <w:rPr>
          <w:sz w:val="28"/>
          <w:szCs w:val="28"/>
        </w:rPr>
        <w:t>П</w:t>
      </w:r>
      <w:r w:rsidR="00362BA7" w:rsidRPr="007D0C0C">
        <w:rPr>
          <w:sz w:val="28"/>
          <w:szCs w:val="28"/>
        </w:rPr>
        <w:t xml:space="preserve">ри планировании закупок не </w:t>
      </w:r>
      <w:r>
        <w:rPr>
          <w:sz w:val="28"/>
          <w:szCs w:val="28"/>
        </w:rPr>
        <w:t>учитывалась</w:t>
      </w:r>
      <w:r w:rsidR="00362BA7" w:rsidRPr="007D0C0C">
        <w:rPr>
          <w:sz w:val="28"/>
          <w:szCs w:val="28"/>
        </w:rPr>
        <w:t xml:space="preserve"> сезонность выполнения работ по установке уличного оборудования, что привело к невозможности осуществления установки оборудования в зимний период</w:t>
      </w:r>
      <w:r w:rsidR="00362BA7" w:rsidRPr="00754954">
        <w:rPr>
          <w:sz w:val="28"/>
          <w:szCs w:val="28"/>
        </w:rPr>
        <w:t xml:space="preserve">. </w:t>
      </w:r>
      <w:r w:rsidR="00362BA7" w:rsidRPr="007D0C0C">
        <w:rPr>
          <w:sz w:val="28"/>
          <w:szCs w:val="28"/>
        </w:rPr>
        <w:t xml:space="preserve">В результате, вследствие неиспользования товаров на общую сумму 510,80 тыс. рублей не обеспечено соблюдение </w:t>
      </w:r>
      <w:r w:rsidR="00362BA7" w:rsidRPr="00754954">
        <w:rPr>
          <w:sz w:val="28"/>
          <w:szCs w:val="28"/>
        </w:rPr>
        <w:t xml:space="preserve">предусмотренного статьей 34 Бюджетного кодекса Российской </w:t>
      </w:r>
      <w:proofErr w:type="gramStart"/>
      <w:r w:rsidR="00362BA7" w:rsidRPr="00754954">
        <w:rPr>
          <w:sz w:val="28"/>
          <w:szCs w:val="28"/>
        </w:rPr>
        <w:t xml:space="preserve">Федерации </w:t>
      </w:r>
      <w:r w:rsidR="00362BA7" w:rsidRPr="007D0C0C">
        <w:rPr>
          <w:sz w:val="28"/>
          <w:szCs w:val="28"/>
        </w:rPr>
        <w:t>п</w:t>
      </w:r>
      <w:r w:rsidR="00362BA7" w:rsidRPr="00754954">
        <w:rPr>
          <w:sz w:val="28"/>
          <w:szCs w:val="28"/>
        </w:rPr>
        <w:t>ринципа эффективности использования бюджетных средств</w:t>
      </w:r>
      <w:proofErr w:type="gramEnd"/>
      <w:r w:rsidR="00362BA7" w:rsidRPr="00754954">
        <w:rPr>
          <w:sz w:val="28"/>
          <w:szCs w:val="28"/>
        </w:rPr>
        <w:t xml:space="preserve"> в части достижения наилучшего результата с использованием определенного объема средств.</w:t>
      </w:r>
    </w:p>
    <w:p w:rsidR="00362BA7" w:rsidRPr="00754954" w:rsidRDefault="001A4CC5" w:rsidP="001F0497">
      <w:pPr>
        <w:ind w:firstLine="709"/>
        <w:jc w:val="both"/>
        <w:rPr>
          <w:sz w:val="28"/>
          <w:szCs w:val="28"/>
        </w:rPr>
      </w:pPr>
      <w:r w:rsidRPr="00FE1E09">
        <w:rPr>
          <w:sz w:val="28"/>
          <w:szCs w:val="28"/>
        </w:rPr>
        <w:t>КУ г. Омска «</w:t>
      </w:r>
      <w:proofErr w:type="spellStart"/>
      <w:r w:rsidRPr="00FE1E09">
        <w:rPr>
          <w:sz w:val="28"/>
          <w:szCs w:val="28"/>
        </w:rPr>
        <w:t>Спортсервис</w:t>
      </w:r>
      <w:proofErr w:type="spellEnd"/>
      <w:r w:rsidRPr="00FE1E09">
        <w:rPr>
          <w:sz w:val="28"/>
          <w:szCs w:val="28"/>
        </w:rPr>
        <w:t>»</w:t>
      </w:r>
      <w:r>
        <w:rPr>
          <w:sz w:val="28"/>
          <w:szCs w:val="28"/>
        </w:rPr>
        <w:t xml:space="preserve"> </w:t>
      </w:r>
      <w:r w:rsidR="00362BA7" w:rsidRPr="00084EA2">
        <w:rPr>
          <w:sz w:val="28"/>
          <w:szCs w:val="28"/>
        </w:rPr>
        <w:t>допу</w:t>
      </w:r>
      <w:r>
        <w:rPr>
          <w:sz w:val="28"/>
          <w:szCs w:val="28"/>
        </w:rPr>
        <w:t>скались</w:t>
      </w:r>
      <w:r w:rsidR="00FC3A99">
        <w:rPr>
          <w:sz w:val="28"/>
          <w:szCs w:val="28"/>
        </w:rPr>
        <w:t xml:space="preserve"> факты не</w:t>
      </w:r>
      <w:r w:rsidR="00362BA7" w:rsidRPr="00084EA2">
        <w:rPr>
          <w:sz w:val="28"/>
          <w:szCs w:val="28"/>
        </w:rPr>
        <w:t>соблюдения требований Федерального закона</w:t>
      </w:r>
      <w:r>
        <w:rPr>
          <w:sz w:val="28"/>
          <w:szCs w:val="28"/>
        </w:rPr>
        <w:t xml:space="preserve"> от 05.04.2013</w:t>
      </w:r>
      <w:r w:rsidR="00362BA7" w:rsidRPr="00084EA2">
        <w:rPr>
          <w:sz w:val="28"/>
          <w:szCs w:val="28"/>
        </w:rPr>
        <w:t xml:space="preserve"> № 44-Ф</w:t>
      </w:r>
      <w:r w:rsidR="00362BA7" w:rsidRPr="00754954">
        <w:rPr>
          <w:sz w:val="28"/>
          <w:szCs w:val="28"/>
        </w:rPr>
        <w:t>З</w:t>
      </w:r>
      <w:r>
        <w:rPr>
          <w:sz w:val="28"/>
          <w:szCs w:val="28"/>
        </w:rPr>
        <w:t xml:space="preserve"> «О контрактной системе в сфере закупок товаров, работ, услуг для обеспечения государственных и муниципальных нужд»</w:t>
      </w:r>
      <w:r w:rsidR="00362BA7" w:rsidRPr="00754954">
        <w:rPr>
          <w:sz w:val="28"/>
          <w:szCs w:val="28"/>
        </w:rPr>
        <w:t xml:space="preserve">, </w:t>
      </w:r>
      <w:r w:rsidR="00362BA7" w:rsidRPr="00E50D76">
        <w:rPr>
          <w:sz w:val="28"/>
          <w:szCs w:val="28"/>
        </w:rPr>
        <w:t>Гражданского кодекса Российской Федерации</w:t>
      </w:r>
      <w:r w:rsidR="00362BA7" w:rsidRPr="00754954">
        <w:rPr>
          <w:sz w:val="28"/>
          <w:szCs w:val="28"/>
        </w:rPr>
        <w:t xml:space="preserve"> при заключении и исполнении муниципальных контрактов (договоров), в частности:</w:t>
      </w:r>
    </w:p>
    <w:p w:rsidR="001A4CC5" w:rsidRDefault="001A4CC5" w:rsidP="001F0497">
      <w:pPr>
        <w:ind w:firstLine="709"/>
        <w:jc w:val="both"/>
        <w:rPr>
          <w:sz w:val="28"/>
          <w:szCs w:val="28"/>
        </w:rPr>
      </w:pPr>
      <w:r>
        <w:rPr>
          <w:sz w:val="28"/>
          <w:szCs w:val="28"/>
        </w:rPr>
        <w:t xml:space="preserve">- </w:t>
      </w:r>
      <w:r w:rsidRPr="00063A3D">
        <w:rPr>
          <w:sz w:val="28"/>
          <w:szCs w:val="28"/>
        </w:rPr>
        <w:t xml:space="preserve">в муниципальных контрактах на поставку </w:t>
      </w:r>
      <w:r>
        <w:rPr>
          <w:sz w:val="28"/>
          <w:szCs w:val="28"/>
        </w:rPr>
        <w:t>товаров</w:t>
      </w:r>
      <w:r w:rsidRPr="00063A3D">
        <w:rPr>
          <w:sz w:val="28"/>
          <w:szCs w:val="28"/>
        </w:rPr>
        <w:t xml:space="preserve"> отсутств</w:t>
      </w:r>
      <w:r>
        <w:rPr>
          <w:sz w:val="28"/>
          <w:szCs w:val="28"/>
        </w:rPr>
        <w:t>овали</w:t>
      </w:r>
      <w:r w:rsidRPr="00063A3D">
        <w:rPr>
          <w:sz w:val="28"/>
          <w:szCs w:val="28"/>
        </w:rPr>
        <w:t xml:space="preserve"> конкретные показатели товара, указанные победителями в заявке на участие в аукционе</w:t>
      </w:r>
      <w:r>
        <w:rPr>
          <w:sz w:val="28"/>
          <w:szCs w:val="28"/>
        </w:rPr>
        <w:t>;</w:t>
      </w:r>
    </w:p>
    <w:p w:rsidR="001A4CC5" w:rsidRPr="008F228C" w:rsidRDefault="001A4CC5" w:rsidP="001F0497">
      <w:pPr>
        <w:ind w:firstLine="709"/>
        <w:jc w:val="both"/>
        <w:rPr>
          <w:sz w:val="28"/>
          <w:szCs w:val="28"/>
        </w:rPr>
      </w:pPr>
      <w:r>
        <w:rPr>
          <w:sz w:val="28"/>
          <w:szCs w:val="28"/>
        </w:rPr>
        <w:t xml:space="preserve">- </w:t>
      </w:r>
      <w:r w:rsidRPr="008F228C">
        <w:rPr>
          <w:sz w:val="28"/>
          <w:szCs w:val="28"/>
        </w:rPr>
        <w:t>заключ</w:t>
      </w:r>
      <w:r>
        <w:rPr>
          <w:sz w:val="28"/>
          <w:szCs w:val="28"/>
        </w:rPr>
        <w:t>ались</w:t>
      </w:r>
      <w:r w:rsidRPr="008F228C">
        <w:rPr>
          <w:sz w:val="28"/>
          <w:szCs w:val="28"/>
        </w:rPr>
        <w:t xml:space="preserve"> договор</w:t>
      </w:r>
      <w:r>
        <w:rPr>
          <w:sz w:val="28"/>
          <w:szCs w:val="28"/>
        </w:rPr>
        <w:t>ы</w:t>
      </w:r>
      <w:r w:rsidRPr="008F228C">
        <w:rPr>
          <w:sz w:val="28"/>
          <w:szCs w:val="28"/>
        </w:rPr>
        <w:t xml:space="preserve"> на оказание коммунальных услуг неуполномоченным лицом, не имеющим на момент их подписания соответствующего полномочия в связи с увольнением;</w:t>
      </w:r>
    </w:p>
    <w:p w:rsidR="001A4CC5" w:rsidRDefault="001A4CC5" w:rsidP="001F0497">
      <w:pPr>
        <w:ind w:firstLine="709"/>
        <w:jc w:val="both"/>
        <w:rPr>
          <w:sz w:val="28"/>
          <w:szCs w:val="28"/>
        </w:rPr>
      </w:pPr>
      <w:r>
        <w:rPr>
          <w:sz w:val="28"/>
          <w:szCs w:val="28"/>
        </w:rPr>
        <w:t xml:space="preserve">- </w:t>
      </w:r>
      <w:r w:rsidRPr="008F228C">
        <w:rPr>
          <w:sz w:val="28"/>
          <w:szCs w:val="28"/>
        </w:rPr>
        <w:t>осуществл</w:t>
      </w:r>
      <w:r>
        <w:rPr>
          <w:sz w:val="28"/>
          <w:szCs w:val="28"/>
        </w:rPr>
        <w:t>ялись</w:t>
      </w:r>
      <w:r w:rsidRPr="008F228C">
        <w:rPr>
          <w:sz w:val="28"/>
          <w:szCs w:val="28"/>
        </w:rPr>
        <w:t xml:space="preserve"> закупки коммунальных услуг до заключения договоров, т.е. прин</w:t>
      </w:r>
      <w:r>
        <w:rPr>
          <w:sz w:val="28"/>
          <w:szCs w:val="28"/>
        </w:rPr>
        <w:t>имались</w:t>
      </w:r>
      <w:r w:rsidRPr="008F228C">
        <w:rPr>
          <w:sz w:val="28"/>
          <w:szCs w:val="28"/>
        </w:rPr>
        <w:t xml:space="preserve"> обязательства по рас</w:t>
      </w:r>
      <w:r>
        <w:rPr>
          <w:sz w:val="28"/>
          <w:szCs w:val="28"/>
        </w:rPr>
        <w:t>четам за ранее оказанные услуги;</w:t>
      </w:r>
    </w:p>
    <w:p w:rsidR="001A4CC5" w:rsidRPr="00855027" w:rsidRDefault="001A4CC5" w:rsidP="001F0497">
      <w:pPr>
        <w:ind w:firstLine="709"/>
        <w:jc w:val="both"/>
        <w:rPr>
          <w:sz w:val="28"/>
          <w:szCs w:val="28"/>
        </w:rPr>
      </w:pPr>
      <w:r>
        <w:rPr>
          <w:sz w:val="28"/>
          <w:szCs w:val="28"/>
        </w:rPr>
        <w:t>-</w:t>
      </w:r>
      <w:r w:rsidRPr="00E50D76">
        <w:rPr>
          <w:sz w:val="28"/>
          <w:szCs w:val="28"/>
        </w:rPr>
        <w:t xml:space="preserve"> в товарных накладных </w:t>
      </w:r>
      <w:r>
        <w:rPr>
          <w:sz w:val="28"/>
          <w:szCs w:val="28"/>
        </w:rPr>
        <w:t xml:space="preserve">указывалось </w:t>
      </w:r>
      <w:r w:rsidRPr="00855027">
        <w:rPr>
          <w:sz w:val="28"/>
          <w:szCs w:val="28"/>
        </w:rPr>
        <w:t xml:space="preserve">только наименование товара </w:t>
      </w:r>
      <w:r w:rsidRPr="00A25EF8">
        <w:rPr>
          <w:sz w:val="28"/>
          <w:szCs w:val="28"/>
        </w:rPr>
        <w:t xml:space="preserve">без указания его </w:t>
      </w:r>
      <w:r>
        <w:rPr>
          <w:sz w:val="28"/>
          <w:szCs w:val="28"/>
        </w:rPr>
        <w:t>качественных характеристик, что свидетельствует о формальном подходе к проведению экспертизы;</w:t>
      </w:r>
    </w:p>
    <w:p w:rsidR="001A4CC5" w:rsidRPr="00E50D76" w:rsidRDefault="001A4CC5" w:rsidP="001F0497">
      <w:pPr>
        <w:ind w:firstLine="709"/>
        <w:jc w:val="both"/>
        <w:rPr>
          <w:sz w:val="28"/>
          <w:szCs w:val="28"/>
        </w:rPr>
      </w:pPr>
      <w:r>
        <w:rPr>
          <w:sz w:val="28"/>
          <w:szCs w:val="28"/>
        </w:rPr>
        <w:t>-</w:t>
      </w:r>
      <w:r w:rsidRPr="00E50D76">
        <w:rPr>
          <w:sz w:val="28"/>
          <w:szCs w:val="28"/>
        </w:rPr>
        <w:t xml:space="preserve"> несвоевременно осуществл</w:t>
      </w:r>
      <w:r>
        <w:rPr>
          <w:sz w:val="28"/>
          <w:szCs w:val="28"/>
        </w:rPr>
        <w:t>ялся</w:t>
      </w:r>
      <w:r w:rsidRPr="00E50D76">
        <w:rPr>
          <w:sz w:val="28"/>
          <w:szCs w:val="28"/>
        </w:rPr>
        <w:t xml:space="preserve"> возврат обеспечения исполнения </w:t>
      </w:r>
      <w:r>
        <w:rPr>
          <w:sz w:val="28"/>
          <w:szCs w:val="28"/>
        </w:rPr>
        <w:t xml:space="preserve">по 7 </w:t>
      </w:r>
      <w:r w:rsidRPr="00E50D76">
        <w:rPr>
          <w:sz w:val="28"/>
          <w:szCs w:val="28"/>
        </w:rPr>
        <w:t>муниципальны</w:t>
      </w:r>
      <w:r>
        <w:rPr>
          <w:sz w:val="28"/>
          <w:szCs w:val="28"/>
        </w:rPr>
        <w:t>м</w:t>
      </w:r>
      <w:r w:rsidRPr="00E50D76">
        <w:rPr>
          <w:sz w:val="28"/>
          <w:szCs w:val="28"/>
        </w:rPr>
        <w:t xml:space="preserve"> контракт</w:t>
      </w:r>
      <w:r>
        <w:rPr>
          <w:sz w:val="28"/>
          <w:szCs w:val="28"/>
        </w:rPr>
        <w:t>ам</w:t>
      </w:r>
      <w:r w:rsidRPr="00E50D76">
        <w:rPr>
          <w:sz w:val="28"/>
          <w:szCs w:val="28"/>
        </w:rPr>
        <w:t xml:space="preserve"> </w:t>
      </w:r>
      <w:r>
        <w:rPr>
          <w:sz w:val="28"/>
          <w:szCs w:val="28"/>
        </w:rPr>
        <w:t xml:space="preserve">и </w:t>
      </w:r>
      <w:r w:rsidRPr="00E50D76">
        <w:rPr>
          <w:sz w:val="28"/>
          <w:szCs w:val="28"/>
        </w:rPr>
        <w:t>оплата поставленного товара</w:t>
      </w:r>
      <w:r>
        <w:rPr>
          <w:sz w:val="28"/>
          <w:szCs w:val="28"/>
        </w:rPr>
        <w:t xml:space="preserve"> по 2 муниципальным контрактам</w:t>
      </w:r>
      <w:r w:rsidRPr="00E50D76">
        <w:rPr>
          <w:sz w:val="28"/>
          <w:szCs w:val="28"/>
        </w:rPr>
        <w:t>;</w:t>
      </w:r>
    </w:p>
    <w:p w:rsidR="00362BA7" w:rsidRPr="008F23C6" w:rsidRDefault="001A4CC5" w:rsidP="001F0497">
      <w:pPr>
        <w:ind w:firstLine="709"/>
        <w:jc w:val="both"/>
        <w:rPr>
          <w:sz w:val="28"/>
          <w:szCs w:val="28"/>
        </w:rPr>
      </w:pPr>
      <w:r>
        <w:rPr>
          <w:sz w:val="28"/>
          <w:szCs w:val="28"/>
        </w:rPr>
        <w:t xml:space="preserve">- </w:t>
      </w:r>
      <w:r w:rsidRPr="00E50D76">
        <w:rPr>
          <w:sz w:val="28"/>
          <w:szCs w:val="28"/>
        </w:rPr>
        <w:t>не обеспеч</w:t>
      </w:r>
      <w:r>
        <w:rPr>
          <w:sz w:val="28"/>
          <w:szCs w:val="28"/>
        </w:rPr>
        <w:t>ивалось</w:t>
      </w:r>
      <w:r w:rsidRPr="00E50D76">
        <w:rPr>
          <w:sz w:val="28"/>
          <w:szCs w:val="28"/>
        </w:rPr>
        <w:t xml:space="preserve"> соблюдение принципа открытости и прозрачности контрактной системы в сфере закупок, </w:t>
      </w:r>
      <w:r w:rsidR="00FC3A99">
        <w:rPr>
          <w:sz w:val="28"/>
          <w:szCs w:val="28"/>
        </w:rPr>
        <w:t xml:space="preserve">в части </w:t>
      </w:r>
      <w:proofErr w:type="spellStart"/>
      <w:r w:rsidR="00FC3A99">
        <w:rPr>
          <w:sz w:val="28"/>
          <w:szCs w:val="28"/>
        </w:rPr>
        <w:t>не</w:t>
      </w:r>
      <w:r w:rsidRPr="008F228C">
        <w:rPr>
          <w:sz w:val="28"/>
          <w:szCs w:val="28"/>
        </w:rPr>
        <w:t>размещения</w:t>
      </w:r>
      <w:proofErr w:type="spellEnd"/>
      <w:r w:rsidRPr="008F228C">
        <w:rPr>
          <w:sz w:val="28"/>
          <w:szCs w:val="28"/>
        </w:rPr>
        <w:t xml:space="preserve"> в единой информационной системе </w:t>
      </w:r>
      <w:r w:rsidRPr="001A0A3E">
        <w:rPr>
          <w:sz w:val="28"/>
          <w:szCs w:val="28"/>
        </w:rPr>
        <w:t>отчетов об испо</w:t>
      </w:r>
      <w:r>
        <w:rPr>
          <w:sz w:val="28"/>
          <w:szCs w:val="28"/>
        </w:rPr>
        <w:t>лнении муниципальных контрактов.</w:t>
      </w:r>
      <w:r w:rsidR="00362BA7" w:rsidRPr="00754954">
        <w:rPr>
          <w:sz w:val="28"/>
          <w:szCs w:val="28"/>
        </w:rPr>
        <w:t xml:space="preserve"> </w:t>
      </w:r>
    </w:p>
    <w:p w:rsidR="00362BA7" w:rsidRDefault="00362BA7" w:rsidP="001F0497">
      <w:pPr>
        <w:ind w:firstLine="709"/>
        <w:jc w:val="both"/>
        <w:rPr>
          <w:sz w:val="28"/>
          <w:szCs w:val="28"/>
        </w:rPr>
      </w:pPr>
      <w:proofErr w:type="gramStart"/>
      <w:r>
        <w:rPr>
          <w:sz w:val="28"/>
          <w:szCs w:val="28"/>
        </w:rPr>
        <w:t>Таким образом, по результатам проведенного анализа отмечается, что департамент</w:t>
      </w:r>
      <w:r w:rsidR="00FC3A99">
        <w:rPr>
          <w:sz w:val="28"/>
          <w:szCs w:val="28"/>
        </w:rPr>
        <w:t>ом</w:t>
      </w:r>
      <w:r>
        <w:rPr>
          <w:sz w:val="28"/>
          <w:szCs w:val="28"/>
        </w:rPr>
        <w:t xml:space="preserve"> при исполнении</w:t>
      </w:r>
      <w:r w:rsidRPr="00754954">
        <w:rPr>
          <w:sz w:val="28"/>
          <w:szCs w:val="28"/>
        </w:rPr>
        <w:t xml:space="preserve"> </w:t>
      </w:r>
      <w:r w:rsidRPr="00855027">
        <w:rPr>
          <w:sz w:val="28"/>
          <w:szCs w:val="28"/>
        </w:rPr>
        <w:t>МП «Развитие физкультуры, спорта и молодежной политики»</w:t>
      </w:r>
      <w:r w:rsidRPr="00754954">
        <w:rPr>
          <w:sz w:val="28"/>
          <w:szCs w:val="28"/>
        </w:rPr>
        <w:t xml:space="preserve"> в отношении </w:t>
      </w:r>
      <w:r w:rsidRPr="00A92803">
        <w:rPr>
          <w:sz w:val="28"/>
          <w:szCs w:val="28"/>
        </w:rPr>
        <w:t>КУ г. Омска «</w:t>
      </w:r>
      <w:proofErr w:type="spellStart"/>
      <w:r w:rsidRPr="00A92803">
        <w:rPr>
          <w:sz w:val="28"/>
          <w:szCs w:val="28"/>
        </w:rPr>
        <w:t>Спортсервис</w:t>
      </w:r>
      <w:proofErr w:type="spellEnd"/>
      <w:r w:rsidRPr="00A92803">
        <w:rPr>
          <w:sz w:val="28"/>
          <w:szCs w:val="28"/>
        </w:rPr>
        <w:t>»</w:t>
      </w:r>
      <w:r w:rsidRPr="00754954">
        <w:rPr>
          <w:sz w:val="28"/>
          <w:szCs w:val="28"/>
        </w:rPr>
        <w:t xml:space="preserve"> не обеспечено должным образом выполнение отдельных функций по организации, координации и контролю деятельности </w:t>
      </w:r>
      <w:r w:rsidR="00FC3A99">
        <w:rPr>
          <w:sz w:val="28"/>
          <w:szCs w:val="28"/>
        </w:rPr>
        <w:t xml:space="preserve">подведомственного </w:t>
      </w:r>
      <w:r w:rsidRPr="00754954">
        <w:rPr>
          <w:sz w:val="28"/>
          <w:szCs w:val="28"/>
        </w:rPr>
        <w:t xml:space="preserve">учреждения, а также не </w:t>
      </w:r>
      <w:r w:rsidRPr="00754954">
        <w:rPr>
          <w:sz w:val="28"/>
          <w:szCs w:val="28"/>
        </w:rPr>
        <w:lastRenderedPageBreak/>
        <w:t>организованы согласованные действия по подготовке и реализации программных мероприятий, целевому и эффективному использованию средств бюджета города</w:t>
      </w:r>
      <w:r w:rsidR="00FC3A99">
        <w:rPr>
          <w:sz w:val="28"/>
          <w:szCs w:val="28"/>
        </w:rPr>
        <w:t xml:space="preserve"> Омска</w:t>
      </w:r>
      <w:r w:rsidRPr="00754954">
        <w:rPr>
          <w:sz w:val="28"/>
          <w:szCs w:val="28"/>
        </w:rPr>
        <w:t>.</w:t>
      </w:r>
      <w:proofErr w:type="gramEnd"/>
    </w:p>
    <w:p w:rsidR="00362BA7" w:rsidRPr="004A232E" w:rsidRDefault="00362BA7" w:rsidP="001F0497">
      <w:pPr>
        <w:pStyle w:val="a4"/>
        <w:spacing w:before="0" w:beforeAutospacing="0" w:after="0" w:afterAutospacing="0"/>
        <w:ind w:firstLine="709"/>
        <w:jc w:val="both"/>
        <w:rPr>
          <w:b/>
          <w:sz w:val="28"/>
          <w:szCs w:val="28"/>
        </w:rPr>
      </w:pPr>
      <w:r w:rsidRPr="00A01092">
        <w:rPr>
          <w:sz w:val="28"/>
          <w:szCs w:val="28"/>
        </w:rPr>
        <w:t>По итогам рассмотрения информац</w:t>
      </w:r>
      <w:r>
        <w:rPr>
          <w:sz w:val="28"/>
          <w:szCs w:val="28"/>
        </w:rPr>
        <w:t>ии, направленной КСП г. Омска</w:t>
      </w:r>
      <w:r w:rsidRPr="00A01092">
        <w:rPr>
          <w:sz w:val="28"/>
          <w:szCs w:val="28"/>
        </w:rPr>
        <w:t xml:space="preserve"> </w:t>
      </w:r>
      <w:bookmarkStart w:id="29" w:name="OLE_LINK71"/>
      <w:bookmarkStart w:id="30" w:name="OLE_LINK72"/>
      <w:r w:rsidRPr="00A01092">
        <w:rPr>
          <w:sz w:val="28"/>
          <w:szCs w:val="28"/>
        </w:rPr>
        <w:t xml:space="preserve">в УФАС </w:t>
      </w:r>
      <w:bookmarkEnd w:id="29"/>
      <w:bookmarkEnd w:id="30"/>
      <w:r w:rsidRPr="00A01092">
        <w:rPr>
          <w:sz w:val="28"/>
          <w:szCs w:val="28"/>
        </w:rPr>
        <w:t xml:space="preserve">по Омской области, </w:t>
      </w:r>
      <w:r>
        <w:rPr>
          <w:sz w:val="28"/>
          <w:szCs w:val="28"/>
        </w:rPr>
        <w:t xml:space="preserve">контрактному управляющему </w:t>
      </w:r>
      <w:r w:rsidRPr="00CF25F3">
        <w:rPr>
          <w:sz w:val="28"/>
          <w:szCs w:val="28"/>
        </w:rPr>
        <w:t>КУ г. Омска «</w:t>
      </w:r>
      <w:proofErr w:type="spellStart"/>
      <w:r w:rsidRPr="00CF25F3">
        <w:rPr>
          <w:sz w:val="28"/>
          <w:szCs w:val="28"/>
        </w:rPr>
        <w:t>Спортсервис</w:t>
      </w:r>
      <w:proofErr w:type="spellEnd"/>
      <w:r w:rsidRPr="00CF25F3">
        <w:rPr>
          <w:sz w:val="28"/>
          <w:szCs w:val="28"/>
        </w:rPr>
        <w:t>»</w:t>
      </w:r>
      <w:r>
        <w:rPr>
          <w:sz w:val="28"/>
          <w:szCs w:val="28"/>
        </w:rPr>
        <w:t xml:space="preserve"> за совершение административных правонарушений</w:t>
      </w:r>
      <w:r w:rsidRPr="009D788E">
        <w:rPr>
          <w:sz w:val="28"/>
          <w:szCs w:val="28"/>
        </w:rPr>
        <w:t xml:space="preserve">, </w:t>
      </w:r>
      <w:r>
        <w:rPr>
          <w:sz w:val="28"/>
          <w:szCs w:val="28"/>
        </w:rPr>
        <w:t xml:space="preserve">связанных с </w:t>
      </w:r>
      <w:r w:rsidRPr="00E569E0">
        <w:rPr>
          <w:sz w:val="28"/>
          <w:szCs w:val="28"/>
        </w:rPr>
        <w:t>заключение</w:t>
      </w:r>
      <w:r>
        <w:rPr>
          <w:sz w:val="28"/>
          <w:szCs w:val="28"/>
        </w:rPr>
        <w:t>м</w:t>
      </w:r>
      <w:r w:rsidRPr="00E569E0">
        <w:rPr>
          <w:sz w:val="28"/>
          <w:szCs w:val="28"/>
        </w:rPr>
        <w:t xml:space="preserve"> контрактов с нарушением объявленных условий</w:t>
      </w:r>
      <w:r>
        <w:rPr>
          <w:sz w:val="28"/>
          <w:szCs w:val="28"/>
        </w:rPr>
        <w:t>;</w:t>
      </w:r>
      <w:r w:rsidRPr="00E569E0">
        <w:rPr>
          <w:sz w:val="28"/>
          <w:szCs w:val="28"/>
        </w:rPr>
        <w:t xml:space="preserve"> нарушение</w:t>
      </w:r>
      <w:r>
        <w:rPr>
          <w:sz w:val="28"/>
          <w:szCs w:val="28"/>
        </w:rPr>
        <w:t>м</w:t>
      </w:r>
      <w:r w:rsidRPr="00E569E0">
        <w:rPr>
          <w:sz w:val="28"/>
          <w:szCs w:val="28"/>
        </w:rPr>
        <w:t xml:space="preserve"> сроков размещения информации</w:t>
      </w:r>
      <w:r>
        <w:rPr>
          <w:sz w:val="28"/>
          <w:szCs w:val="28"/>
        </w:rPr>
        <w:t xml:space="preserve"> об исполнении муниципальных контрактов, отчетов </w:t>
      </w:r>
      <w:r w:rsidRPr="00E569E0">
        <w:rPr>
          <w:sz w:val="28"/>
          <w:szCs w:val="28"/>
        </w:rPr>
        <w:t xml:space="preserve">и </w:t>
      </w:r>
      <w:r>
        <w:rPr>
          <w:sz w:val="28"/>
          <w:szCs w:val="28"/>
        </w:rPr>
        <w:t xml:space="preserve">соответствующих </w:t>
      </w:r>
      <w:r w:rsidRPr="00E569E0">
        <w:rPr>
          <w:sz w:val="28"/>
          <w:szCs w:val="28"/>
        </w:rPr>
        <w:t>документов в единой информационной системе закупок</w:t>
      </w:r>
      <w:r>
        <w:rPr>
          <w:sz w:val="28"/>
          <w:szCs w:val="28"/>
        </w:rPr>
        <w:t xml:space="preserve"> назначено наказание в виде 3 административных штрафов на общую сумму </w:t>
      </w:r>
      <w:r w:rsidRPr="005F054C">
        <w:rPr>
          <w:sz w:val="28"/>
          <w:szCs w:val="28"/>
        </w:rPr>
        <w:t>67,42 тыс. руб.</w:t>
      </w:r>
      <w:r>
        <w:rPr>
          <w:sz w:val="28"/>
          <w:szCs w:val="28"/>
        </w:rPr>
        <w:t xml:space="preserve"> </w:t>
      </w:r>
    </w:p>
    <w:p w:rsidR="00863BEF" w:rsidRPr="007D4908" w:rsidRDefault="00863BEF" w:rsidP="001A4CC5">
      <w:pPr>
        <w:pStyle w:val="a4"/>
        <w:spacing w:before="0" w:beforeAutospacing="0" w:after="0" w:afterAutospacing="0"/>
        <w:jc w:val="both"/>
        <w:rPr>
          <w:sz w:val="28"/>
          <w:szCs w:val="28"/>
        </w:rPr>
      </w:pPr>
    </w:p>
    <w:p w:rsidR="001A4CC5" w:rsidRDefault="001A4CC5" w:rsidP="001A4CC5">
      <w:pPr>
        <w:autoSpaceDE w:val="0"/>
        <w:autoSpaceDN w:val="0"/>
        <w:adjustRightInd w:val="0"/>
        <w:jc w:val="center"/>
        <w:rPr>
          <w:sz w:val="28"/>
          <w:szCs w:val="28"/>
          <w:lang w:eastAsia="ko-KR"/>
        </w:rPr>
      </w:pPr>
      <w:r w:rsidRPr="003331F3">
        <w:rPr>
          <w:sz w:val="28"/>
          <w:szCs w:val="28"/>
          <w:lang w:eastAsia="ko-KR"/>
        </w:rPr>
        <w:t xml:space="preserve">Контрольная деятельность в </w:t>
      </w:r>
      <w:r>
        <w:rPr>
          <w:sz w:val="28"/>
          <w:szCs w:val="28"/>
          <w:lang w:eastAsia="ko-KR"/>
        </w:rPr>
        <w:t xml:space="preserve">области </w:t>
      </w:r>
    </w:p>
    <w:p w:rsidR="00582C16" w:rsidRPr="000B107A" w:rsidRDefault="001A4CC5" w:rsidP="001A4CC5">
      <w:pPr>
        <w:autoSpaceDE w:val="0"/>
        <w:autoSpaceDN w:val="0"/>
        <w:adjustRightInd w:val="0"/>
        <w:jc w:val="center"/>
        <w:rPr>
          <w:sz w:val="28"/>
          <w:szCs w:val="28"/>
          <w:lang w:eastAsia="ko-KR"/>
        </w:rPr>
      </w:pPr>
      <w:r>
        <w:rPr>
          <w:sz w:val="28"/>
          <w:szCs w:val="28"/>
        </w:rPr>
        <w:t>расходов средств бюджета города Омска  на национальную экономику и жилищно-коммунальное хозяйство</w:t>
      </w:r>
    </w:p>
    <w:p w:rsidR="00842B11" w:rsidRPr="007D4908" w:rsidRDefault="00842B11" w:rsidP="00842B11">
      <w:pPr>
        <w:pStyle w:val="a4"/>
        <w:spacing w:before="0" w:beforeAutospacing="0" w:after="0" w:afterAutospacing="0"/>
        <w:ind w:firstLine="708"/>
        <w:jc w:val="both"/>
        <w:rPr>
          <w:sz w:val="28"/>
          <w:szCs w:val="28"/>
        </w:rPr>
      </w:pPr>
    </w:p>
    <w:p w:rsidR="001F0C1A" w:rsidRDefault="001F0C1A" w:rsidP="001F0C1A">
      <w:pPr>
        <w:pStyle w:val="a4"/>
        <w:spacing w:before="0" w:beforeAutospacing="0" w:after="0" w:afterAutospacing="0"/>
        <w:ind w:firstLine="709"/>
        <w:jc w:val="both"/>
        <w:rPr>
          <w:sz w:val="28"/>
          <w:szCs w:val="28"/>
        </w:rPr>
      </w:pPr>
      <w:r w:rsidRPr="008E54F3">
        <w:rPr>
          <w:sz w:val="28"/>
          <w:szCs w:val="28"/>
        </w:rPr>
        <w:t xml:space="preserve">В 2017 году КСП г. Омска </w:t>
      </w:r>
      <w:r>
        <w:rPr>
          <w:sz w:val="28"/>
          <w:szCs w:val="28"/>
        </w:rPr>
        <w:t xml:space="preserve">по указанному направлению деятельности проведено 3 </w:t>
      </w:r>
      <w:proofErr w:type="gramStart"/>
      <w:r>
        <w:rPr>
          <w:sz w:val="28"/>
          <w:szCs w:val="28"/>
        </w:rPr>
        <w:t>контрольных</w:t>
      </w:r>
      <w:proofErr w:type="gramEnd"/>
      <w:r>
        <w:rPr>
          <w:sz w:val="28"/>
          <w:szCs w:val="28"/>
        </w:rPr>
        <w:t xml:space="preserve"> мероприятия:</w:t>
      </w:r>
    </w:p>
    <w:p w:rsidR="001F0C1A" w:rsidRDefault="001F0C1A" w:rsidP="001F0C1A">
      <w:pPr>
        <w:pStyle w:val="a4"/>
        <w:spacing w:before="0" w:beforeAutospacing="0" w:after="0" w:afterAutospacing="0"/>
        <w:ind w:firstLine="709"/>
        <w:jc w:val="both"/>
        <w:rPr>
          <w:sz w:val="28"/>
          <w:szCs w:val="28"/>
        </w:rPr>
      </w:pPr>
      <w:r>
        <w:rPr>
          <w:sz w:val="28"/>
          <w:szCs w:val="28"/>
        </w:rPr>
        <w:t xml:space="preserve">1)  по </w:t>
      </w:r>
      <w:r>
        <w:rPr>
          <w:sz w:val="28"/>
          <w:szCs w:val="28"/>
          <w:lang w:eastAsia="ko-KR"/>
        </w:rPr>
        <w:t>п</w:t>
      </w:r>
      <w:r w:rsidRPr="000349DB">
        <w:rPr>
          <w:sz w:val="28"/>
          <w:szCs w:val="28"/>
          <w:lang w:eastAsia="ko-KR"/>
        </w:rPr>
        <w:t>роверк</w:t>
      </w:r>
      <w:r>
        <w:rPr>
          <w:sz w:val="28"/>
          <w:szCs w:val="28"/>
          <w:lang w:eastAsia="ko-KR"/>
        </w:rPr>
        <w:t>е</w:t>
      </w:r>
      <w:r w:rsidRPr="000349DB">
        <w:rPr>
          <w:sz w:val="28"/>
          <w:szCs w:val="28"/>
          <w:lang w:eastAsia="ko-KR"/>
        </w:rPr>
        <w:t xml:space="preserve"> целевого и эффективного использования бюджетных средств, направленных на организацию системы управления движением пассажирского транспорта с использованием спутниковой навигационной системы ГЛОНАСС</w:t>
      </w:r>
      <w:r>
        <w:rPr>
          <w:sz w:val="28"/>
          <w:szCs w:val="28"/>
          <w:lang w:eastAsia="ko-KR"/>
        </w:rPr>
        <w:t>:</w:t>
      </w:r>
    </w:p>
    <w:p w:rsidR="001F0C1A" w:rsidRDefault="001F0C1A" w:rsidP="001F0C1A">
      <w:pPr>
        <w:pStyle w:val="a4"/>
        <w:spacing w:before="0" w:beforeAutospacing="0" w:after="0" w:afterAutospacing="0"/>
        <w:ind w:firstLine="709"/>
        <w:jc w:val="both"/>
        <w:rPr>
          <w:sz w:val="28"/>
          <w:szCs w:val="28"/>
        </w:rPr>
      </w:pPr>
      <w:r>
        <w:rPr>
          <w:sz w:val="28"/>
          <w:szCs w:val="28"/>
        </w:rPr>
        <w:t xml:space="preserve">- </w:t>
      </w:r>
      <w:r w:rsidRPr="0091420F">
        <w:rPr>
          <w:sz w:val="28"/>
          <w:szCs w:val="28"/>
        </w:rPr>
        <w:t>в бюджетном учреждении города Омска «</w:t>
      </w:r>
      <w:proofErr w:type="spellStart"/>
      <w:r w:rsidRPr="0091420F">
        <w:rPr>
          <w:sz w:val="28"/>
          <w:szCs w:val="28"/>
        </w:rPr>
        <w:t>Центртранс</w:t>
      </w:r>
      <w:proofErr w:type="spellEnd"/>
      <w:r w:rsidRPr="0091420F">
        <w:rPr>
          <w:sz w:val="28"/>
          <w:szCs w:val="28"/>
        </w:rPr>
        <w:t>» (далее – далее – БУ ЦТ, учреждение);</w:t>
      </w:r>
    </w:p>
    <w:p w:rsidR="009B55E7" w:rsidRPr="0091420F" w:rsidRDefault="001F0C1A" w:rsidP="001F0C1A">
      <w:pPr>
        <w:pStyle w:val="a4"/>
        <w:spacing w:before="0" w:beforeAutospacing="0" w:after="0" w:afterAutospacing="0"/>
        <w:ind w:firstLine="709"/>
        <w:jc w:val="both"/>
        <w:rPr>
          <w:sz w:val="28"/>
          <w:szCs w:val="28"/>
        </w:rPr>
      </w:pPr>
      <w:r>
        <w:rPr>
          <w:sz w:val="28"/>
          <w:szCs w:val="28"/>
        </w:rPr>
        <w:t xml:space="preserve">2) по </w:t>
      </w:r>
      <w:r>
        <w:rPr>
          <w:sz w:val="28"/>
          <w:szCs w:val="28"/>
          <w:lang w:eastAsia="ko-KR"/>
        </w:rPr>
        <w:t>п</w:t>
      </w:r>
      <w:r w:rsidRPr="0037011B">
        <w:rPr>
          <w:sz w:val="28"/>
          <w:szCs w:val="28"/>
          <w:lang w:eastAsia="ko-KR"/>
        </w:rPr>
        <w:t>роверк</w:t>
      </w:r>
      <w:r>
        <w:rPr>
          <w:sz w:val="28"/>
          <w:szCs w:val="28"/>
          <w:lang w:eastAsia="ko-KR"/>
        </w:rPr>
        <w:t>е</w:t>
      </w:r>
      <w:r w:rsidRPr="0037011B">
        <w:rPr>
          <w:sz w:val="28"/>
          <w:szCs w:val="28"/>
          <w:lang w:eastAsia="ko-KR"/>
        </w:rPr>
        <w:t xml:space="preserve"> целевого и эффективного использования бюджетных средств, направленных на капитальный ремонт </w:t>
      </w:r>
      <w:r>
        <w:rPr>
          <w:sz w:val="28"/>
          <w:szCs w:val="28"/>
          <w:lang w:eastAsia="ko-KR"/>
        </w:rPr>
        <w:t>и ремонт многоквартирных домов:</w:t>
      </w:r>
    </w:p>
    <w:p w:rsidR="001F0C1A" w:rsidRDefault="009B55E7" w:rsidP="0091420F">
      <w:pPr>
        <w:pStyle w:val="a4"/>
        <w:spacing w:before="0" w:beforeAutospacing="0" w:after="0" w:afterAutospacing="0"/>
        <w:ind w:firstLine="709"/>
        <w:jc w:val="both"/>
        <w:rPr>
          <w:sz w:val="28"/>
          <w:szCs w:val="28"/>
        </w:rPr>
      </w:pPr>
      <w:r w:rsidRPr="0091420F">
        <w:rPr>
          <w:sz w:val="28"/>
          <w:szCs w:val="28"/>
        </w:rPr>
        <w:t>- в департаменте городского хозяйства Администрации города Омска (далее –</w:t>
      </w:r>
      <w:r w:rsidR="000B107A" w:rsidRPr="000B107A">
        <w:rPr>
          <w:sz w:val="28"/>
          <w:szCs w:val="28"/>
        </w:rPr>
        <w:t xml:space="preserve"> </w:t>
      </w:r>
      <w:r w:rsidRPr="0091420F">
        <w:rPr>
          <w:sz w:val="28"/>
          <w:szCs w:val="28"/>
        </w:rPr>
        <w:t xml:space="preserve">ДГХ, департамент), </w:t>
      </w:r>
    </w:p>
    <w:p w:rsidR="001F0C1A" w:rsidRDefault="001F0C1A" w:rsidP="0091420F">
      <w:pPr>
        <w:pStyle w:val="a4"/>
        <w:spacing w:before="0" w:beforeAutospacing="0" w:after="0" w:afterAutospacing="0"/>
        <w:ind w:firstLine="709"/>
        <w:jc w:val="both"/>
        <w:rPr>
          <w:sz w:val="28"/>
          <w:szCs w:val="28"/>
        </w:rPr>
      </w:pPr>
      <w:r>
        <w:rPr>
          <w:sz w:val="28"/>
          <w:szCs w:val="28"/>
        </w:rPr>
        <w:t xml:space="preserve">- </w:t>
      </w:r>
      <w:r w:rsidR="009B55E7" w:rsidRPr="0091420F">
        <w:rPr>
          <w:sz w:val="28"/>
          <w:szCs w:val="28"/>
        </w:rPr>
        <w:t xml:space="preserve">в </w:t>
      </w:r>
      <w:r w:rsidR="000B107A" w:rsidRPr="000B107A">
        <w:rPr>
          <w:sz w:val="28"/>
          <w:szCs w:val="28"/>
        </w:rPr>
        <w:t>ООО</w:t>
      </w:r>
      <w:r w:rsidR="009B55E7" w:rsidRPr="0091420F">
        <w:rPr>
          <w:sz w:val="28"/>
          <w:szCs w:val="28"/>
        </w:rPr>
        <w:t xml:space="preserve"> «Труд», </w:t>
      </w:r>
    </w:p>
    <w:p w:rsidR="009B55E7" w:rsidRDefault="001F0C1A" w:rsidP="0091420F">
      <w:pPr>
        <w:pStyle w:val="a4"/>
        <w:spacing w:before="0" w:beforeAutospacing="0" w:after="0" w:afterAutospacing="0"/>
        <w:ind w:firstLine="709"/>
        <w:jc w:val="both"/>
        <w:rPr>
          <w:sz w:val="28"/>
          <w:szCs w:val="28"/>
        </w:rPr>
      </w:pPr>
      <w:r>
        <w:rPr>
          <w:sz w:val="28"/>
          <w:szCs w:val="28"/>
        </w:rPr>
        <w:t xml:space="preserve">- </w:t>
      </w:r>
      <w:r w:rsidR="009B55E7" w:rsidRPr="0091420F">
        <w:rPr>
          <w:sz w:val="28"/>
          <w:szCs w:val="28"/>
        </w:rPr>
        <w:t xml:space="preserve">в </w:t>
      </w:r>
      <w:r w:rsidR="000B107A" w:rsidRPr="000B107A">
        <w:rPr>
          <w:sz w:val="28"/>
          <w:szCs w:val="28"/>
        </w:rPr>
        <w:t>ООО</w:t>
      </w:r>
      <w:r w:rsidR="009B55E7" w:rsidRPr="0091420F">
        <w:rPr>
          <w:sz w:val="28"/>
          <w:szCs w:val="28"/>
        </w:rPr>
        <w:t xml:space="preserve"> «Управляющая компания жилищно-коммунальное хозяйство «Олимп»;</w:t>
      </w:r>
    </w:p>
    <w:p w:rsidR="001F0C1A" w:rsidRPr="0091420F" w:rsidRDefault="001F0C1A" w:rsidP="0091420F">
      <w:pPr>
        <w:pStyle w:val="a4"/>
        <w:spacing w:before="0" w:beforeAutospacing="0" w:after="0" w:afterAutospacing="0"/>
        <w:ind w:firstLine="709"/>
        <w:jc w:val="both"/>
        <w:rPr>
          <w:sz w:val="28"/>
          <w:szCs w:val="28"/>
        </w:rPr>
      </w:pPr>
      <w:r>
        <w:rPr>
          <w:sz w:val="28"/>
          <w:szCs w:val="28"/>
        </w:rPr>
        <w:t>3) по п</w:t>
      </w:r>
      <w:r w:rsidRPr="003903B0">
        <w:rPr>
          <w:sz w:val="28"/>
          <w:szCs w:val="28"/>
        </w:rPr>
        <w:t>роверк</w:t>
      </w:r>
      <w:r>
        <w:rPr>
          <w:sz w:val="28"/>
          <w:szCs w:val="28"/>
        </w:rPr>
        <w:t>е</w:t>
      </w:r>
      <w:r w:rsidRPr="003903B0">
        <w:rPr>
          <w:sz w:val="28"/>
          <w:szCs w:val="28"/>
        </w:rPr>
        <w:t xml:space="preserve"> целевого и эффективного использования бюджетных средств, направленных на поддержку субъектов малого и среднего предпринимательства города Омска</w:t>
      </w:r>
      <w:r>
        <w:rPr>
          <w:sz w:val="28"/>
          <w:szCs w:val="28"/>
        </w:rPr>
        <w:t>:</w:t>
      </w:r>
    </w:p>
    <w:p w:rsidR="009B55E7" w:rsidRDefault="009B55E7" w:rsidP="0091420F">
      <w:pPr>
        <w:pStyle w:val="a4"/>
        <w:spacing w:before="0" w:beforeAutospacing="0" w:after="0" w:afterAutospacing="0"/>
        <w:ind w:firstLine="709"/>
        <w:jc w:val="both"/>
        <w:rPr>
          <w:sz w:val="28"/>
          <w:szCs w:val="28"/>
        </w:rPr>
      </w:pPr>
      <w:r w:rsidRPr="0091420F">
        <w:rPr>
          <w:sz w:val="28"/>
          <w:szCs w:val="28"/>
        </w:rPr>
        <w:t>- в управлении делами Администрации города Омска  (далее УД, управление).</w:t>
      </w:r>
    </w:p>
    <w:p w:rsidR="009B55E7" w:rsidRPr="0091420F" w:rsidRDefault="00AC6EEF" w:rsidP="00AC6EEF">
      <w:pPr>
        <w:pStyle w:val="a4"/>
        <w:spacing w:before="0" w:beforeAutospacing="0" w:after="0" w:afterAutospacing="0"/>
        <w:ind w:firstLine="709"/>
        <w:jc w:val="both"/>
        <w:rPr>
          <w:sz w:val="28"/>
          <w:szCs w:val="28"/>
        </w:rPr>
      </w:pPr>
      <w:r w:rsidRPr="007F2ACC">
        <w:rPr>
          <w:sz w:val="28"/>
          <w:szCs w:val="28"/>
        </w:rPr>
        <w:t>Для устранения выявленных нарушений и недостатков по итогам прове</w:t>
      </w:r>
      <w:r>
        <w:rPr>
          <w:sz w:val="28"/>
          <w:szCs w:val="28"/>
        </w:rPr>
        <w:t xml:space="preserve">денных контрольных </w:t>
      </w:r>
      <w:r w:rsidRPr="007F2ACC">
        <w:rPr>
          <w:sz w:val="28"/>
          <w:szCs w:val="28"/>
        </w:rPr>
        <w:t xml:space="preserve">мероприятий </w:t>
      </w:r>
      <w:r w:rsidR="00FC3A99">
        <w:rPr>
          <w:sz w:val="28"/>
          <w:szCs w:val="28"/>
        </w:rPr>
        <w:t>объектам контроля</w:t>
      </w:r>
      <w:r w:rsidRPr="007F2ACC">
        <w:rPr>
          <w:sz w:val="28"/>
          <w:szCs w:val="28"/>
        </w:rPr>
        <w:t xml:space="preserve"> были направлены </w:t>
      </w:r>
      <w:r>
        <w:rPr>
          <w:sz w:val="28"/>
          <w:szCs w:val="28"/>
        </w:rPr>
        <w:t>5</w:t>
      </w:r>
      <w:r w:rsidRPr="007F2ACC">
        <w:rPr>
          <w:sz w:val="28"/>
          <w:szCs w:val="28"/>
        </w:rPr>
        <w:t xml:space="preserve"> представлений </w:t>
      </w:r>
      <w:r>
        <w:rPr>
          <w:sz w:val="28"/>
          <w:szCs w:val="28"/>
        </w:rPr>
        <w:t>КСП г. Омска</w:t>
      </w:r>
      <w:r w:rsidRPr="007F2ACC">
        <w:rPr>
          <w:sz w:val="28"/>
          <w:szCs w:val="28"/>
        </w:rPr>
        <w:t>.</w:t>
      </w:r>
    </w:p>
    <w:p w:rsidR="00AC6EEF" w:rsidRDefault="00AC6EEF" w:rsidP="00AC6EEF">
      <w:pPr>
        <w:widowControl w:val="0"/>
        <w:autoSpaceDE w:val="0"/>
        <w:autoSpaceDN w:val="0"/>
        <w:adjustRightInd w:val="0"/>
        <w:ind w:firstLine="709"/>
        <w:jc w:val="both"/>
        <w:rPr>
          <w:sz w:val="28"/>
          <w:szCs w:val="28"/>
        </w:rPr>
      </w:pPr>
      <w:r w:rsidRPr="007F2ACC">
        <w:rPr>
          <w:sz w:val="28"/>
          <w:szCs w:val="28"/>
        </w:rPr>
        <w:t>Среди наиболее значимых мероприятий, проведенных в 201</w:t>
      </w:r>
      <w:r>
        <w:rPr>
          <w:sz w:val="28"/>
          <w:szCs w:val="28"/>
        </w:rPr>
        <w:t xml:space="preserve">7 </w:t>
      </w:r>
      <w:r w:rsidRPr="007F2ACC">
        <w:rPr>
          <w:sz w:val="28"/>
          <w:szCs w:val="28"/>
        </w:rPr>
        <w:t xml:space="preserve">году по данному направлению деятельности </w:t>
      </w:r>
      <w:r>
        <w:rPr>
          <w:sz w:val="28"/>
          <w:szCs w:val="28"/>
        </w:rPr>
        <w:t>КСП г. Омска</w:t>
      </w:r>
      <w:r w:rsidRPr="007F2ACC">
        <w:rPr>
          <w:sz w:val="28"/>
          <w:szCs w:val="28"/>
        </w:rPr>
        <w:t>, можно выделить</w:t>
      </w:r>
      <w:r>
        <w:rPr>
          <w:sz w:val="28"/>
          <w:szCs w:val="28"/>
        </w:rPr>
        <w:t xml:space="preserve"> </w:t>
      </w:r>
      <w:r w:rsidRPr="0091420F">
        <w:rPr>
          <w:sz w:val="28"/>
          <w:szCs w:val="28"/>
        </w:rPr>
        <w:t xml:space="preserve"> </w:t>
      </w:r>
      <w:r w:rsidR="009B55E7" w:rsidRPr="0091420F">
        <w:rPr>
          <w:sz w:val="28"/>
          <w:szCs w:val="28"/>
        </w:rPr>
        <w:t>проверк</w:t>
      </w:r>
      <w:r>
        <w:rPr>
          <w:sz w:val="28"/>
          <w:szCs w:val="28"/>
        </w:rPr>
        <w:t>у</w:t>
      </w:r>
      <w:r w:rsidR="009B55E7" w:rsidRPr="0091420F">
        <w:rPr>
          <w:sz w:val="28"/>
          <w:szCs w:val="28"/>
        </w:rPr>
        <w:t xml:space="preserve"> целевого и эффективного использования бюджетных средств, направленных на капитальный </w:t>
      </w:r>
      <w:r>
        <w:rPr>
          <w:sz w:val="28"/>
          <w:szCs w:val="28"/>
        </w:rPr>
        <w:t xml:space="preserve">ремонт </w:t>
      </w:r>
      <w:r w:rsidR="009B55E7" w:rsidRPr="0091420F">
        <w:rPr>
          <w:sz w:val="28"/>
          <w:szCs w:val="28"/>
        </w:rPr>
        <w:t>многоквартирных домов</w:t>
      </w:r>
      <w:r w:rsidR="00EC5691">
        <w:rPr>
          <w:sz w:val="28"/>
          <w:szCs w:val="28"/>
        </w:rPr>
        <w:t xml:space="preserve"> в ДГХ</w:t>
      </w:r>
      <w:r>
        <w:rPr>
          <w:sz w:val="28"/>
          <w:szCs w:val="28"/>
        </w:rPr>
        <w:t>.</w:t>
      </w:r>
    </w:p>
    <w:p w:rsidR="009B55E7" w:rsidRPr="0091420F" w:rsidRDefault="009B55E7" w:rsidP="00AC6EEF">
      <w:pPr>
        <w:widowControl w:val="0"/>
        <w:autoSpaceDE w:val="0"/>
        <w:autoSpaceDN w:val="0"/>
        <w:adjustRightInd w:val="0"/>
        <w:ind w:firstLine="709"/>
        <w:jc w:val="both"/>
        <w:rPr>
          <w:sz w:val="28"/>
          <w:szCs w:val="28"/>
        </w:rPr>
      </w:pPr>
      <w:r w:rsidRPr="0091420F">
        <w:rPr>
          <w:sz w:val="28"/>
          <w:szCs w:val="28"/>
        </w:rPr>
        <w:t xml:space="preserve"> </w:t>
      </w:r>
      <w:r w:rsidR="00AC6EEF">
        <w:rPr>
          <w:sz w:val="28"/>
          <w:szCs w:val="28"/>
        </w:rPr>
        <w:t>В</w:t>
      </w:r>
      <w:r w:rsidRPr="0091420F">
        <w:rPr>
          <w:sz w:val="28"/>
          <w:szCs w:val="28"/>
        </w:rPr>
        <w:t xml:space="preserve"> соответствии с муниципальной программой города Омска «Обеспечение населения доступным и комфортным жильем и коммунальными услугами, </w:t>
      </w:r>
      <w:r w:rsidRPr="0091420F">
        <w:rPr>
          <w:sz w:val="28"/>
          <w:szCs w:val="28"/>
        </w:rPr>
        <w:lastRenderedPageBreak/>
        <w:t>благоустройство территории городского округа» на 2014-2018 годы, утвержденной постановлением Администрации города Омска от 14.10.2013 № 1171-п (далее – муниципальная программа) мероприятие «Капитальный ремонт и ремонт многоквартирных домов» включает в себя, в том числе:</w:t>
      </w:r>
    </w:p>
    <w:p w:rsidR="009B55E7" w:rsidRPr="0091420F" w:rsidRDefault="009B55E7" w:rsidP="009B55E7">
      <w:pPr>
        <w:widowControl w:val="0"/>
        <w:autoSpaceDE w:val="0"/>
        <w:autoSpaceDN w:val="0"/>
        <w:adjustRightInd w:val="0"/>
        <w:ind w:firstLine="709"/>
        <w:jc w:val="both"/>
        <w:rPr>
          <w:sz w:val="28"/>
          <w:szCs w:val="28"/>
        </w:rPr>
      </w:pPr>
      <w:r w:rsidRPr="0091420F">
        <w:rPr>
          <w:sz w:val="28"/>
          <w:szCs w:val="28"/>
        </w:rPr>
        <w:t xml:space="preserve">- проведение капитального ремонта и ремонта многоквартирных жилых домов города Омска во исполнение судебных актов об </w:t>
      </w:r>
      <w:proofErr w:type="spellStart"/>
      <w:r w:rsidRPr="0091420F">
        <w:rPr>
          <w:sz w:val="28"/>
          <w:szCs w:val="28"/>
        </w:rPr>
        <w:t>обязании</w:t>
      </w:r>
      <w:proofErr w:type="spellEnd"/>
      <w:r w:rsidRPr="0091420F">
        <w:rPr>
          <w:sz w:val="28"/>
          <w:szCs w:val="28"/>
        </w:rPr>
        <w:t xml:space="preserve"> Администрации города Омска произвести работы по капитальному ремонту конкретных многоквартирных домов за счет средств бюджета города Омска;</w:t>
      </w:r>
    </w:p>
    <w:p w:rsidR="009B55E7" w:rsidRPr="0091420F" w:rsidRDefault="009B55E7" w:rsidP="009B55E7">
      <w:pPr>
        <w:widowControl w:val="0"/>
        <w:autoSpaceDE w:val="0"/>
        <w:autoSpaceDN w:val="0"/>
        <w:adjustRightInd w:val="0"/>
        <w:ind w:firstLine="709"/>
        <w:jc w:val="both"/>
        <w:rPr>
          <w:sz w:val="28"/>
          <w:szCs w:val="28"/>
        </w:rPr>
      </w:pPr>
      <w:r w:rsidRPr="0091420F">
        <w:rPr>
          <w:sz w:val="28"/>
          <w:szCs w:val="28"/>
        </w:rPr>
        <w:t>- проведение капитального ремонта и ремонта жилых помещений муниципального жилищного фонда в целях обеспечения надлежащего содержания муниципального имущества;</w:t>
      </w:r>
    </w:p>
    <w:p w:rsidR="009B55E7" w:rsidRPr="0091420F" w:rsidRDefault="009B55E7" w:rsidP="009B55E7">
      <w:pPr>
        <w:widowControl w:val="0"/>
        <w:autoSpaceDE w:val="0"/>
        <w:autoSpaceDN w:val="0"/>
        <w:adjustRightInd w:val="0"/>
        <w:ind w:firstLine="709"/>
        <w:jc w:val="both"/>
        <w:rPr>
          <w:sz w:val="28"/>
          <w:szCs w:val="28"/>
        </w:rPr>
      </w:pPr>
      <w:r w:rsidRPr="0091420F">
        <w:rPr>
          <w:sz w:val="28"/>
          <w:szCs w:val="28"/>
        </w:rPr>
        <w:t>- уплата взноса на капитальный ремонт общего имущества в многоквартирных домах, расположенных на территории города Омска, в доле муниципального жилищного фонда.</w:t>
      </w:r>
    </w:p>
    <w:p w:rsidR="009B55E7" w:rsidRPr="0091420F" w:rsidRDefault="009B55E7" w:rsidP="009B55E7">
      <w:pPr>
        <w:widowControl w:val="0"/>
        <w:autoSpaceDE w:val="0"/>
        <w:autoSpaceDN w:val="0"/>
        <w:adjustRightInd w:val="0"/>
        <w:ind w:firstLine="709"/>
        <w:jc w:val="both"/>
        <w:rPr>
          <w:sz w:val="28"/>
          <w:szCs w:val="28"/>
        </w:rPr>
      </w:pPr>
      <w:proofErr w:type="gramStart"/>
      <w:r w:rsidRPr="0091420F">
        <w:rPr>
          <w:sz w:val="28"/>
          <w:szCs w:val="28"/>
        </w:rPr>
        <w:t>В реестре многоквартирных домов города Омска, капитальный ремонт которых необходимо произвести в рамках исполнения судебных актов, составленному ДГХ по состоянию на 29.01.2016, числилось 638 многоквартирных домов.</w:t>
      </w:r>
      <w:proofErr w:type="gramEnd"/>
    </w:p>
    <w:p w:rsidR="009B55E7" w:rsidRPr="0091420F" w:rsidRDefault="009B55E7" w:rsidP="009B55E7">
      <w:pPr>
        <w:widowControl w:val="0"/>
        <w:autoSpaceDE w:val="0"/>
        <w:autoSpaceDN w:val="0"/>
        <w:adjustRightInd w:val="0"/>
        <w:ind w:firstLine="709"/>
        <w:jc w:val="both"/>
        <w:rPr>
          <w:sz w:val="28"/>
          <w:szCs w:val="28"/>
        </w:rPr>
      </w:pPr>
      <w:r w:rsidRPr="0091420F">
        <w:rPr>
          <w:sz w:val="28"/>
          <w:szCs w:val="28"/>
        </w:rPr>
        <w:t>В 2016 году ДГХ было заключено 37 соглашений о предоставлении субсидий на возмещение затрат по проведению капитального ремонта многоквартирных домов по 21 многоквартирному дому с 12 управляющими компаниями, являющимися получателями субсидий. Все дома, на предоставление субсидий по которым были заключены соглашения, числились в вышеуказанном реестре.</w:t>
      </w:r>
    </w:p>
    <w:p w:rsidR="009B55E7" w:rsidRPr="0091420F" w:rsidRDefault="009B55E7" w:rsidP="00AC6EEF">
      <w:pPr>
        <w:widowControl w:val="0"/>
        <w:autoSpaceDE w:val="0"/>
        <w:autoSpaceDN w:val="0"/>
        <w:adjustRightInd w:val="0"/>
        <w:ind w:firstLine="709"/>
        <w:jc w:val="both"/>
        <w:rPr>
          <w:sz w:val="28"/>
          <w:szCs w:val="28"/>
        </w:rPr>
      </w:pPr>
      <w:r w:rsidRPr="0091420F">
        <w:rPr>
          <w:sz w:val="28"/>
          <w:szCs w:val="28"/>
        </w:rPr>
        <w:t>Затраты в сумме 42 512,1 тыс. руб. по капитальному ремонту 18 многоквартирных домов и выполнению проектных работ и работ по обследованию конструкций 2 многоквартирных домов перед выполнением работ по капитальному ремонту подтверждены актами выполненных работ.</w:t>
      </w:r>
    </w:p>
    <w:p w:rsidR="009B55E7" w:rsidRPr="0091420F" w:rsidRDefault="009B55E7" w:rsidP="009B55E7">
      <w:pPr>
        <w:pStyle w:val="ConsPlusNormal"/>
        <w:ind w:firstLine="709"/>
        <w:jc w:val="both"/>
        <w:rPr>
          <w:rFonts w:ascii="Times New Roman" w:hAnsi="Times New Roman" w:cs="Times New Roman"/>
          <w:sz w:val="28"/>
          <w:szCs w:val="28"/>
        </w:rPr>
      </w:pPr>
      <w:r w:rsidRPr="0091420F">
        <w:rPr>
          <w:rFonts w:ascii="Times New Roman" w:hAnsi="Times New Roman" w:cs="Times New Roman"/>
          <w:sz w:val="28"/>
          <w:szCs w:val="28"/>
        </w:rPr>
        <w:t xml:space="preserve">В соответствии с Жилищным кодексом РФ собственники помещений в многоквартирном доме обязаны уплачивать ежемесячные </w:t>
      </w:r>
      <w:hyperlink r:id="rId12" w:history="1">
        <w:r w:rsidRPr="0091420F">
          <w:rPr>
            <w:rFonts w:ascii="Times New Roman" w:hAnsi="Times New Roman" w:cs="Times New Roman"/>
            <w:sz w:val="28"/>
            <w:szCs w:val="28"/>
          </w:rPr>
          <w:t>взносы</w:t>
        </w:r>
      </w:hyperlink>
      <w:r w:rsidRPr="0091420F">
        <w:rPr>
          <w:rFonts w:ascii="Times New Roman" w:hAnsi="Times New Roman" w:cs="Times New Roman"/>
          <w:sz w:val="28"/>
          <w:szCs w:val="28"/>
        </w:rPr>
        <w:t xml:space="preserve"> на капитальный ремонт общего имущества в многоквартирном доме.</w:t>
      </w:r>
    </w:p>
    <w:p w:rsidR="009B55E7" w:rsidRPr="0091420F" w:rsidRDefault="009B55E7" w:rsidP="009B55E7">
      <w:pPr>
        <w:ind w:firstLine="709"/>
        <w:jc w:val="both"/>
        <w:rPr>
          <w:sz w:val="28"/>
          <w:szCs w:val="28"/>
        </w:rPr>
      </w:pPr>
      <w:r w:rsidRPr="0091420F">
        <w:rPr>
          <w:sz w:val="28"/>
          <w:szCs w:val="28"/>
        </w:rPr>
        <w:t xml:space="preserve">Согласно данным департамента имущественных отношений общая площадь жилых помещений, находящихся в муниципальной собственности на момент </w:t>
      </w:r>
      <w:proofErr w:type="gramStart"/>
      <w:r w:rsidRPr="0091420F">
        <w:rPr>
          <w:sz w:val="28"/>
          <w:szCs w:val="28"/>
        </w:rPr>
        <w:t>составления проекта бюджета города Омска</w:t>
      </w:r>
      <w:proofErr w:type="gramEnd"/>
      <w:r w:rsidRPr="0091420F">
        <w:rPr>
          <w:sz w:val="28"/>
          <w:szCs w:val="28"/>
        </w:rPr>
        <w:t xml:space="preserve"> на 2016 год составляла 440,1 тыс. кв. м.</w:t>
      </w:r>
    </w:p>
    <w:p w:rsidR="009B55E7" w:rsidRPr="0091420F" w:rsidRDefault="009B55E7" w:rsidP="009B55E7">
      <w:pPr>
        <w:ind w:firstLine="709"/>
        <w:jc w:val="both"/>
        <w:rPr>
          <w:sz w:val="28"/>
          <w:szCs w:val="28"/>
        </w:rPr>
      </w:pPr>
      <w:proofErr w:type="gramStart"/>
      <w:r w:rsidRPr="0091420F">
        <w:rPr>
          <w:sz w:val="28"/>
          <w:szCs w:val="28"/>
        </w:rPr>
        <w:t xml:space="preserve">В первоначальной редакции Решения </w:t>
      </w:r>
      <w:r w:rsidR="003553C2" w:rsidRPr="001207DF">
        <w:rPr>
          <w:sz w:val="28"/>
          <w:szCs w:val="28"/>
        </w:rPr>
        <w:t>Омского городского Совета от 16.12.2015 № 402 «О бюджете города Омска на 2016 год и плановый период 2017 и 2018 годов»</w:t>
      </w:r>
      <w:r w:rsidR="003553C2">
        <w:rPr>
          <w:sz w:val="28"/>
          <w:szCs w:val="28"/>
        </w:rPr>
        <w:t xml:space="preserve"> </w:t>
      </w:r>
      <w:r w:rsidRPr="0091420F">
        <w:rPr>
          <w:sz w:val="28"/>
          <w:szCs w:val="28"/>
        </w:rPr>
        <w:t xml:space="preserve"> на расходы по уплате взносов на капитальный ремонт за 440,1 тыс. кв. м муниципального жилищного фонда были предусмотрены бюджетные ассигнования в полном объеме в сумме 36 836,4 тыс. руб. </w:t>
      </w:r>
      <w:proofErr w:type="gramEnd"/>
    </w:p>
    <w:p w:rsidR="009B55E7" w:rsidRPr="0091420F" w:rsidRDefault="009B55E7" w:rsidP="009B55E7">
      <w:pPr>
        <w:pStyle w:val="ConsPlusNormal"/>
        <w:ind w:firstLine="709"/>
        <w:jc w:val="both"/>
        <w:rPr>
          <w:rFonts w:ascii="Times New Roman" w:hAnsi="Times New Roman" w:cs="Times New Roman"/>
          <w:sz w:val="28"/>
          <w:szCs w:val="28"/>
        </w:rPr>
      </w:pPr>
      <w:r w:rsidRPr="0091420F">
        <w:rPr>
          <w:rFonts w:ascii="Times New Roman" w:hAnsi="Times New Roman" w:cs="Times New Roman"/>
          <w:sz w:val="28"/>
          <w:szCs w:val="28"/>
        </w:rPr>
        <w:t>В течение 2016 года бюджетные ассигнования на оплату взносов на капитальный</w:t>
      </w:r>
      <w:r w:rsidR="00EC5691">
        <w:rPr>
          <w:rFonts w:ascii="Times New Roman" w:hAnsi="Times New Roman" w:cs="Times New Roman"/>
          <w:sz w:val="28"/>
          <w:szCs w:val="28"/>
        </w:rPr>
        <w:t xml:space="preserve"> ремонт были уменьшены на 51,9%.</w:t>
      </w:r>
    </w:p>
    <w:p w:rsidR="009B55E7" w:rsidRPr="0091420F" w:rsidRDefault="009B55E7" w:rsidP="009B55E7">
      <w:pPr>
        <w:ind w:firstLine="709"/>
        <w:jc w:val="both"/>
        <w:rPr>
          <w:sz w:val="28"/>
          <w:szCs w:val="28"/>
        </w:rPr>
      </w:pPr>
      <w:r w:rsidRPr="0091420F">
        <w:rPr>
          <w:sz w:val="28"/>
          <w:szCs w:val="28"/>
        </w:rPr>
        <w:t>Оплата взносов на капитальный ремонт муниципального жилищного фонда произведена ДГХ в 2016 году всего за 7 месяцев (декабрь 2015 года - июнь 2016 года).</w:t>
      </w:r>
    </w:p>
    <w:p w:rsidR="009B55E7" w:rsidRPr="0091420F" w:rsidRDefault="009B55E7" w:rsidP="009B55E7">
      <w:pPr>
        <w:pStyle w:val="ConsPlusNormal"/>
        <w:ind w:firstLine="709"/>
        <w:jc w:val="both"/>
        <w:rPr>
          <w:rFonts w:ascii="Times New Roman" w:hAnsi="Times New Roman" w:cs="Times New Roman"/>
          <w:sz w:val="28"/>
          <w:szCs w:val="28"/>
        </w:rPr>
      </w:pPr>
      <w:proofErr w:type="gramStart"/>
      <w:r w:rsidRPr="0091420F">
        <w:rPr>
          <w:rFonts w:ascii="Times New Roman" w:hAnsi="Times New Roman" w:cs="Times New Roman"/>
          <w:sz w:val="28"/>
          <w:szCs w:val="28"/>
        </w:rPr>
        <w:lastRenderedPageBreak/>
        <w:t xml:space="preserve">В течение 2016 года ДГХ неоднократно нарушались сроки, установленные для оплаты взносов на капитальный ремонт при формировании фонда капитального </w:t>
      </w:r>
      <w:r w:rsidR="00EC5691" w:rsidRPr="0091420F">
        <w:rPr>
          <w:rFonts w:ascii="Times New Roman" w:hAnsi="Times New Roman" w:cs="Times New Roman"/>
          <w:sz w:val="28"/>
          <w:szCs w:val="28"/>
        </w:rPr>
        <w:t>ремонта,</w:t>
      </w:r>
      <w:r w:rsidRPr="0091420F">
        <w:rPr>
          <w:rFonts w:ascii="Times New Roman" w:hAnsi="Times New Roman" w:cs="Times New Roman"/>
          <w:sz w:val="28"/>
          <w:szCs w:val="28"/>
        </w:rPr>
        <w:t xml:space="preserve"> как на счете регионального оператора, так и на специальных счетах в Региональном фонде капитального ремонта Омской области (далее - РФКР Омской области) и на специальных счетах ТСЖ и управляющих компаний</w:t>
      </w:r>
      <w:r w:rsidR="003553C2">
        <w:rPr>
          <w:rFonts w:ascii="Times New Roman" w:hAnsi="Times New Roman" w:cs="Times New Roman"/>
          <w:sz w:val="28"/>
          <w:szCs w:val="28"/>
        </w:rPr>
        <w:t xml:space="preserve"> (далее – </w:t>
      </w:r>
      <w:proofErr w:type="spellStart"/>
      <w:r w:rsidR="003553C2">
        <w:rPr>
          <w:rFonts w:ascii="Times New Roman" w:hAnsi="Times New Roman" w:cs="Times New Roman"/>
          <w:sz w:val="28"/>
          <w:szCs w:val="28"/>
        </w:rPr>
        <w:t>спецсчета</w:t>
      </w:r>
      <w:proofErr w:type="spellEnd"/>
      <w:r w:rsidR="003553C2">
        <w:rPr>
          <w:rFonts w:ascii="Times New Roman" w:hAnsi="Times New Roman" w:cs="Times New Roman"/>
          <w:sz w:val="28"/>
          <w:szCs w:val="28"/>
        </w:rPr>
        <w:t>)</w:t>
      </w:r>
      <w:r w:rsidRPr="0091420F">
        <w:rPr>
          <w:rFonts w:ascii="Times New Roman" w:hAnsi="Times New Roman" w:cs="Times New Roman"/>
          <w:sz w:val="28"/>
          <w:szCs w:val="28"/>
        </w:rPr>
        <w:t>, количество дней просрочки составило от 5 до 164 дней.</w:t>
      </w:r>
      <w:proofErr w:type="gramEnd"/>
    </w:p>
    <w:p w:rsidR="009B55E7" w:rsidRPr="0091420F" w:rsidRDefault="009B55E7" w:rsidP="009B55E7">
      <w:pPr>
        <w:ind w:firstLine="709"/>
        <w:jc w:val="both"/>
        <w:rPr>
          <w:sz w:val="28"/>
          <w:szCs w:val="28"/>
        </w:rPr>
      </w:pPr>
      <w:proofErr w:type="gramStart"/>
      <w:r w:rsidRPr="0091420F">
        <w:rPr>
          <w:sz w:val="28"/>
          <w:szCs w:val="28"/>
        </w:rPr>
        <w:t xml:space="preserve">При выборочной проверке обоснованности оплаты ДГХ взносов на капитальный ремонт в доле муниципальных жилых помещений на счет РФКР Омской области и на </w:t>
      </w:r>
      <w:proofErr w:type="spellStart"/>
      <w:r w:rsidRPr="0091420F">
        <w:rPr>
          <w:sz w:val="28"/>
          <w:szCs w:val="28"/>
        </w:rPr>
        <w:t>спецсчета</w:t>
      </w:r>
      <w:proofErr w:type="spellEnd"/>
      <w:r w:rsidRPr="0091420F">
        <w:rPr>
          <w:sz w:val="28"/>
          <w:szCs w:val="28"/>
        </w:rPr>
        <w:t xml:space="preserve"> установлена необоснованная оплата взносов за капитальный ремонт в общей сумме 2 403,1 тыс. руб. по 79  приватизированным жилым помещениям общей площадью 512,9 кв. м, которые до сих пор числятся в реестре департамента имущественных отношений, предоставляющего информацию о</w:t>
      </w:r>
      <w:proofErr w:type="gramEnd"/>
      <w:r w:rsidRPr="0091420F">
        <w:rPr>
          <w:sz w:val="28"/>
          <w:szCs w:val="28"/>
        </w:rPr>
        <w:t xml:space="preserve"> муниципальных </w:t>
      </w:r>
      <w:proofErr w:type="gramStart"/>
      <w:r w:rsidRPr="0091420F">
        <w:rPr>
          <w:sz w:val="28"/>
          <w:szCs w:val="28"/>
        </w:rPr>
        <w:t>помещениях</w:t>
      </w:r>
      <w:proofErr w:type="gramEnd"/>
      <w:r w:rsidRPr="0091420F">
        <w:rPr>
          <w:sz w:val="28"/>
          <w:szCs w:val="28"/>
        </w:rPr>
        <w:t xml:space="preserve"> в ДГХ. </w:t>
      </w:r>
    </w:p>
    <w:p w:rsidR="009B55E7" w:rsidRPr="00EC5691" w:rsidRDefault="009B55E7" w:rsidP="00EC5691">
      <w:pPr>
        <w:pStyle w:val="ConsPlusNormal"/>
        <w:ind w:firstLine="709"/>
        <w:jc w:val="both"/>
        <w:rPr>
          <w:rFonts w:ascii="Times New Roman" w:hAnsi="Times New Roman" w:cs="Times New Roman"/>
          <w:sz w:val="28"/>
          <w:szCs w:val="28"/>
        </w:rPr>
      </w:pPr>
      <w:r w:rsidRPr="0091420F">
        <w:rPr>
          <w:rFonts w:ascii="Times New Roman" w:hAnsi="Times New Roman" w:cs="Times New Roman"/>
          <w:sz w:val="28"/>
          <w:szCs w:val="28"/>
        </w:rPr>
        <w:t xml:space="preserve">При сравнении сведений о площадях муниципальных помещений, получаемых ДГХ из департамента имущественных отношений, со сведениями в счетах-квитанциях РФКР Омской области установлено, что площадь муниципальных помещений, указанная в счетах-квитанциях РФКР Омской области, превышает площадь по данным </w:t>
      </w:r>
      <w:r w:rsidR="00EC5691" w:rsidRPr="0091420F">
        <w:rPr>
          <w:rFonts w:ascii="Times New Roman" w:hAnsi="Times New Roman" w:cs="Times New Roman"/>
          <w:sz w:val="28"/>
          <w:szCs w:val="28"/>
        </w:rPr>
        <w:t>департамента имущественных отношений</w:t>
      </w:r>
      <w:r w:rsidRPr="0091420F">
        <w:rPr>
          <w:rFonts w:ascii="Times New Roman" w:hAnsi="Times New Roman" w:cs="Times New Roman"/>
          <w:sz w:val="28"/>
          <w:szCs w:val="28"/>
        </w:rPr>
        <w:t>.</w:t>
      </w:r>
    </w:p>
    <w:p w:rsidR="009B55E7" w:rsidRPr="0091420F" w:rsidRDefault="009B55E7" w:rsidP="009B55E7">
      <w:pPr>
        <w:pStyle w:val="ConsPlusNormal"/>
        <w:ind w:firstLine="709"/>
        <w:jc w:val="both"/>
        <w:rPr>
          <w:rFonts w:ascii="Times New Roman" w:hAnsi="Times New Roman" w:cs="Times New Roman"/>
          <w:sz w:val="28"/>
          <w:szCs w:val="28"/>
        </w:rPr>
      </w:pPr>
      <w:r w:rsidRPr="0091420F">
        <w:rPr>
          <w:rFonts w:ascii="Times New Roman" w:hAnsi="Times New Roman" w:cs="Times New Roman"/>
          <w:sz w:val="28"/>
          <w:szCs w:val="28"/>
        </w:rPr>
        <w:t>Задолженность ДГХ по взносам на капитальный ремонт за июль-ноябрь 2016 года и текущий платеж за декабрь 2016 года в общей в сумме 18 303,9 тыс. руб. были оплачены в 2017 году на основании предъявленной квитанции. При этом в квитанции по графе «долг за предыдущий месяц» указана сумма, превышающая ранее предъявленные суммы начислени</w:t>
      </w:r>
      <w:r w:rsidR="003553C2">
        <w:rPr>
          <w:rFonts w:ascii="Times New Roman" w:hAnsi="Times New Roman" w:cs="Times New Roman"/>
          <w:sz w:val="28"/>
          <w:szCs w:val="28"/>
        </w:rPr>
        <w:t>й</w:t>
      </w:r>
      <w:r w:rsidRPr="0091420F">
        <w:rPr>
          <w:rFonts w:ascii="Times New Roman" w:hAnsi="Times New Roman" w:cs="Times New Roman"/>
          <w:sz w:val="28"/>
          <w:szCs w:val="28"/>
        </w:rPr>
        <w:t xml:space="preserve"> с июля по ноябрь 2016 года  на 3 666,0 тыс. руб. </w:t>
      </w:r>
    </w:p>
    <w:p w:rsidR="009B55E7" w:rsidRDefault="009B55E7" w:rsidP="0091420F">
      <w:pPr>
        <w:pStyle w:val="ConsPlusNormal"/>
        <w:ind w:firstLine="709"/>
        <w:jc w:val="both"/>
        <w:rPr>
          <w:rFonts w:ascii="Times New Roman" w:hAnsi="Times New Roman" w:cs="Times New Roman"/>
          <w:sz w:val="28"/>
          <w:szCs w:val="28"/>
        </w:rPr>
      </w:pPr>
      <w:proofErr w:type="gramStart"/>
      <w:r w:rsidRPr="0091420F">
        <w:rPr>
          <w:rFonts w:ascii="Times New Roman" w:hAnsi="Times New Roman" w:cs="Times New Roman"/>
          <w:sz w:val="28"/>
          <w:szCs w:val="28"/>
        </w:rPr>
        <w:t>В нарушение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России от 01.12.2010 № 157н, в бухгалтерском учете ДГХ за 2016 год не отражены предъявленные к оплате, но не оплаченные расходы по взносам на капитальный ремонт в части</w:t>
      </w:r>
      <w:proofErr w:type="gramEnd"/>
      <w:r w:rsidRPr="0091420F">
        <w:rPr>
          <w:rFonts w:ascii="Times New Roman" w:hAnsi="Times New Roman" w:cs="Times New Roman"/>
          <w:sz w:val="28"/>
          <w:szCs w:val="28"/>
        </w:rPr>
        <w:t xml:space="preserve"> муниципального жилищного фонда, следовательно, не сформирована кредиторская задолженность бюджета перед региональным оператором и владельцами специальных счетов в размере </w:t>
      </w:r>
      <w:r w:rsidR="003553C2">
        <w:rPr>
          <w:rFonts w:ascii="Times New Roman" w:hAnsi="Times New Roman" w:cs="Times New Roman"/>
          <w:sz w:val="28"/>
          <w:szCs w:val="28"/>
        </w:rPr>
        <w:t xml:space="preserve">не менее </w:t>
      </w:r>
      <w:r w:rsidRPr="0091420F">
        <w:rPr>
          <w:rFonts w:ascii="Times New Roman" w:hAnsi="Times New Roman" w:cs="Times New Roman"/>
          <w:sz w:val="28"/>
          <w:szCs w:val="28"/>
        </w:rPr>
        <w:t>19 000,0 тыс. руб. Данный факт был отражен и при проведении внешней проверки годовой бюджетной отчетности ДГХ за 2016 год.</w:t>
      </w:r>
    </w:p>
    <w:p w:rsidR="002E200F" w:rsidRPr="007D4908" w:rsidRDefault="002E200F" w:rsidP="00AA00EB">
      <w:pPr>
        <w:pStyle w:val="a4"/>
        <w:spacing w:before="0" w:beforeAutospacing="0" w:after="0" w:afterAutospacing="0"/>
        <w:jc w:val="both"/>
        <w:rPr>
          <w:sz w:val="28"/>
          <w:szCs w:val="28"/>
        </w:rPr>
      </w:pPr>
    </w:p>
    <w:p w:rsidR="007A045C" w:rsidRDefault="007A045C" w:rsidP="004339C4">
      <w:pPr>
        <w:tabs>
          <w:tab w:val="left" w:pos="540"/>
          <w:tab w:val="left" w:pos="720"/>
        </w:tabs>
        <w:jc w:val="center"/>
        <w:rPr>
          <w:bCs/>
          <w:sz w:val="28"/>
          <w:szCs w:val="28"/>
        </w:rPr>
      </w:pPr>
      <w:r>
        <w:rPr>
          <w:bCs/>
          <w:sz w:val="28"/>
          <w:szCs w:val="28"/>
        </w:rPr>
        <w:t>3</w:t>
      </w:r>
      <w:r w:rsidR="00AA4481" w:rsidRPr="00191BC0">
        <w:rPr>
          <w:bCs/>
          <w:sz w:val="28"/>
          <w:szCs w:val="28"/>
        </w:rPr>
        <w:t>.</w:t>
      </w:r>
      <w:r w:rsidR="007B6977" w:rsidRPr="00191BC0">
        <w:rPr>
          <w:bCs/>
          <w:sz w:val="28"/>
          <w:szCs w:val="28"/>
        </w:rPr>
        <w:t xml:space="preserve"> </w:t>
      </w:r>
      <w:r w:rsidR="0097703D" w:rsidRPr="00191BC0">
        <w:rPr>
          <w:bCs/>
          <w:sz w:val="28"/>
          <w:szCs w:val="28"/>
        </w:rPr>
        <w:t xml:space="preserve">Контроль </w:t>
      </w:r>
      <w:r w:rsidR="005732A9" w:rsidRPr="00191BC0">
        <w:rPr>
          <w:bCs/>
          <w:sz w:val="28"/>
          <w:szCs w:val="28"/>
        </w:rPr>
        <w:t>в сфере</w:t>
      </w:r>
      <w:r w:rsidR="0097703D" w:rsidRPr="00191BC0">
        <w:rPr>
          <w:bCs/>
          <w:sz w:val="28"/>
          <w:szCs w:val="28"/>
        </w:rPr>
        <w:t xml:space="preserve"> </w:t>
      </w:r>
      <w:r w:rsidR="000D36E0" w:rsidRPr="00191BC0">
        <w:rPr>
          <w:bCs/>
          <w:sz w:val="28"/>
          <w:szCs w:val="28"/>
        </w:rPr>
        <w:t xml:space="preserve">закупок товаров, работ, </w:t>
      </w:r>
    </w:p>
    <w:p w:rsidR="000D36E0" w:rsidRPr="00191BC0" w:rsidRDefault="000D36E0" w:rsidP="004339C4">
      <w:pPr>
        <w:tabs>
          <w:tab w:val="left" w:pos="540"/>
          <w:tab w:val="left" w:pos="720"/>
        </w:tabs>
        <w:jc w:val="center"/>
        <w:rPr>
          <w:bCs/>
          <w:sz w:val="28"/>
          <w:szCs w:val="28"/>
        </w:rPr>
      </w:pPr>
      <w:r w:rsidRPr="00191BC0">
        <w:rPr>
          <w:bCs/>
          <w:sz w:val="28"/>
          <w:szCs w:val="28"/>
        </w:rPr>
        <w:t xml:space="preserve">услуг </w:t>
      </w:r>
      <w:r w:rsidR="008113C2" w:rsidRPr="00191BC0">
        <w:rPr>
          <w:bCs/>
          <w:sz w:val="28"/>
          <w:szCs w:val="28"/>
        </w:rPr>
        <w:t>для муниципальных нужд</w:t>
      </w:r>
    </w:p>
    <w:p w:rsidR="00A139DB" w:rsidRDefault="00A139DB" w:rsidP="00F77DA7">
      <w:pPr>
        <w:pStyle w:val="a4"/>
        <w:spacing w:before="0" w:beforeAutospacing="0" w:after="0" w:afterAutospacing="0"/>
        <w:ind w:firstLine="709"/>
        <w:jc w:val="both"/>
        <w:rPr>
          <w:sz w:val="28"/>
          <w:szCs w:val="28"/>
          <w:highlight w:val="yellow"/>
        </w:rPr>
      </w:pPr>
    </w:p>
    <w:p w:rsidR="00B71F91" w:rsidRPr="00B71F91" w:rsidRDefault="00B71F91" w:rsidP="00B71F91">
      <w:pPr>
        <w:pStyle w:val="ConsPlusNormal"/>
        <w:ind w:firstLine="709"/>
        <w:jc w:val="both"/>
        <w:outlineLvl w:val="0"/>
        <w:rPr>
          <w:rFonts w:ascii="Times New Roman" w:hAnsi="Times New Roman" w:cs="Times New Roman"/>
          <w:sz w:val="28"/>
          <w:szCs w:val="28"/>
        </w:rPr>
      </w:pPr>
      <w:proofErr w:type="gramStart"/>
      <w:r w:rsidRPr="00B71F91">
        <w:rPr>
          <w:rFonts w:ascii="Times New Roman" w:hAnsi="Times New Roman" w:cs="Times New Roman"/>
          <w:sz w:val="28"/>
          <w:szCs w:val="28"/>
        </w:rPr>
        <w:t xml:space="preserve">В 2017 году в рамках осуществления контроля в сфере закупок проведено 8 плановых проверок в </w:t>
      </w:r>
      <w:r w:rsidR="001B04E9">
        <w:rPr>
          <w:rFonts w:ascii="Times New Roman" w:hAnsi="Times New Roman" w:cs="Times New Roman"/>
          <w:sz w:val="28"/>
          <w:szCs w:val="28"/>
        </w:rPr>
        <w:t>отношении следующих заказчиков:</w:t>
      </w:r>
      <w:r w:rsidRPr="00B71F91">
        <w:rPr>
          <w:rFonts w:ascii="Times New Roman" w:hAnsi="Times New Roman" w:cs="Times New Roman"/>
          <w:sz w:val="28"/>
          <w:szCs w:val="28"/>
        </w:rPr>
        <w:t xml:space="preserve"> </w:t>
      </w:r>
      <w:r w:rsidR="0025041F">
        <w:rPr>
          <w:rFonts w:ascii="Times New Roman" w:hAnsi="Times New Roman" w:cs="Times New Roman"/>
          <w:sz w:val="28"/>
          <w:szCs w:val="28"/>
        </w:rPr>
        <w:t>к</w:t>
      </w:r>
      <w:r w:rsidRPr="00B71F91">
        <w:rPr>
          <w:rFonts w:ascii="Times New Roman" w:hAnsi="Times New Roman" w:cs="Times New Roman"/>
          <w:sz w:val="28"/>
          <w:szCs w:val="28"/>
        </w:rPr>
        <w:t xml:space="preserve">азенные учреждения города Омска «Управление информационно-коммуникационных технологий», </w:t>
      </w:r>
      <w:r w:rsidRPr="00B71F91">
        <w:rPr>
          <w:rFonts w:ascii="Times New Roman" w:hAnsi="Times New Roman" w:cs="Times New Roman"/>
          <w:sz w:val="28"/>
          <w:szCs w:val="28"/>
        </w:rPr>
        <w:lastRenderedPageBreak/>
        <w:t xml:space="preserve">«Центр поддержки предпринимательства», «Централизованная бухгалтерия учреждений культуры и искусства»; </w:t>
      </w:r>
      <w:r w:rsidR="0025041F">
        <w:rPr>
          <w:rFonts w:ascii="Times New Roman" w:hAnsi="Times New Roman" w:cs="Times New Roman"/>
          <w:sz w:val="28"/>
          <w:szCs w:val="28"/>
        </w:rPr>
        <w:t>б</w:t>
      </w:r>
      <w:r w:rsidRPr="00B71F91">
        <w:rPr>
          <w:rFonts w:ascii="Times New Roman" w:hAnsi="Times New Roman" w:cs="Times New Roman"/>
          <w:sz w:val="28"/>
          <w:szCs w:val="28"/>
        </w:rPr>
        <w:t>юджетные учреждения города Омска «Спортивный город», «Эксплуатация объектов внешнего благоустройства», «Комбинат специальных услуг»; бюджетное общеобразовательное учреждение города Омска «Гимназия № 139»</w:t>
      </w:r>
      <w:r w:rsidR="0025041F">
        <w:rPr>
          <w:rFonts w:ascii="Times New Roman" w:hAnsi="Times New Roman" w:cs="Times New Roman"/>
          <w:sz w:val="28"/>
          <w:szCs w:val="28"/>
        </w:rPr>
        <w:t>;</w:t>
      </w:r>
      <w:proofErr w:type="gramEnd"/>
      <w:r w:rsidRPr="00B71F91">
        <w:rPr>
          <w:rFonts w:ascii="Times New Roman" w:hAnsi="Times New Roman" w:cs="Times New Roman"/>
          <w:sz w:val="28"/>
          <w:szCs w:val="28"/>
        </w:rPr>
        <w:t xml:space="preserve"> администрация Ленинского административного округа города Омска.</w:t>
      </w:r>
    </w:p>
    <w:p w:rsidR="00B71F91" w:rsidRPr="00B71F91" w:rsidRDefault="00B71F91" w:rsidP="00B71F91">
      <w:pPr>
        <w:pStyle w:val="ConsPlusNormal"/>
        <w:ind w:firstLine="709"/>
        <w:jc w:val="both"/>
        <w:outlineLvl w:val="0"/>
        <w:rPr>
          <w:rFonts w:ascii="Times New Roman" w:hAnsi="Times New Roman" w:cs="Times New Roman"/>
          <w:sz w:val="28"/>
          <w:szCs w:val="28"/>
        </w:rPr>
      </w:pPr>
      <w:r w:rsidRPr="00B71F91">
        <w:rPr>
          <w:rFonts w:ascii="Times New Roman" w:hAnsi="Times New Roman" w:cs="Times New Roman"/>
          <w:sz w:val="28"/>
          <w:szCs w:val="28"/>
        </w:rPr>
        <w:t>При проведении проверок установлены следующие основные нарушения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 закон № 44-ФЗ) и иных нормативных правовых актов о контрактной системе:</w:t>
      </w:r>
    </w:p>
    <w:p w:rsidR="00B71F91" w:rsidRPr="00B71F91" w:rsidRDefault="00B71F91" w:rsidP="00B71F91">
      <w:pPr>
        <w:pStyle w:val="ConsPlusNormal"/>
        <w:ind w:firstLine="709"/>
        <w:jc w:val="both"/>
        <w:outlineLvl w:val="0"/>
        <w:rPr>
          <w:rFonts w:ascii="Times New Roman" w:hAnsi="Times New Roman" w:cs="Times New Roman"/>
          <w:sz w:val="28"/>
          <w:szCs w:val="28"/>
        </w:rPr>
      </w:pPr>
      <w:r w:rsidRPr="00B71F91">
        <w:rPr>
          <w:rFonts w:ascii="Times New Roman" w:hAnsi="Times New Roman" w:cs="Times New Roman"/>
          <w:sz w:val="28"/>
          <w:szCs w:val="28"/>
        </w:rPr>
        <w:t>1) БОУ г. Омска «Гимназия № 139» не приняты соответствующие меры по повышению уровня квалификации и профессионального образования контрактного управляющего, не имеющего на момент назначения необходимого образования (</w:t>
      </w:r>
      <w:hyperlink r:id="rId13" w:history="1">
        <w:r w:rsidRPr="00B71F91">
          <w:rPr>
            <w:rFonts w:ascii="Times New Roman" w:hAnsi="Times New Roman" w:cs="Times New Roman"/>
            <w:sz w:val="28"/>
            <w:szCs w:val="28"/>
          </w:rPr>
          <w:t>ст. 6, 9</w:t>
        </w:r>
      </w:hyperlink>
      <w:r w:rsidRPr="00B71F91">
        <w:rPr>
          <w:rFonts w:ascii="Times New Roman" w:hAnsi="Times New Roman" w:cs="Times New Roman"/>
          <w:sz w:val="28"/>
          <w:szCs w:val="28"/>
        </w:rPr>
        <w:t xml:space="preserve">, </w:t>
      </w:r>
      <w:hyperlink r:id="rId14" w:history="1">
        <w:r w:rsidRPr="00B71F91">
          <w:rPr>
            <w:rFonts w:ascii="Times New Roman" w:hAnsi="Times New Roman" w:cs="Times New Roman"/>
            <w:sz w:val="28"/>
            <w:szCs w:val="28"/>
          </w:rPr>
          <w:t>ч. 6 ст. 38</w:t>
        </w:r>
      </w:hyperlink>
      <w:r w:rsidRPr="00B71F91">
        <w:rPr>
          <w:rFonts w:ascii="Times New Roman" w:hAnsi="Times New Roman" w:cs="Times New Roman"/>
          <w:sz w:val="28"/>
          <w:szCs w:val="28"/>
        </w:rPr>
        <w:t xml:space="preserve">, </w:t>
      </w:r>
      <w:hyperlink r:id="rId15" w:history="1">
        <w:r w:rsidRPr="00B71F91">
          <w:rPr>
            <w:rFonts w:ascii="Times New Roman" w:hAnsi="Times New Roman" w:cs="Times New Roman"/>
            <w:sz w:val="28"/>
            <w:szCs w:val="28"/>
          </w:rPr>
          <w:t>ч. 23 ст. 112</w:t>
        </w:r>
      </w:hyperlink>
      <w:r w:rsidRPr="00B71F91">
        <w:rPr>
          <w:rFonts w:ascii="Times New Roman" w:hAnsi="Times New Roman" w:cs="Times New Roman"/>
          <w:sz w:val="28"/>
          <w:szCs w:val="28"/>
        </w:rPr>
        <w:t xml:space="preserve"> Федерального закона № 44-ФЗ);</w:t>
      </w:r>
    </w:p>
    <w:p w:rsidR="00B71F91" w:rsidRPr="00B71F91" w:rsidRDefault="00B71F91" w:rsidP="00B71F91">
      <w:pPr>
        <w:pStyle w:val="ConsPlusNormal"/>
        <w:ind w:firstLine="709"/>
        <w:jc w:val="both"/>
        <w:outlineLvl w:val="0"/>
        <w:rPr>
          <w:rFonts w:ascii="Times New Roman" w:hAnsi="Times New Roman" w:cs="Times New Roman"/>
          <w:sz w:val="28"/>
          <w:szCs w:val="28"/>
        </w:rPr>
      </w:pPr>
      <w:proofErr w:type="gramStart"/>
      <w:r w:rsidRPr="00B71F91">
        <w:rPr>
          <w:rFonts w:ascii="Times New Roman" w:hAnsi="Times New Roman" w:cs="Times New Roman"/>
          <w:sz w:val="28"/>
          <w:szCs w:val="28"/>
        </w:rPr>
        <w:t>2) БУ г. Омска «Спортивный город», администрацией Ленинского административного округа г</w:t>
      </w:r>
      <w:r w:rsidR="0025041F">
        <w:rPr>
          <w:rFonts w:ascii="Times New Roman" w:hAnsi="Times New Roman" w:cs="Times New Roman"/>
          <w:sz w:val="28"/>
          <w:szCs w:val="28"/>
        </w:rPr>
        <w:t>орода</w:t>
      </w:r>
      <w:r w:rsidRPr="00B71F91">
        <w:rPr>
          <w:rFonts w:ascii="Times New Roman" w:hAnsi="Times New Roman" w:cs="Times New Roman"/>
          <w:sz w:val="28"/>
          <w:szCs w:val="28"/>
        </w:rPr>
        <w:t xml:space="preserve"> Омска в план-график не внесены изменения по сроку размещения и об отмене заказов (пункт 6 Особенностей размещения планов-графиков, утвержденных совместным приказом Минэкономразвития России и Федерального казначейства от 31.03.2015 № 182/7н), БОУ г. Омска «Гимназия № 139» в единой информационной системе в сфере закупок позднее установленного срока размещен план-график закупок на</w:t>
      </w:r>
      <w:proofErr w:type="gramEnd"/>
      <w:r w:rsidRPr="00B71F91">
        <w:rPr>
          <w:rFonts w:ascii="Times New Roman" w:hAnsi="Times New Roman" w:cs="Times New Roman"/>
          <w:sz w:val="28"/>
          <w:szCs w:val="28"/>
        </w:rPr>
        <w:t xml:space="preserve"> 2017 год (</w:t>
      </w:r>
      <w:proofErr w:type="gramStart"/>
      <w:r w:rsidRPr="00B71F91">
        <w:rPr>
          <w:rFonts w:ascii="Times New Roman" w:hAnsi="Times New Roman" w:cs="Times New Roman"/>
          <w:sz w:val="28"/>
          <w:szCs w:val="28"/>
        </w:rPr>
        <w:t>ч</w:t>
      </w:r>
      <w:proofErr w:type="gramEnd"/>
      <w:r w:rsidRPr="00B71F91">
        <w:rPr>
          <w:rFonts w:ascii="Times New Roman" w:hAnsi="Times New Roman" w:cs="Times New Roman"/>
          <w:sz w:val="28"/>
          <w:szCs w:val="28"/>
        </w:rPr>
        <w:t>. 15 ст. 21 Федерального закона № 44-ФЗ);</w:t>
      </w:r>
    </w:p>
    <w:p w:rsidR="00B71F91" w:rsidRPr="00B71F91" w:rsidRDefault="00B71F91" w:rsidP="00B71F91">
      <w:pPr>
        <w:pStyle w:val="ConsPlusNormal"/>
        <w:ind w:firstLine="709"/>
        <w:jc w:val="both"/>
        <w:outlineLvl w:val="0"/>
        <w:rPr>
          <w:rFonts w:ascii="Times New Roman" w:hAnsi="Times New Roman" w:cs="Times New Roman"/>
          <w:sz w:val="28"/>
          <w:szCs w:val="28"/>
        </w:rPr>
      </w:pPr>
      <w:r w:rsidRPr="00B71F91">
        <w:rPr>
          <w:rFonts w:ascii="Times New Roman" w:hAnsi="Times New Roman" w:cs="Times New Roman"/>
          <w:sz w:val="28"/>
          <w:szCs w:val="28"/>
        </w:rPr>
        <w:t>3) администрацией Ленинс</w:t>
      </w:r>
      <w:r w:rsidR="0025041F">
        <w:rPr>
          <w:rFonts w:ascii="Times New Roman" w:hAnsi="Times New Roman" w:cs="Times New Roman"/>
          <w:sz w:val="28"/>
          <w:szCs w:val="28"/>
        </w:rPr>
        <w:t>кого административного округа города</w:t>
      </w:r>
      <w:r w:rsidRPr="00B71F91">
        <w:rPr>
          <w:rFonts w:ascii="Times New Roman" w:hAnsi="Times New Roman" w:cs="Times New Roman"/>
          <w:sz w:val="28"/>
          <w:szCs w:val="28"/>
        </w:rPr>
        <w:t xml:space="preserve"> Омска в единой информационной системе в сфере закупок несвоевременно размещено извещение об осуществлении закупки услуг связи у единственного исполнителя (</w:t>
      </w:r>
      <w:hyperlink r:id="rId16" w:history="1">
        <w:proofErr w:type="gramStart"/>
        <w:r w:rsidRPr="00B71F91">
          <w:rPr>
            <w:rFonts w:ascii="Times New Roman" w:hAnsi="Times New Roman" w:cs="Times New Roman"/>
            <w:sz w:val="28"/>
            <w:szCs w:val="28"/>
          </w:rPr>
          <w:t>ч</w:t>
        </w:r>
        <w:proofErr w:type="gramEnd"/>
        <w:r w:rsidRPr="00B71F91">
          <w:rPr>
            <w:rFonts w:ascii="Times New Roman" w:hAnsi="Times New Roman" w:cs="Times New Roman"/>
            <w:sz w:val="28"/>
            <w:szCs w:val="28"/>
          </w:rPr>
          <w:t>. 14 ст. 21</w:t>
        </w:r>
      </w:hyperlink>
      <w:r w:rsidRPr="00B71F91">
        <w:rPr>
          <w:rFonts w:ascii="Times New Roman" w:hAnsi="Times New Roman" w:cs="Times New Roman"/>
          <w:sz w:val="28"/>
          <w:szCs w:val="28"/>
        </w:rPr>
        <w:t xml:space="preserve"> Федерального закона № 44-ФЗ);</w:t>
      </w:r>
    </w:p>
    <w:p w:rsidR="00B71F91" w:rsidRPr="00B71F91" w:rsidRDefault="00B71F91" w:rsidP="00B71F91">
      <w:pPr>
        <w:pStyle w:val="ConsPlusNormal"/>
        <w:ind w:firstLine="709"/>
        <w:jc w:val="both"/>
        <w:outlineLvl w:val="0"/>
        <w:rPr>
          <w:rFonts w:ascii="Times New Roman" w:hAnsi="Times New Roman" w:cs="Times New Roman"/>
          <w:sz w:val="28"/>
          <w:szCs w:val="28"/>
        </w:rPr>
      </w:pPr>
      <w:r w:rsidRPr="00B71F91">
        <w:rPr>
          <w:rFonts w:ascii="Times New Roman" w:hAnsi="Times New Roman" w:cs="Times New Roman"/>
          <w:sz w:val="28"/>
          <w:szCs w:val="28"/>
        </w:rPr>
        <w:t>4) по результатам проведения электронных аукционов, запросов котировок заключены контракты (договоры) с нарушением объявленных условий либо установленных законодательством требований:</w:t>
      </w:r>
    </w:p>
    <w:p w:rsidR="00B71F91" w:rsidRPr="00B71F91" w:rsidRDefault="00B71F91" w:rsidP="00B71F91">
      <w:pPr>
        <w:pStyle w:val="ConsPlusNormal"/>
        <w:ind w:firstLine="709"/>
        <w:jc w:val="both"/>
        <w:outlineLvl w:val="0"/>
        <w:rPr>
          <w:rFonts w:ascii="Times New Roman" w:hAnsi="Times New Roman" w:cs="Times New Roman"/>
          <w:sz w:val="28"/>
          <w:szCs w:val="28"/>
        </w:rPr>
      </w:pPr>
      <w:r w:rsidRPr="00B71F91">
        <w:rPr>
          <w:rFonts w:ascii="Times New Roman" w:hAnsi="Times New Roman" w:cs="Times New Roman"/>
          <w:sz w:val="28"/>
          <w:szCs w:val="28"/>
        </w:rPr>
        <w:t xml:space="preserve">- КУ г. Омска «Управление информационно-коммуникационных технологий» и БУ г. Омска «Спортивный город» заключены контракт и договор </w:t>
      </w:r>
      <w:proofErr w:type="gramStart"/>
      <w:r w:rsidRPr="00B71F91">
        <w:rPr>
          <w:rFonts w:ascii="Times New Roman" w:hAnsi="Times New Roman" w:cs="Times New Roman"/>
          <w:sz w:val="28"/>
          <w:szCs w:val="28"/>
        </w:rPr>
        <w:t>без</w:t>
      </w:r>
      <w:proofErr w:type="gramEnd"/>
      <w:r w:rsidRPr="00B71F91">
        <w:rPr>
          <w:rFonts w:ascii="Times New Roman" w:hAnsi="Times New Roman" w:cs="Times New Roman"/>
          <w:sz w:val="28"/>
          <w:szCs w:val="28"/>
        </w:rPr>
        <w:t xml:space="preserve"> и </w:t>
      </w:r>
      <w:proofErr w:type="gramStart"/>
      <w:r w:rsidRPr="00B71F91">
        <w:rPr>
          <w:rFonts w:ascii="Times New Roman" w:hAnsi="Times New Roman" w:cs="Times New Roman"/>
          <w:sz w:val="28"/>
          <w:szCs w:val="28"/>
        </w:rPr>
        <w:t>до</w:t>
      </w:r>
      <w:proofErr w:type="gramEnd"/>
      <w:r w:rsidRPr="00B71F91">
        <w:rPr>
          <w:rFonts w:ascii="Times New Roman" w:hAnsi="Times New Roman" w:cs="Times New Roman"/>
          <w:sz w:val="28"/>
          <w:szCs w:val="28"/>
        </w:rPr>
        <w:t xml:space="preserve"> предоставления обеспечения их исполнения (ч. 4 ст. 96 Федерального закона № 44-ФЗ); </w:t>
      </w:r>
    </w:p>
    <w:p w:rsidR="00B71F91" w:rsidRPr="00B71F91" w:rsidRDefault="00B71F91" w:rsidP="00B71F91">
      <w:pPr>
        <w:pStyle w:val="ConsPlusNormal"/>
        <w:ind w:firstLine="709"/>
        <w:jc w:val="both"/>
        <w:outlineLvl w:val="0"/>
        <w:rPr>
          <w:rFonts w:ascii="Times New Roman" w:hAnsi="Times New Roman" w:cs="Times New Roman"/>
          <w:sz w:val="28"/>
          <w:szCs w:val="28"/>
        </w:rPr>
      </w:pPr>
      <w:proofErr w:type="gramStart"/>
      <w:r w:rsidRPr="00B71F91">
        <w:rPr>
          <w:rFonts w:ascii="Times New Roman" w:hAnsi="Times New Roman" w:cs="Times New Roman"/>
          <w:sz w:val="28"/>
          <w:szCs w:val="28"/>
        </w:rPr>
        <w:t xml:space="preserve">- БУ г. Омска «Эксплуатация объектов внешнего благоустройства» в </w:t>
      </w:r>
      <w:r w:rsidR="0025041F">
        <w:rPr>
          <w:rFonts w:ascii="Times New Roman" w:hAnsi="Times New Roman" w:cs="Times New Roman"/>
          <w:sz w:val="28"/>
          <w:szCs w:val="28"/>
        </w:rPr>
        <w:t xml:space="preserve">     </w:t>
      </w:r>
      <w:r w:rsidRPr="00B71F91">
        <w:rPr>
          <w:rFonts w:ascii="Times New Roman" w:hAnsi="Times New Roman" w:cs="Times New Roman"/>
          <w:sz w:val="28"/>
          <w:szCs w:val="28"/>
        </w:rPr>
        <w:t>2016</w:t>
      </w:r>
      <w:r w:rsidR="0025041F">
        <w:rPr>
          <w:rFonts w:ascii="Times New Roman" w:hAnsi="Times New Roman" w:cs="Times New Roman"/>
          <w:sz w:val="28"/>
          <w:szCs w:val="28"/>
        </w:rPr>
        <w:t>-</w:t>
      </w:r>
      <w:r w:rsidRPr="00B71F91">
        <w:rPr>
          <w:rFonts w:ascii="Times New Roman" w:hAnsi="Times New Roman" w:cs="Times New Roman"/>
          <w:sz w:val="28"/>
          <w:szCs w:val="28"/>
        </w:rPr>
        <w:t>2017 годах при заключении договоров на оказание услуг по охране общественного порядка и имущества, находящегося в подземном переходе, не установлены предусмотренные документацией показатели: количество, единица измерения, цена за единицу оказываемой услуги, а также помимо охраны подземного перехода предусмотрено осуществление охраны материальных ценностей, расположенных на ул. Ч. Валиханова (ч. 1 ст. 34, ч</w:t>
      </w:r>
      <w:proofErr w:type="gramEnd"/>
      <w:r w:rsidRPr="00B71F91">
        <w:rPr>
          <w:rFonts w:ascii="Times New Roman" w:hAnsi="Times New Roman" w:cs="Times New Roman"/>
          <w:sz w:val="28"/>
          <w:szCs w:val="28"/>
        </w:rPr>
        <w:t xml:space="preserve">. </w:t>
      </w:r>
      <w:proofErr w:type="gramStart"/>
      <w:r w:rsidRPr="00B71F91">
        <w:rPr>
          <w:rFonts w:ascii="Times New Roman" w:hAnsi="Times New Roman" w:cs="Times New Roman"/>
          <w:sz w:val="28"/>
          <w:szCs w:val="28"/>
        </w:rPr>
        <w:t>10 ст. 70 Федерального закона № 44-ФЗ);</w:t>
      </w:r>
      <w:proofErr w:type="gramEnd"/>
    </w:p>
    <w:p w:rsidR="00B71F91" w:rsidRPr="00B71F91" w:rsidRDefault="00B71F91" w:rsidP="00B71F91">
      <w:pPr>
        <w:pStyle w:val="ConsPlusNormal"/>
        <w:ind w:firstLine="709"/>
        <w:jc w:val="both"/>
        <w:outlineLvl w:val="0"/>
        <w:rPr>
          <w:rFonts w:ascii="Times New Roman" w:hAnsi="Times New Roman" w:cs="Times New Roman"/>
          <w:sz w:val="28"/>
          <w:szCs w:val="28"/>
        </w:rPr>
      </w:pPr>
      <w:proofErr w:type="gramStart"/>
      <w:r w:rsidRPr="00B71F91">
        <w:rPr>
          <w:rFonts w:ascii="Times New Roman" w:hAnsi="Times New Roman" w:cs="Times New Roman"/>
          <w:sz w:val="28"/>
          <w:szCs w:val="28"/>
        </w:rPr>
        <w:t xml:space="preserve">- БУ г. Омска «Эксплуатация объектов внешнего благоустройства» в 2017 году в договорах, заключенных с субъектами малого предпринимательства, установлен срок оплаты оказанных услуг, не соответствующий обязательному </w:t>
      </w:r>
      <w:r w:rsidRPr="00B71F91">
        <w:rPr>
          <w:rFonts w:ascii="Times New Roman" w:hAnsi="Times New Roman" w:cs="Times New Roman"/>
          <w:sz w:val="28"/>
          <w:szCs w:val="28"/>
        </w:rPr>
        <w:lastRenderedPageBreak/>
        <w:t>условию об оплате не более чем в течение 30 дней (15 рабочих дней) с даты подписания заказчиком документа о приемке (ч. 8 ст. 30 Федерального закона           № 44-ФЗ);</w:t>
      </w:r>
      <w:proofErr w:type="gramEnd"/>
    </w:p>
    <w:p w:rsidR="00B71F91" w:rsidRPr="00B71F91" w:rsidRDefault="00B71F91" w:rsidP="00B71F91">
      <w:pPr>
        <w:pStyle w:val="ConsPlusNormal"/>
        <w:ind w:firstLine="709"/>
        <w:jc w:val="both"/>
        <w:outlineLvl w:val="0"/>
        <w:rPr>
          <w:rFonts w:ascii="Times New Roman" w:hAnsi="Times New Roman" w:cs="Times New Roman"/>
          <w:sz w:val="28"/>
          <w:szCs w:val="28"/>
        </w:rPr>
      </w:pPr>
      <w:r w:rsidRPr="00B71F91">
        <w:rPr>
          <w:rFonts w:ascii="Times New Roman" w:hAnsi="Times New Roman" w:cs="Times New Roman"/>
          <w:sz w:val="28"/>
          <w:szCs w:val="28"/>
        </w:rPr>
        <w:t>5) заказчиками осуществлялись закупки товаров, услуг у единственного поставщика (исполнителя) до заключения соответствующих контрактов (договоров), т.е. были приняты обязательства по расчетам за ранее приобретенные товары, оказанные услуги (п. 2 ст. 3 Федерального закона № 44-ФЗ);</w:t>
      </w:r>
    </w:p>
    <w:p w:rsidR="00B71F91" w:rsidRPr="00B71F91" w:rsidRDefault="00B71F91" w:rsidP="00B71F91">
      <w:pPr>
        <w:pStyle w:val="ConsPlusNormal"/>
        <w:ind w:firstLine="709"/>
        <w:jc w:val="both"/>
        <w:outlineLvl w:val="0"/>
        <w:rPr>
          <w:rFonts w:ascii="Times New Roman" w:hAnsi="Times New Roman" w:cs="Times New Roman"/>
          <w:sz w:val="28"/>
          <w:szCs w:val="28"/>
        </w:rPr>
      </w:pPr>
      <w:proofErr w:type="gramStart"/>
      <w:r w:rsidRPr="00B71F91">
        <w:rPr>
          <w:rFonts w:ascii="Times New Roman" w:hAnsi="Times New Roman" w:cs="Times New Roman"/>
          <w:sz w:val="28"/>
          <w:szCs w:val="28"/>
        </w:rPr>
        <w:t xml:space="preserve">6) БУ г. Омска «Эксплуатация объектов внешнего благоустройства» при исполнении договоров на оказание услуг по охране общественного порядка и имущества, находящегося в подземном переходе, без увеличения объема оказываемой услуги увеличена цена договоров на 10 %, что повлекло дополнительное расходование средств </w:t>
      </w:r>
      <w:r w:rsidR="0025041F">
        <w:rPr>
          <w:rFonts w:ascii="Times New Roman" w:hAnsi="Times New Roman" w:cs="Times New Roman"/>
          <w:sz w:val="28"/>
          <w:szCs w:val="28"/>
        </w:rPr>
        <w:t xml:space="preserve">субсидий </w:t>
      </w:r>
      <w:r w:rsidRPr="00B71F91">
        <w:rPr>
          <w:rFonts w:ascii="Times New Roman" w:hAnsi="Times New Roman" w:cs="Times New Roman"/>
          <w:sz w:val="28"/>
          <w:szCs w:val="28"/>
        </w:rPr>
        <w:t>на общую сумму 45,45 тыс. руб</w:t>
      </w:r>
      <w:r w:rsidR="00FA6EC0">
        <w:rPr>
          <w:rFonts w:ascii="Times New Roman" w:hAnsi="Times New Roman" w:cs="Times New Roman"/>
          <w:sz w:val="28"/>
          <w:szCs w:val="28"/>
        </w:rPr>
        <w:t>.</w:t>
      </w:r>
      <w:r w:rsidRPr="00B71F91">
        <w:rPr>
          <w:rFonts w:ascii="Times New Roman" w:hAnsi="Times New Roman" w:cs="Times New Roman"/>
          <w:sz w:val="28"/>
          <w:szCs w:val="28"/>
        </w:rPr>
        <w:t xml:space="preserve"> (</w:t>
      </w:r>
      <w:hyperlink r:id="rId17" w:history="1">
        <w:r w:rsidRPr="00B71F91">
          <w:rPr>
            <w:rFonts w:ascii="Times New Roman" w:hAnsi="Times New Roman" w:cs="Times New Roman"/>
            <w:sz w:val="28"/>
            <w:szCs w:val="28"/>
          </w:rPr>
          <w:t>п. 1 ч. 1 ст. 95</w:t>
        </w:r>
      </w:hyperlink>
      <w:r w:rsidRPr="00B71F91">
        <w:rPr>
          <w:rFonts w:ascii="Times New Roman" w:hAnsi="Times New Roman" w:cs="Times New Roman"/>
          <w:sz w:val="28"/>
          <w:szCs w:val="28"/>
        </w:rPr>
        <w:t xml:space="preserve"> Федерального закона № 44-ФЗ);</w:t>
      </w:r>
      <w:proofErr w:type="gramEnd"/>
    </w:p>
    <w:p w:rsidR="00B71F91" w:rsidRPr="00B71F91" w:rsidRDefault="00B71F91" w:rsidP="00B71F91">
      <w:pPr>
        <w:pStyle w:val="ConsPlusNormal"/>
        <w:ind w:firstLine="709"/>
        <w:jc w:val="both"/>
        <w:outlineLvl w:val="0"/>
        <w:rPr>
          <w:rFonts w:ascii="Times New Roman" w:hAnsi="Times New Roman" w:cs="Times New Roman"/>
          <w:sz w:val="28"/>
          <w:szCs w:val="28"/>
        </w:rPr>
      </w:pPr>
      <w:r w:rsidRPr="00B71F91">
        <w:rPr>
          <w:rFonts w:ascii="Times New Roman" w:hAnsi="Times New Roman" w:cs="Times New Roman"/>
          <w:sz w:val="28"/>
          <w:szCs w:val="28"/>
        </w:rPr>
        <w:t>7) у всех проверенных заказчиков установлены факты нарушения предусмотренных условиями контрактов (договоров) сроков оплаты поставленного товара, выполненной работы, оказанных услуг (ст. 309, п. 1 ст. 314 Гражданского кодекса РФ);</w:t>
      </w:r>
    </w:p>
    <w:p w:rsidR="00B71F91" w:rsidRPr="001B04E9" w:rsidRDefault="001B04E9" w:rsidP="001B04E9">
      <w:pPr>
        <w:pStyle w:val="ConsPlusNormal"/>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8) </w:t>
      </w:r>
      <w:r w:rsidR="00B71F91" w:rsidRPr="001B04E9">
        <w:rPr>
          <w:rFonts w:ascii="Times New Roman" w:hAnsi="Times New Roman" w:cs="Times New Roman"/>
          <w:sz w:val="28"/>
          <w:szCs w:val="28"/>
        </w:rPr>
        <w:t>возврат обеспечения исполнения контрактов (договоров) осуществлялся заказчиками позднее установленного срока (ст. 309, п. 1 ст. 314 Гражданского кодекса РФ, условия контрактов (договоров));</w:t>
      </w:r>
    </w:p>
    <w:p w:rsidR="00B71F91" w:rsidRPr="001B04E9" w:rsidRDefault="00B71F91" w:rsidP="001B04E9">
      <w:pPr>
        <w:pStyle w:val="ConsPlusNormal"/>
        <w:ind w:firstLine="709"/>
        <w:jc w:val="both"/>
        <w:outlineLvl w:val="0"/>
        <w:rPr>
          <w:rFonts w:ascii="Times New Roman" w:hAnsi="Times New Roman" w:cs="Times New Roman"/>
          <w:sz w:val="28"/>
          <w:szCs w:val="28"/>
        </w:rPr>
      </w:pPr>
      <w:proofErr w:type="gramStart"/>
      <w:r w:rsidRPr="001B04E9">
        <w:rPr>
          <w:rFonts w:ascii="Times New Roman" w:hAnsi="Times New Roman" w:cs="Times New Roman"/>
          <w:sz w:val="28"/>
          <w:szCs w:val="28"/>
        </w:rPr>
        <w:t xml:space="preserve">9) в реестр контрактов, заключенных заказчиками, не направлена либо несвоевременно направлена информация о заключении, изменении, исполнении (расторжении) контрактов (договоров), не прикреплены документы о приемке поставленных товаров, оказанных услуг (ч. 26 ст. 95, п. 13 ч. 2, ч.3 ст.103 Федерального закона № 44-ФЗ); </w:t>
      </w:r>
      <w:proofErr w:type="gramEnd"/>
    </w:p>
    <w:p w:rsidR="00B71F91" w:rsidRPr="001B04E9" w:rsidRDefault="00B71F91" w:rsidP="001B04E9">
      <w:pPr>
        <w:pStyle w:val="ConsPlusNormal"/>
        <w:ind w:firstLine="709"/>
        <w:jc w:val="both"/>
        <w:outlineLvl w:val="0"/>
        <w:rPr>
          <w:rFonts w:ascii="Times New Roman" w:hAnsi="Times New Roman" w:cs="Times New Roman"/>
          <w:sz w:val="28"/>
          <w:szCs w:val="28"/>
        </w:rPr>
      </w:pPr>
      <w:r w:rsidRPr="001B04E9">
        <w:rPr>
          <w:rFonts w:ascii="Times New Roman" w:hAnsi="Times New Roman" w:cs="Times New Roman"/>
          <w:sz w:val="28"/>
          <w:szCs w:val="28"/>
        </w:rPr>
        <w:t>10) в единой информационной системе в сфере закупок с нарушением срока и порядка подготовки размещены отчеты об исполнении контрактов (договоров)</w:t>
      </w:r>
      <w:r w:rsidR="001B04E9">
        <w:rPr>
          <w:rFonts w:ascii="Times New Roman" w:hAnsi="Times New Roman" w:cs="Times New Roman"/>
          <w:sz w:val="28"/>
          <w:szCs w:val="28"/>
        </w:rPr>
        <w:t>;</w:t>
      </w:r>
    </w:p>
    <w:p w:rsidR="00B71F91" w:rsidRPr="001B04E9" w:rsidRDefault="00B71F91" w:rsidP="001B04E9">
      <w:pPr>
        <w:pStyle w:val="ConsPlusNormal"/>
        <w:ind w:firstLine="709"/>
        <w:jc w:val="both"/>
        <w:outlineLvl w:val="0"/>
        <w:rPr>
          <w:rFonts w:ascii="Times New Roman" w:hAnsi="Times New Roman" w:cs="Times New Roman"/>
          <w:sz w:val="28"/>
          <w:szCs w:val="28"/>
        </w:rPr>
      </w:pPr>
      <w:r w:rsidRPr="001B04E9">
        <w:rPr>
          <w:rFonts w:ascii="Times New Roman" w:hAnsi="Times New Roman" w:cs="Times New Roman"/>
          <w:sz w:val="28"/>
          <w:szCs w:val="28"/>
        </w:rPr>
        <w:t>11) отдельными заказчиками при составлении отчета об объеме закупок у субъектов малого предпринимательства, социально ориентированных некоммерческих организаций за 2016 год нарушены требования к его заполнению (</w:t>
      </w:r>
      <w:proofErr w:type="gramStart"/>
      <w:r w:rsidRPr="001B04E9">
        <w:rPr>
          <w:rFonts w:ascii="Times New Roman" w:hAnsi="Times New Roman" w:cs="Times New Roman"/>
          <w:sz w:val="28"/>
          <w:szCs w:val="28"/>
        </w:rPr>
        <w:t>ч</w:t>
      </w:r>
      <w:proofErr w:type="gramEnd"/>
      <w:r w:rsidRPr="001B04E9">
        <w:rPr>
          <w:rFonts w:ascii="Times New Roman" w:hAnsi="Times New Roman" w:cs="Times New Roman"/>
          <w:sz w:val="28"/>
          <w:szCs w:val="28"/>
        </w:rPr>
        <w:t>. 4 ст.</w:t>
      </w:r>
      <w:r w:rsidR="00040646">
        <w:rPr>
          <w:rFonts w:ascii="Times New Roman" w:hAnsi="Times New Roman" w:cs="Times New Roman"/>
          <w:sz w:val="28"/>
          <w:szCs w:val="28"/>
        </w:rPr>
        <w:t xml:space="preserve"> 30 Федерального закона № 44-ФЗ</w:t>
      </w:r>
      <w:r w:rsidRPr="001B04E9">
        <w:rPr>
          <w:rFonts w:ascii="Times New Roman" w:hAnsi="Times New Roman" w:cs="Times New Roman"/>
          <w:sz w:val="28"/>
          <w:szCs w:val="28"/>
        </w:rPr>
        <w:t>).</w:t>
      </w:r>
    </w:p>
    <w:p w:rsidR="00B71F91" w:rsidRPr="001B04E9" w:rsidRDefault="00B71F91" w:rsidP="001B04E9">
      <w:pPr>
        <w:pStyle w:val="ConsPlusNormal"/>
        <w:ind w:firstLine="709"/>
        <w:jc w:val="both"/>
        <w:outlineLvl w:val="0"/>
        <w:rPr>
          <w:rFonts w:ascii="Times New Roman" w:hAnsi="Times New Roman" w:cs="Times New Roman"/>
          <w:sz w:val="28"/>
          <w:szCs w:val="28"/>
        </w:rPr>
      </w:pPr>
      <w:r w:rsidRPr="001B04E9">
        <w:rPr>
          <w:rFonts w:ascii="Times New Roman" w:hAnsi="Times New Roman" w:cs="Times New Roman"/>
          <w:sz w:val="28"/>
          <w:szCs w:val="28"/>
        </w:rPr>
        <w:t>По итогам проведенных проверок БОУ г. Омска «Гимназия № 139» выдано 1 предписание об устранении нарушений законодательства РФ о закупках товаров, работ, услуг и иных нормативных правовых актов в сфере закупок, которое исполнено в полном объеме. По результатам исполнения предписания и рассмотрения актов проверок заказчиками приняты следующие меры:</w:t>
      </w:r>
    </w:p>
    <w:p w:rsidR="00B71F91" w:rsidRPr="001B04E9" w:rsidRDefault="00B71F91" w:rsidP="001B04E9">
      <w:pPr>
        <w:pStyle w:val="ConsPlusNormal"/>
        <w:ind w:firstLine="709"/>
        <w:jc w:val="both"/>
        <w:outlineLvl w:val="0"/>
        <w:rPr>
          <w:rFonts w:ascii="Times New Roman" w:hAnsi="Times New Roman" w:cs="Times New Roman"/>
          <w:sz w:val="28"/>
          <w:szCs w:val="28"/>
        </w:rPr>
      </w:pPr>
      <w:r w:rsidRPr="001B04E9">
        <w:rPr>
          <w:rFonts w:ascii="Times New Roman" w:hAnsi="Times New Roman" w:cs="Times New Roman"/>
          <w:sz w:val="28"/>
          <w:szCs w:val="28"/>
        </w:rPr>
        <w:t xml:space="preserve">- контрактные управляющие учреждений направлены на </w:t>
      </w:r>
      <w:proofErr w:type="gramStart"/>
      <w:r w:rsidRPr="001B04E9">
        <w:rPr>
          <w:rFonts w:ascii="Times New Roman" w:hAnsi="Times New Roman" w:cs="Times New Roman"/>
          <w:sz w:val="28"/>
          <w:szCs w:val="28"/>
        </w:rPr>
        <w:t>обучение по повышению</w:t>
      </w:r>
      <w:proofErr w:type="gramEnd"/>
      <w:r w:rsidRPr="001B04E9">
        <w:rPr>
          <w:rFonts w:ascii="Times New Roman" w:hAnsi="Times New Roman" w:cs="Times New Roman"/>
          <w:sz w:val="28"/>
          <w:szCs w:val="28"/>
        </w:rPr>
        <w:t xml:space="preserve"> квалификации в сфере закупок;</w:t>
      </w:r>
    </w:p>
    <w:p w:rsidR="00B71F91" w:rsidRPr="001B04E9" w:rsidRDefault="00B71F91" w:rsidP="001B04E9">
      <w:pPr>
        <w:pStyle w:val="ConsPlusNormal"/>
        <w:ind w:firstLine="709"/>
        <w:jc w:val="both"/>
        <w:outlineLvl w:val="0"/>
        <w:rPr>
          <w:rFonts w:ascii="Times New Roman" w:hAnsi="Times New Roman" w:cs="Times New Roman"/>
          <w:sz w:val="28"/>
          <w:szCs w:val="28"/>
        </w:rPr>
      </w:pPr>
      <w:r w:rsidRPr="001B04E9">
        <w:rPr>
          <w:rFonts w:ascii="Times New Roman" w:hAnsi="Times New Roman" w:cs="Times New Roman"/>
          <w:sz w:val="28"/>
          <w:szCs w:val="28"/>
        </w:rPr>
        <w:t>- в единой информационной системе в сфере закупок размещены отчеты об исполнении государственного (муниципального) контракта и (или) о результатах отдельного этапа его исполнения, а также устранены нарушения при их заполнении;</w:t>
      </w:r>
    </w:p>
    <w:p w:rsidR="00B71F91" w:rsidRPr="001B04E9" w:rsidRDefault="00B71F91" w:rsidP="001B04E9">
      <w:pPr>
        <w:pStyle w:val="ConsPlusNormal"/>
        <w:ind w:firstLine="709"/>
        <w:jc w:val="both"/>
        <w:outlineLvl w:val="0"/>
        <w:rPr>
          <w:rFonts w:ascii="Times New Roman" w:hAnsi="Times New Roman" w:cs="Times New Roman"/>
          <w:sz w:val="28"/>
          <w:szCs w:val="28"/>
        </w:rPr>
      </w:pPr>
      <w:r w:rsidRPr="001B04E9">
        <w:rPr>
          <w:rFonts w:ascii="Times New Roman" w:hAnsi="Times New Roman" w:cs="Times New Roman"/>
          <w:sz w:val="28"/>
          <w:szCs w:val="28"/>
        </w:rPr>
        <w:t>- в единой информационной системе в сфере закупок размещены уточненные отчеты об объеме закупок у субъектов малого предпринимательства, социально ориентированных некоммерческих организаций;</w:t>
      </w:r>
    </w:p>
    <w:p w:rsidR="001B04E9" w:rsidRPr="00040646" w:rsidRDefault="00B71F91" w:rsidP="00040646">
      <w:pPr>
        <w:pStyle w:val="ConsPlusNormal"/>
        <w:ind w:firstLine="709"/>
        <w:jc w:val="both"/>
        <w:outlineLvl w:val="0"/>
        <w:rPr>
          <w:rFonts w:ascii="Times New Roman" w:hAnsi="Times New Roman" w:cs="Times New Roman"/>
          <w:sz w:val="28"/>
          <w:szCs w:val="28"/>
        </w:rPr>
      </w:pPr>
      <w:r w:rsidRPr="001B04E9">
        <w:rPr>
          <w:rFonts w:ascii="Times New Roman" w:hAnsi="Times New Roman" w:cs="Times New Roman"/>
          <w:sz w:val="28"/>
          <w:szCs w:val="28"/>
        </w:rPr>
        <w:lastRenderedPageBreak/>
        <w:t>- с контрактными управляющими (работниками контрактных служб), должностными лицами, занятыми в сфере закупок проведена работа, направленная на недопущение в дальнейшем нарушений законодательства Р</w:t>
      </w:r>
      <w:r w:rsidR="00A422F1">
        <w:rPr>
          <w:rFonts w:ascii="Times New Roman" w:hAnsi="Times New Roman" w:cs="Times New Roman"/>
          <w:sz w:val="28"/>
          <w:szCs w:val="28"/>
        </w:rPr>
        <w:t>Ф</w:t>
      </w:r>
      <w:r w:rsidRPr="001B04E9">
        <w:rPr>
          <w:rFonts w:ascii="Times New Roman" w:hAnsi="Times New Roman" w:cs="Times New Roman"/>
          <w:sz w:val="28"/>
          <w:szCs w:val="28"/>
        </w:rPr>
        <w:t xml:space="preserve"> и иных нормативных правовых актов о контрактной системе в сфере закупок.</w:t>
      </w:r>
    </w:p>
    <w:p w:rsidR="00B71F91" w:rsidRPr="001B04E9" w:rsidRDefault="00B71F91" w:rsidP="001B04E9">
      <w:pPr>
        <w:pStyle w:val="ConsPlusNormal"/>
        <w:ind w:firstLine="709"/>
        <w:jc w:val="both"/>
        <w:outlineLvl w:val="0"/>
        <w:rPr>
          <w:rFonts w:ascii="Times New Roman" w:hAnsi="Times New Roman" w:cs="Times New Roman"/>
          <w:sz w:val="28"/>
          <w:szCs w:val="28"/>
        </w:rPr>
      </w:pPr>
      <w:r w:rsidRPr="001B04E9">
        <w:rPr>
          <w:rFonts w:ascii="Times New Roman" w:hAnsi="Times New Roman" w:cs="Times New Roman"/>
          <w:sz w:val="28"/>
          <w:szCs w:val="28"/>
        </w:rPr>
        <w:t>По фактам нарушений, содержащим признаки административных правонарушений, в 2017 году информация направлялась в Министерство финансов Омской области. Информация направлена по 5 учреждениям, из них: по 4 учреждениям материалы рассмотрены, по 1 находятся на рассмотрении.</w:t>
      </w:r>
    </w:p>
    <w:p w:rsidR="00B71F91" w:rsidRPr="001B04E9" w:rsidRDefault="00B71F91" w:rsidP="001B04E9">
      <w:pPr>
        <w:pStyle w:val="ConsPlusNormal"/>
        <w:ind w:firstLine="709"/>
        <w:jc w:val="both"/>
        <w:outlineLvl w:val="0"/>
        <w:rPr>
          <w:rFonts w:ascii="Times New Roman" w:hAnsi="Times New Roman" w:cs="Times New Roman"/>
          <w:sz w:val="28"/>
          <w:szCs w:val="28"/>
        </w:rPr>
      </w:pPr>
      <w:bookmarkStart w:id="31" w:name="OLE_LINK15"/>
      <w:bookmarkStart w:id="32" w:name="OLE_LINK16"/>
      <w:bookmarkStart w:id="33" w:name="OLE_LINK17"/>
      <w:r w:rsidRPr="001B04E9">
        <w:rPr>
          <w:rFonts w:ascii="Times New Roman" w:hAnsi="Times New Roman" w:cs="Times New Roman"/>
          <w:sz w:val="28"/>
          <w:szCs w:val="28"/>
        </w:rPr>
        <w:t>П</w:t>
      </w:r>
      <w:bookmarkStart w:id="34" w:name="OLE_LINK18"/>
      <w:bookmarkStart w:id="35" w:name="OLE_LINK19"/>
      <w:r w:rsidRPr="001B04E9">
        <w:rPr>
          <w:rFonts w:ascii="Times New Roman" w:hAnsi="Times New Roman" w:cs="Times New Roman"/>
          <w:sz w:val="28"/>
          <w:szCs w:val="28"/>
        </w:rPr>
        <w:t>о итогам рассмотрения информаций, направленных КСП г. Омска в 201</w:t>
      </w:r>
      <w:r w:rsidR="00040646">
        <w:rPr>
          <w:rFonts w:ascii="Times New Roman" w:hAnsi="Times New Roman" w:cs="Times New Roman"/>
          <w:sz w:val="28"/>
          <w:szCs w:val="28"/>
        </w:rPr>
        <w:t>6-2017</w:t>
      </w:r>
      <w:r w:rsidRPr="001B04E9">
        <w:rPr>
          <w:rFonts w:ascii="Times New Roman" w:hAnsi="Times New Roman" w:cs="Times New Roman"/>
          <w:sz w:val="28"/>
          <w:szCs w:val="28"/>
        </w:rPr>
        <w:t xml:space="preserve"> годах Министерством финансов Омской области в отчетном периоде возб</w:t>
      </w:r>
      <w:r w:rsidR="00A422F1">
        <w:rPr>
          <w:rFonts w:ascii="Times New Roman" w:hAnsi="Times New Roman" w:cs="Times New Roman"/>
          <w:sz w:val="28"/>
          <w:szCs w:val="28"/>
        </w:rPr>
        <w:t>уждено и рассмотрено 14</w:t>
      </w:r>
      <w:r w:rsidRPr="001B04E9">
        <w:rPr>
          <w:rFonts w:ascii="Times New Roman" w:hAnsi="Times New Roman" w:cs="Times New Roman"/>
          <w:sz w:val="28"/>
          <w:szCs w:val="28"/>
        </w:rPr>
        <w:t xml:space="preserve"> дел об административных правонарушениях</w:t>
      </w:r>
      <w:bookmarkEnd w:id="31"/>
      <w:bookmarkEnd w:id="32"/>
      <w:bookmarkEnd w:id="33"/>
      <w:r w:rsidRPr="001B04E9">
        <w:rPr>
          <w:rFonts w:ascii="Times New Roman" w:hAnsi="Times New Roman" w:cs="Times New Roman"/>
          <w:sz w:val="28"/>
          <w:szCs w:val="28"/>
        </w:rPr>
        <w:t>,</w:t>
      </w:r>
      <w:bookmarkEnd w:id="34"/>
      <w:bookmarkEnd w:id="35"/>
      <w:r w:rsidRPr="001B04E9">
        <w:rPr>
          <w:rFonts w:ascii="Times New Roman" w:hAnsi="Times New Roman" w:cs="Times New Roman"/>
          <w:sz w:val="28"/>
          <w:szCs w:val="28"/>
        </w:rPr>
        <w:t xml:space="preserve"> из них:</w:t>
      </w:r>
    </w:p>
    <w:p w:rsidR="00B71F91" w:rsidRPr="001B04E9" w:rsidRDefault="00B71F91" w:rsidP="001B04E9">
      <w:pPr>
        <w:pStyle w:val="ConsPlusNormal"/>
        <w:ind w:firstLine="709"/>
        <w:jc w:val="both"/>
        <w:outlineLvl w:val="0"/>
        <w:rPr>
          <w:rFonts w:ascii="Times New Roman" w:hAnsi="Times New Roman" w:cs="Times New Roman"/>
          <w:sz w:val="28"/>
          <w:szCs w:val="28"/>
        </w:rPr>
      </w:pPr>
      <w:proofErr w:type="gramStart"/>
      <w:r w:rsidRPr="001B04E9">
        <w:rPr>
          <w:rFonts w:ascii="Times New Roman" w:hAnsi="Times New Roman" w:cs="Times New Roman"/>
          <w:sz w:val="28"/>
          <w:szCs w:val="28"/>
        </w:rPr>
        <w:t xml:space="preserve">- </w:t>
      </w:r>
      <w:bookmarkStart w:id="36" w:name="OLE_LINK20"/>
      <w:bookmarkStart w:id="37" w:name="OLE_LINK21"/>
      <w:bookmarkStart w:id="38" w:name="OLE_LINK22"/>
      <w:r w:rsidRPr="001B04E9">
        <w:rPr>
          <w:rFonts w:ascii="Times New Roman" w:hAnsi="Times New Roman" w:cs="Times New Roman"/>
          <w:sz w:val="28"/>
          <w:szCs w:val="28"/>
        </w:rPr>
        <w:t xml:space="preserve">по </w:t>
      </w:r>
      <w:r w:rsidR="00A422F1">
        <w:rPr>
          <w:rFonts w:ascii="Times New Roman" w:hAnsi="Times New Roman" w:cs="Times New Roman"/>
          <w:sz w:val="28"/>
          <w:szCs w:val="28"/>
        </w:rPr>
        <w:t>3</w:t>
      </w:r>
      <w:r w:rsidRPr="001B04E9">
        <w:rPr>
          <w:rFonts w:ascii="Times New Roman" w:hAnsi="Times New Roman" w:cs="Times New Roman"/>
          <w:sz w:val="28"/>
          <w:szCs w:val="28"/>
        </w:rPr>
        <w:t xml:space="preserve"> делам должностные лица (руководитель заказчика, контрактный управляющий) привлечены к административной ответственности и им назначены административные штрафы </w:t>
      </w:r>
      <w:r w:rsidR="00A422F1">
        <w:rPr>
          <w:rFonts w:ascii="Times New Roman" w:hAnsi="Times New Roman" w:cs="Times New Roman"/>
          <w:sz w:val="28"/>
          <w:szCs w:val="28"/>
        </w:rPr>
        <w:t>на общую сумму 60,0</w:t>
      </w:r>
      <w:r w:rsidRPr="001B04E9">
        <w:rPr>
          <w:rFonts w:ascii="Times New Roman" w:hAnsi="Times New Roman" w:cs="Times New Roman"/>
          <w:sz w:val="28"/>
          <w:szCs w:val="28"/>
        </w:rPr>
        <w:t xml:space="preserve"> тыс. руб. </w:t>
      </w:r>
      <w:bookmarkEnd w:id="36"/>
      <w:bookmarkEnd w:id="37"/>
      <w:bookmarkEnd w:id="38"/>
      <w:r w:rsidRPr="001B04E9">
        <w:rPr>
          <w:rFonts w:ascii="Times New Roman" w:hAnsi="Times New Roman" w:cs="Times New Roman"/>
          <w:sz w:val="28"/>
          <w:szCs w:val="28"/>
        </w:rPr>
        <w:t>(заключение договора без предоставления надлежащего обеспечения его исполнения, нарушение требований законодательства при заполнении формы отчета об объеме закупок у субъектов малого предпринимательства и социально ориентированных некоммерческих организаций, несвоевременное размещение отчетов об исполнении, расторжении и о результатах</w:t>
      </w:r>
      <w:proofErr w:type="gramEnd"/>
      <w:r w:rsidRPr="001B04E9">
        <w:rPr>
          <w:rFonts w:ascii="Times New Roman" w:hAnsi="Times New Roman" w:cs="Times New Roman"/>
          <w:sz w:val="28"/>
          <w:szCs w:val="28"/>
        </w:rPr>
        <w:t xml:space="preserve"> отдельных этапов исполнения договоров в единой информационной системе в сфере закупок);</w:t>
      </w:r>
    </w:p>
    <w:p w:rsidR="00B71F91" w:rsidRDefault="00B71F91" w:rsidP="001B04E9">
      <w:pPr>
        <w:pStyle w:val="ConsPlusNormal"/>
        <w:ind w:firstLine="709"/>
        <w:jc w:val="both"/>
        <w:outlineLvl w:val="0"/>
        <w:rPr>
          <w:rFonts w:ascii="Times New Roman" w:hAnsi="Times New Roman" w:cs="Times New Roman"/>
          <w:sz w:val="28"/>
          <w:szCs w:val="28"/>
        </w:rPr>
      </w:pPr>
      <w:proofErr w:type="gramStart"/>
      <w:r w:rsidRPr="001B04E9">
        <w:rPr>
          <w:rFonts w:ascii="Times New Roman" w:hAnsi="Times New Roman" w:cs="Times New Roman"/>
          <w:sz w:val="28"/>
          <w:szCs w:val="28"/>
        </w:rPr>
        <w:t xml:space="preserve">- по </w:t>
      </w:r>
      <w:r w:rsidR="00A422F1">
        <w:rPr>
          <w:rFonts w:ascii="Times New Roman" w:hAnsi="Times New Roman" w:cs="Times New Roman"/>
          <w:sz w:val="28"/>
          <w:szCs w:val="28"/>
        </w:rPr>
        <w:t>11</w:t>
      </w:r>
      <w:r w:rsidRPr="001B04E9">
        <w:rPr>
          <w:rFonts w:ascii="Times New Roman" w:hAnsi="Times New Roman" w:cs="Times New Roman"/>
          <w:sz w:val="28"/>
          <w:szCs w:val="28"/>
        </w:rPr>
        <w:t xml:space="preserve"> делам производства в отношении </w:t>
      </w:r>
      <w:r w:rsidR="00A422F1">
        <w:rPr>
          <w:rFonts w:ascii="Times New Roman" w:hAnsi="Times New Roman" w:cs="Times New Roman"/>
          <w:sz w:val="28"/>
          <w:szCs w:val="28"/>
        </w:rPr>
        <w:t xml:space="preserve">7 </w:t>
      </w:r>
      <w:r w:rsidRPr="001B04E9">
        <w:rPr>
          <w:rFonts w:ascii="Times New Roman" w:hAnsi="Times New Roman" w:cs="Times New Roman"/>
          <w:sz w:val="28"/>
          <w:szCs w:val="28"/>
        </w:rPr>
        <w:t>должностных лиц прекращены в связи с малозначительностью совершенных административных правонарушений и им объявлены устные замечания (несвоевременное размещение в единой информационной системе в сфере закупок информации, документов, извещения и отчетов об исполнении, расторжении и о результатах отдельных этапов исполнения договоров, нарушение требований законодательства при заполнении формы отчета об объеме закупок у субъектов малого предпринимательства</w:t>
      </w:r>
      <w:proofErr w:type="gramEnd"/>
      <w:r w:rsidRPr="001B04E9">
        <w:rPr>
          <w:rFonts w:ascii="Times New Roman" w:hAnsi="Times New Roman" w:cs="Times New Roman"/>
          <w:sz w:val="28"/>
          <w:szCs w:val="28"/>
        </w:rPr>
        <w:t xml:space="preserve"> и социально ориентированных некоммерческих организаций, заключение договора до предоставления обеспечения исполнения договора). </w:t>
      </w:r>
    </w:p>
    <w:p w:rsidR="00A422F1" w:rsidRPr="001B04E9" w:rsidRDefault="00A422F1" w:rsidP="001B04E9">
      <w:pPr>
        <w:pStyle w:val="ConsPlusNormal"/>
        <w:ind w:firstLine="709"/>
        <w:jc w:val="both"/>
        <w:outlineLvl w:val="0"/>
        <w:rPr>
          <w:rFonts w:ascii="Times New Roman" w:hAnsi="Times New Roman" w:cs="Times New Roman"/>
          <w:sz w:val="28"/>
          <w:szCs w:val="28"/>
        </w:rPr>
      </w:pPr>
      <w:r>
        <w:rPr>
          <w:rFonts w:ascii="Times New Roman" w:hAnsi="Times New Roman" w:cs="Times New Roman"/>
          <w:sz w:val="28"/>
          <w:szCs w:val="28"/>
        </w:rPr>
        <w:t>Всего в отчетном периоде за нарушения законодательства в сфере закупок к административной ответственности привлечены 6 должностных лиц.</w:t>
      </w:r>
    </w:p>
    <w:p w:rsidR="00B71F91" w:rsidRPr="001B04E9" w:rsidRDefault="00B71F91" w:rsidP="001B04E9">
      <w:pPr>
        <w:pStyle w:val="ConsPlusNormal"/>
        <w:ind w:firstLine="709"/>
        <w:jc w:val="both"/>
        <w:outlineLvl w:val="0"/>
        <w:rPr>
          <w:rFonts w:ascii="Times New Roman" w:hAnsi="Times New Roman" w:cs="Times New Roman"/>
          <w:sz w:val="28"/>
          <w:szCs w:val="28"/>
        </w:rPr>
      </w:pPr>
      <w:r w:rsidRPr="001B04E9">
        <w:rPr>
          <w:rFonts w:ascii="Times New Roman" w:hAnsi="Times New Roman" w:cs="Times New Roman"/>
          <w:sz w:val="28"/>
          <w:szCs w:val="28"/>
        </w:rPr>
        <w:t xml:space="preserve">Кроме проведения проверок, в рамках реализации полномочий КСП </w:t>
      </w:r>
      <w:r w:rsidR="00123CE3">
        <w:rPr>
          <w:rFonts w:ascii="Times New Roman" w:hAnsi="Times New Roman" w:cs="Times New Roman"/>
          <w:sz w:val="28"/>
          <w:szCs w:val="28"/>
        </w:rPr>
        <w:t xml:space="preserve">             </w:t>
      </w:r>
      <w:r w:rsidRPr="001B04E9">
        <w:rPr>
          <w:rFonts w:ascii="Times New Roman" w:hAnsi="Times New Roman" w:cs="Times New Roman"/>
          <w:sz w:val="28"/>
          <w:szCs w:val="28"/>
        </w:rPr>
        <w:t>г. Омска по контролю в сфере закупок за отчетный период:</w:t>
      </w:r>
    </w:p>
    <w:p w:rsidR="00B71F91" w:rsidRPr="001B04E9" w:rsidRDefault="00B71F91" w:rsidP="001B04E9">
      <w:pPr>
        <w:pStyle w:val="ConsPlusNormal"/>
        <w:ind w:firstLine="709"/>
        <w:jc w:val="both"/>
        <w:outlineLvl w:val="0"/>
        <w:rPr>
          <w:rFonts w:ascii="Times New Roman" w:hAnsi="Times New Roman" w:cs="Times New Roman"/>
          <w:sz w:val="28"/>
          <w:szCs w:val="28"/>
        </w:rPr>
      </w:pPr>
      <w:r w:rsidRPr="001B04E9">
        <w:rPr>
          <w:rFonts w:ascii="Times New Roman" w:hAnsi="Times New Roman" w:cs="Times New Roman"/>
          <w:sz w:val="28"/>
          <w:szCs w:val="28"/>
        </w:rPr>
        <w:t xml:space="preserve">- рассмотрены обращения заказчиков о согласовании заключения 25 муниципальных контрактов (договоров) с единственным поставщиком (подрядчиком, исполнителем) на общую сумму 372 046,98 тыс. руб. в случаях признания открытых конкурсов и запросов предложений </w:t>
      </w:r>
      <w:proofErr w:type="gramStart"/>
      <w:r w:rsidRPr="001B04E9">
        <w:rPr>
          <w:rFonts w:ascii="Times New Roman" w:hAnsi="Times New Roman" w:cs="Times New Roman"/>
          <w:sz w:val="28"/>
          <w:szCs w:val="28"/>
        </w:rPr>
        <w:t>несостоявшимися</w:t>
      </w:r>
      <w:proofErr w:type="gramEnd"/>
      <w:r w:rsidRPr="001B04E9">
        <w:rPr>
          <w:rFonts w:ascii="Times New Roman" w:hAnsi="Times New Roman" w:cs="Times New Roman"/>
          <w:sz w:val="28"/>
          <w:szCs w:val="28"/>
        </w:rPr>
        <w:t>;</w:t>
      </w:r>
    </w:p>
    <w:p w:rsidR="00B71F91" w:rsidRDefault="00B71F91" w:rsidP="001B04E9">
      <w:pPr>
        <w:pStyle w:val="ConsPlusNormal"/>
        <w:ind w:firstLine="709"/>
        <w:jc w:val="both"/>
        <w:outlineLvl w:val="0"/>
        <w:rPr>
          <w:rFonts w:ascii="Times New Roman" w:hAnsi="Times New Roman" w:cs="Times New Roman"/>
          <w:sz w:val="28"/>
          <w:szCs w:val="28"/>
        </w:rPr>
      </w:pPr>
      <w:r w:rsidRPr="001B04E9">
        <w:rPr>
          <w:rFonts w:ascii="Times New Roman" w:hAnsi="Times New Roman" w:cs="Times New Roman"/>
          <w:sz w:val="28"/>
          <w:szCs w:val="28"/>
        </w:rPr>
        <w:t>- рассмотрены уведомления о заключении 21 муниципального контракта (договора) на общую сумму 4 877,16 тыс. руб. с единственным исполнителем на закупку услуг, оказание которых может осуществляться только органом исполнительной власти либо государственным учреждением, государственным унитарным предприятием.</w:t>
      </w:r>
    </w:p>
    <w:p w:rsidR="00040646" w:rsidRPr="001B04E9" w:rsidRDefault="00040646" w:rsidP="001B04E9">
      <w:pPr>
        <w:pStyle w:val="ConsPlusNormal"/>
        <w:ind w:firstLine="709"/>
        <w:jc w:val="both"/>
        <w:outlineLvl w:val="0"/>
        <w:rPr>
          <w:rFonts w:ascii="Times New Roman" w:hAnsi="Times New Roman" w:cs="Times New Roman"/>
          <w:sz w:val="28"/>
          <w:szCs w:val="28"/>
        </w:rPr>
      </w:pPr>
    </w:p>
    <w:p w:rsidR="00B71F91" w:rsidRDefault="00B71F91" w:rsidP="004F67BB">
      <w:pPr>
        <w:pStyle w:val="a4"/>
        <w:spacing w:before="0" w:beforeAutospacing="0" w:after="0" w:afterAutospacing="0"/>
        <w:jc w:val="both"/>
        <w:rPr>
          <w:sz w:val="28"/>
          <w:szCs w:val="28"/>
          <w:highlight w:val="yellow"/>
        </w:rPr>
      </w:pPr>
    </w:p>
    <w:p w:rsidR="00BA2CEA" w:rsidRPr="009A043D" w:rsidRDefault="00626254" w:rsidP="00BA2CEA">
      <w:pPr>
        <w:pStyle w:val="a4"/>
        <w:spacing w:before="0" w:beforeAutospacing="0" w:after="0" w:afterAutospacing="0"/>
        <w:jc w:val="center"/>
        <w:rPr>
          <w:sz w:val="28"/>
          <w:szCs w:val="28"/>
        </w:rPr>
      </w:pPr>
      <w:r>
        <w:rPr>
          <w:sz w:val="28"/>
          <w:szCs w:val="28"/>
        </w:rPr>
        <w:lastRenderedPageBreak/>
        <w:t>4</w:t>
      </w:r>
      <w:r w:rsidR="00BA2CEA" w:rsidRPr="009A043D">
        <w:rPr>
          <w:sz w:val="28"/>
          <w:szCs w:val="28"/>
        </w:rPr>
        <w:t xml:space="preserve">. Информационная </w:t>
      </w:r>
      <w:r w:rsidR="0033737C">
        <w:rPr>
          <w:sz w:val="28"/>
          <w:szCs w:val="28"/>
        </w:rPr>
        <w:t xml:space="preserve">и иная </w:t>
      </w:r>
      <w:r w:rsidR="00BA2CEA" w:rsidRPr="009A043D">
        <w:rPr>
          <w:sz w:val="28"/>
          <w:szCs w:val="28"/>
        </w:rPr>
        <w:t>деятель</w:t>
      </w:r>
      <w:r w:rsidR="00792868" w:rsidRPr="009A043D">
        <w:rPr>
          <w:sz w:val="28"/>
          <w:szCs w:val="28"/>
        </w:rPr>
        <w:t>ность</w:t>
      </w:r>
    </w:p>
    <w:p w:rsidR="00BA2CEA" w:rsidRPr="009A043D" w:rsidRDefault="00BA2CEA" w:rsidP="00BA2CEA">
      <w:pPr>
        <w:widowControl w:val="0"/>
        <w:autoSpaceDE w:val="0"/>
        <w:autoSpaceDN w:val="0"/>
        <w:adjustRightInd w:val="0"/>
        <w:ind w:firstLine="709"/>
        <w:jc w:val="both"/>
        <w:rPr>
          <w:sz w:val="28"/>
          <w:szCs w:val="28"/>
        </w:rPr>
      </w:pPr>
    </w:p>
    <w:p w:rsidR="006856F9" w:rsidRPr="00842B11" w:rsidRDefault="00485876" w:rsidP="00614BFE">
      <w:pPr>
        <w:pStyle w:val="a4"/>
        <w:spacing w:before="0" w:beforeAutospacing="0" w:after="0" w:afterAutospacing="0"/>
        <w:ind w:firstLine="709"/>
        <w:jc w:val="both"/>
        <w:rPr>
          <w:sz w:val="28"/>
          <w:szCs w:val="28"/>
        </w:rPr>
      </w:pPr>
      <w:r w:rsidRPr="00842B11">
        <w:rPr>
          <w:sz w:val="28"/>
          <w:szCs w:val="28"/>
        </w:rPr>
        <w:t xml:space="preserve">В рамках </w:t>
      </w:r>
      <w:r w:rsidR="00DF30AC" w:rsidRPr="00842B11">
        <w:rPr>
          <w:sz w:val="28"/>
          <w:szCs w:val="28"/>
        </w:rPr>
        <w:t xml:space="preserve">осуществления </w:t>
      </w:r>
      <w:r w:rsidRPr="00842B11">
        <w:rPr>
          <w:sz w:val="28"/>
          <w:szCs w:val="28"/>
        </w:rPr>
        <w:t>информационной деятельности в 201</w:t>
      </w:r>
      <w:r w:rsidR="00842B11" w:rsidRPr="00842B11">
        <w:rPr>
          <w:sz w:val="28"/>
          <w:szCs w:val="28"/>
        </w:rPr>
        <w:t>7</w:t>
      </w:r>
      <w:r w:rsidRPr="00842B11">
        <w:rPr>
          <w:sz w:val="28"/>
          <w:szCs w:val="28"/>
        </w:rPr>
        <w:t xml:space="preserve"> году в соотв</w:t>
      </w:r>
      <w:r w:rsidR="00281E9F" w:rsidRPr="00842B11">
        <w:rPr>
          <w:sz w:val="28"/>
          <w:szCs w:val="28"/>
        </w:rPr>
        <w:t>етствии с требованиями статьи 22</w:t>
      </w:r>
      <w:r w:rsidRPr="00842B11">
        <w:rPr>
          <w:sz w:val="28"/>
          <w:szCs w:val="28"/>
        </w:rPr>
        <w:t xml:space="preserve"> Положения о КСП г. Омска подготовлен отчет о деятельности Контрольно-счетной палаты города Омска за 201</w:t>
      </w:r>
      <w:r w:rsidR="00842B11" w:rsidRPr="00842B11">
        <w:rPr>
          <w:sz w:val="28"/>
          <w:szCs w:val="28"/>
        </w:rPr>
        <w:t>6</w:t>
      </w:r>
      <w:r w:rsidRPr="00842B11">
        <w:rPr>
          <w:sz w:val="28"/>
          <w:szCs w:val="28"/>
        </w:rPr>
        <w:t xml:space="preserve"> год, который принят Постановлением Омского городского Совета от </w:t>
      </w:r>
      <w:r w:rsidR="001B42C2" w:rsidRPr="001B42C2">
        <w:rPr>
          <w:sz w:val="28"/>
          <w:szCs w:val="28"/>
        </w:rPr>
        <w:t>2</w:t>
      </w:r>
      <w:r w:rsidR="00626254" w:rsidRPr="00842B11">
        <w:rPr>
          <w:sz w:val="28"/>
          <w:szCs w:val="28"/>
        </w:rPr>
        <w:t>6</w:t>
      </w:r>
      <w:r w:rsidR="0055053C" w:rsidRPr="00842B11">
        <w:rPr>
          <w:sz w:val="28"/>
          <w:szCs w:val="28"/>
        </w:rPr>
        <w:t>.0</w:t>
      </w:r>
      <w:r w:rsidR="001B42C2" w:rsidRPr="001B42C2">
        <w:rPr>
          <w:sz w:val="28"/>
          <w:szCs w:val="28"/>
        </w:rPr>
        <w:t>4</w:t>
      </w:r>
      <w:r w:rsidR="007C0693" w:rsidRPr="00842B11">
        <w:rPr>
          <w:sz w:val="28"/>
          <w:szCs w:val="28"/>
        </w:rPr>
        <w:t>.201</w:t>
      </w:r>
      <w:r w:rsidR="001B42C2" w:rsidRPr="001B42C2">
        <w:rPr>
          <w:sz w:val="28"/>
          <w:szCs w:val="28"/>
        </w:rPr>
        <w:t>7</w:t>
      </w:r>
      <w:r w:rsidR="007C0693" w:rsidRPr="00842B11">
        <w:rPr>
          <w:sz w:val="28"/>
          <w:szCs w:val="28"/>
        </w:rPr>
        <w:t xml:space="preserve"> </w:t>
      </w:r>
      <w:r w:rsidR="002E200F" w:rsidRPr="00842B11">
        <w:rPr>
          <w:sz w:val="28"/>
          <w:szCs w:val="28"/>
        </w:rPr>
        <w:t xml:space="preserve">        </w:t>
      </w:r>
      <w:r w:rsidR="007C0693" w:rsidRPr="00842B11">
        <w:rPr>
          <w:sz w:val="28"/>
          <w:szCs w:val="28"/>
        </w:rPr>
        <w:t xml:space="preserve">№ </w:t>
      </w:r>
      <w:r w:rsidR="00CA7CF4" w:rsidRPr="00842B11">
        <w:rPr>
          <w:sz w:val="28"/>
          <w:szCs w:val="28"/>
        </w:rPr>
        <w:t>1</w:t>
      </w:r>
      <w:r w:rsidR="001B42C2" w:rsidRPr="001B42C2">
        <w:rPr>
          <w:sz w:val="28"/>
          <w:szCs w:val="28"/>
        </w:rPr>
        <w:t>863</w:t>
      </w:r>
      <w:r w:rsidR="007C0693" w:rsidRPr="00842B11">
        <w:rPr>
          <w:sz w:val="28"/>
          <w:szCs w:val="28"/>
        </w:rPr>
        <w:t xml:space="preserve"> </w:t>
      </w:r>
      <w:r w:rsidRPr="00842B11">
        <w:rPr>
          <w:sz w:val="28"/>
          <w:szCs w:val="28"/>
        </w:rPr>
        <w:t xml:space="preserve">и опубликован в газете «Третья столица» от </w:t>
      </w:r>
      <w:r w:rsidR="001B42C2" w:rsidRPr="001B42C2">
        <w:rPr>
          <w:sz w:val="28"/>
          <w:szCs w:val="28"/>
        </w:rPr>
        <w:t>0</w:t>
      </w:r>
      <w:r w:rsidR="00626254" w:rsidRPr="00842B11">
        <w:rPr>
          <w:sz w:val="28"/>
          <w:szCs w:val="28"/>
        </w:rPr>
        <w:t>4</w:t>
      </w:r>
      <w:r w:rsidR="0055053C" w:rsidRPr="00842B11">
        <w:rPr>
          <w:sz w:val="28"/>
          <w:szCs w:val="28"/>
        </w:rPr>
        <w:t>.0</w:t>
      </w:r>
      <w:r w:rsidR="001B42C2" w:rsidRPr="001B42C2">
        <w:rPr>
          <w:sz w:val="28"/>
          <w:szCs w:val="28"/>
        </w:rPr>
        <w:t>5</w:t>
      </w:r>
      <w:r w:rsidR="007C0693" w:rsidRPr="00842B11">
        <w:rPr>
          <w:sz w:val="28"/>
          <w:szCs w:val="28"/>
        </w:rPr>
        <w:t>.201</w:t>
      </w:r>
      <w:r w:rsidR="001B42C2" w:rsidRPr="001B42C2">
        <w:rPr>
          <w:sz w:val="28"/>
          <w:szCs w:val="28"/>
        </w:rPr>
        <w:t>7</w:t>
      </w:r>
      <w:r w:rsidR="002E200F" w:rsidRPr="00842B11">
        <w:rPr>
          <w:sz w:val="28"/>
          <w:szCs w:val="28"/>
        </w:rPr>
        <w:t xml:space="preserve"> </w:t>
      </w:r>
      <w:r w:rsidR="007C0693" w:rsidRPr="00842B11">
        <w:rPr>
          <w:sz w:val="28"/>
          <w:szCs w:val="28"/>
        </w:rPr>
        <w:t xml:space="preserve">№ </w:t>
      </w:r>
      <w:r w:rsidR="00626254" w:rsidRPr="00842B11">
        <w:rPr>
          <w:sz w:val="28"/>
          <w:szCs w:val="28"/>
        </w:rPr>
        <w:t>1</w:t>
      </w:r>
      <w:r w:rsidR="001B42C2" w:rsidRPr="001B42C2">
        <w:rPr>
          <w:sz w:val="28"/>
          <w:szCs w:val="28"/>
        </w:rPr>
        <w:t>9</w:t>
      </w:r>
      <w:r w:rsidR="007C0693" w:rsidRPr="00842B11">
        <w:rPr>
          <w:sz w:val="28"/>
          <w:szCs w:val="28"/>
        </w:rPr>
        <w:t>.</w:t>
      </w:r>
    </w:p>
    <w:p w:rsidR="00A92D7B" w:rsidRPr="009D489B" w:rsidRDefault="00A92D7B" w:rsidP="00614BFE">
      <w:pPr>
        <w:pStyle w:val="a4"/>
        <w:spacing w:before="0" w:beforeAutospacing="0" w:after="0" w:afterAutospacing="0"/>
        <w:ind w:firstLine="709"/>
        <w:jc w:val="both"/>
        <w:rPr>
          <w:sz w:val="28"/>
          <w:szCs w:val="28"/>
        </w:rPr>
      </w:pPr>
      <w:r w:rsidRPr="009D489B">
        <w:rPr>
          <w:sz w:val="28"/>
          <w:szCs w:val="28"/>
        </w:rPr>
        <w:t>Информа</w:t>
      </w:r>
      <w:r w:rsidR="008D7B00" w:rsidRPr="009D489B">
        <w:rPr>
          <w:sz w:val="28"/>
          <w:szCs w:val="28"/>
        </w:rPr>
        <w:t>ция о деятельности КСП г. Омска</w:t>
      </w:r>
      <w:r w:rsidRPr="009D489B">
        <w:rPr>
          <w:sz w:val="28"/>
          <w:szCs w:val="28"/>
        </w:rPr>
        <w:t xml:space="preserve"> размеща</w:t>
      </w:r>
      <w:r w:rsidR="00C73DC2" w:rsidRPr="009D489B">
        <w:rPr>
          <w:sz w:val="28"/>
          <w:szCs w:val="28"/>
        </w:rPr>
        <w:t>ется</w:t>
      </w:r>
      <w:r w:rsidRPr="009D489B">
        <w:rPr>
          <w:sz w:val="28"/>
          <w:szCs w:val="28"/>
        </w:rPr>
        <w:t xml:space="preserve"> на официальном сайте КСП г. Омска</w:t>
      </w:r>
      <w:r w:rsidR="00040646">
        <w:rPr>
          <w:sz w:val="28"/>
          <w:szCs w:val="28"/>
        </w:rPr>
        <w:t xml:space="preserve"> в сети «Интернет»</w:t>
      </w:r>
      <w:r w:rsidRPr="009D489B">
        <w:rPr>
          <w:sz w:val="28"/>
          <w:szCs w:val="28"/>
        </w:rPr>
        <w:t>.</w:t>
      </w:r>
    </w:p>
    <w:p w:rsidR="001516BB" w:rsidRPr="009D489B" w:rsidRDefault="00485876" w:rsidP="009A6A1A">
      <w:pPr>
        <w:pStyle w:val="a4"/>
        <w:spacing w:before="0" w:beforeAutospacing="0" w:after="0" w:afterAutospacing="0"/>
        <w:ind w:firstLine="709"/>
        <w:jc w:val="both"/>
        <w:rPr>
          <w:sz w:val="28"/>
          <w:szCs w:val="28"/>
        </w:rPr>
      </w:pPr>
      <w:r w:rsidRPr="009D489B">
        <w:rPr>
          <w:sz w:val="28"/>
          <w:szCs w:val="28"/>
        </w:rPr>
        <w:t xml:space="preserve">В Омский городской Совет, прокуратуру города Омска и Мэру города Омска ежеквартально направлялась информация о </w:t>
      </w:r>
      <w:r w:rsidR="007C0693" w:rsidRPr="009D489B">
        <w:rPr>
          <w:sz w:val="28"/>
          <w:szCs w:val="28"/>
        </w:rPr>
        <w:t>проведенных КСП г. Омска контрольных</w:t>
      </w:r>
      <w:r w:rsidR="00D662A1" w:rsidRPr="009D489B">
        <w:rPr>
          <w:sz w:val="28"/>
          <w:szCs w:val="28"/>
        </w:rPr>
        <w:t>,</w:t>
      </w:r>
      <w:r w:rsidR="007C0693" w:rsidRPr="009D489B">
        <w:rPr>
          <w:sz w:val="28"/>
          <w:szCs w:val="28"/>
        </w:rPr>
        <w:t xml:space="preserve"> экспертно-аналитических мероприятиях</w:t>
      </w:r>
      <w:r w:rsidR="00D662A1" w:rsidRPr="009D489B">
        <w:rPr>
          <w:sz w:val="28"/>
          <w:szCs w:val="28"/>
        </w:rPr>
        <w:t xml:space="preserve"> и контроле в сфере закупок</w:t>
      </w:r>
      <w:r w:rsidR="007C0693" w:rsidRPr="009D489B">
        <w:rPr>
          <w:sz w:val="28"/>
          <w:szCs w:val="28"/>
        </w:rPr>
        <w:t xml:space="preserve"> о выявленных при их проведении нарушениях</w:t>
      </w:r>
      <w:r w:rsidR="000D320D" w:rsidRPr="009D489B">
        <w:rPr>
          <w:sz w:val="28"/>
          <w:szCs w:val="28"/>
        </w:rPr>
        <w:t xml:space="preserve"> и недостатках</w:t>
      </w:r>
      <w:r w:rsidR="007C0693" w:rsidRPr="009D489B">
        <w:rPr>
          <w:sz w:val="28"/>
          <w:szCs w:val="28"/>
        </w:rPr>
        <w:t xml:space="preserve">, о внесенных представлениях и предписаниях, а также </w:t>
      </w:r>
      <w:r w:rsidRPr="009D489B">
        <w:rPr>
          <w:sz w:val="28"/>
          <w:szCs w:val="28"/>
        </w:rPr>
        <w:t xml:space="preserve">о </w:t>
      </w:r>
      <w:r w:rsidR="007C0693" w:rsidRPr="009D489B">
        <w:rPr>
          <w:sz w:val="28"/>
          <w:szCs w:val="28"/>
        </w:rPr>
        <w:t>принятых по ним решениях и мерах.</w:t>
      </w:r>
      <w:r w:rsidRPr="009D489B">
        <w:rPr>
          <w:sz w:val="28"/>
          <w:szCs w:val="28"/>
        </w:rPr>
        <w:t xml:space="preserve"> </w:t>
      </w:r>
    </w:p>
    <w:p w:rsidR="009A6A1A" w:rsidRPr="009D489B" w:rsidRDefault="009A6A1A" w:rsidP="009A6A1A">
      <w:pPr>
        <w:pStyle w:val="a4"/>
        <w:spacing w:before="0" w:beforeAutospacing="0" w:after="0" w:afterAutospacing="0"/>
        <w:ind w:firstLine="709"/>
        <w:jc w:val="both"/>
        <w:rPr>
          <w:sz w:val="28"/>
          <w:szCs w:val="28"/>
        </w:rPr>
      </w:pPr>
      <w:r w:rsidRPr="009D489B">
        <w:rPr>
          <w:sz w:val="28"/>
          <w:szCs w:val="28"/>
        </w:rPr>
        <w:t>Как и прежде осуществлялась работа в рамках соглашений о сотрудничестве и взаимодействии с прокуратурой города Омска.</w:t>
      </w:r>
    </w:p>
    <w:p w:rsidR="00FE4973" w:rsidRPr="009D489B" w:rsidRDefault="009A6A1A" w:rsidP="00FE4973">
      <w:pPr>
        <w:pStyle w:val="a4"/>
        <w:spacing w:before="0" w:beforeAutospacing="0" w:after="0" w:afterAutospacing="0"/>
        <w:ind w:firstLine="709"/>
        <w:jc w:val="both"/>
        <w:rPr>
          <w:sz w:val="28"/>
          <w:szCs w:val="28"/>
        </w:rPr>
      </w:pPr>
      <w:r w:rsidRPr="009D489B">
        <w:rPr>
          <w:sz w:val="28"/>
          <w:szCs w:val="28"/>
        </w:rPr>
        <w:t xml:space="preserve">Председатель КСП г. Омска принимала участие в </w:t>
      </w:r>
      <w:r w:rsidR="00FE4973" w:rsidRPr="009D489B">
        <w:rPr>
          <w:sz w:val="28"/>
          <w:szCs w:val="28"/>
        </w:rPr>
        <w:t xml:space="preserve">работе </w:t>
      </w:r>
      <w:r w:rsidRPr="009D489B">
        <w:rPr>
          <w:sz w:val="28"/>
          <w:szCs w:val="28"/>
        </w:rPr>
        <w:t xml:space="preserve">Омского городского Совета, </w:t>
      </w:r>
      <w:r w:rsidR="00FE4973" w:rsidRPr="009D489B">
        <w:rPr>
          <w:sz w:val="28"/>
          <w:szCs w:val="28"/>
        </w:rPr>
        <w:t xml:space="preserve">заседаниях </w:t>
      </w:r>
      <w:r w:rsidR="002C2A12" w:rsidRPr="009D489B">
        <w:rPr>
          <w:sz w:val="28"/>
          <w:szCs w:val="28"/>
        </w:rPr>
        <w:t xml:space="preserve">комитетов и рабочих групп Омского городского Совета, </w:t>
      </w:r>
      <w:r w:rsidRPr="009D489B">
        <w:rPr>
          <w:sz w:val="28"/>
          <w:szCs w:val="28"/>
        </w:rPr>
        <w:t xml:space="preserve">публичных слушаниях, в работе </w:t>
      </w:r>
      <w:r w:rsidR="00FE4973" w:rsidRPr="009D489B">
        <w:rPr>
          <w:sz w:val="28"/>
          <w:szCs w:val="28"/>
        </w:rPr>
        <w:t>постоянно действующих комиссий, созданных органами местного самоуправления и правоохранительными органами.</w:t>
      </w:r>
    </w:p>
    <w:p w:rsidR="002C2A12" w:rsidRPr="009D489B" w:rsidRDefault="002C2A12" w:rsidP="002C2A12">
      <w:pPr>
        <w:pStyle w:val="a4"/>
        <w:spacing w:before="0" w:beforeAutospacing="0" w:after="0" w:afterAutospacing="0"/>
        <w:ind w:firstLine="709"/>
        <w:jc w:val="both"/>
        <w:rPr>
          <w:sz w:val="28"/>
          <w:szCs w:val="28"/>
        </w:rPr>
      </w:pPr>
      <w:r w:rsidRPr="009D489B">
        <w:rPr>
          <w:sz w:val="28"/>
          <w:szCs w:val="28"/>
        </w:rPr>
        <w:t xml:space="preserve">Заместитель Председателя </w:t>
      </w:r>
      <w:r w:rsidR="00C73DC2" w:rsidRPr="009D489B">
        <w:rPr>
          <w:sz w:val="28"/>
          <w:szCs w:val="28"/>
        </w:rPr>
        <w:t xml:space="preserve">КСП г. Омска </w:t>
      </w:r>
      <w:r w:rsidRPr="009D489B">
        <w:rPr>
          <w:sz w:val="28"/>
          <w:szCs w:val="28"/>
        </w:rPr>
        <w:t xml:space="preserve">принимала участие в работе </w:t>
      </w:r>
      <w:r w:rsidR="009A6A1A" w:rsidRPr="009D489B">
        <w:rPr>
          <w:sz w:val="28"/>
          <w:szCs w:val="28"/>
        </w:rPr>
        <w:t xml:space="preserve">межведомственной </w:t>
      </w:r>
      <w:r w:rsidRPr="009D489B">
        <w:rPr>
          <w:sz w:val="28"/>
          <w:szCs w:val="28"/>
        </w:rPr>
        <w:t xml:space="preserve">рабочей группы по противодействию коррупции на территории </w:t>
      </w:r>
      <w:r w:rsidR="001516BB" w:rsidRPr="009D489B">
        <w:rPr>
          <w:sz w:val="28"/>
          <w:szCs w:val="28"/>
        </w:rPr>
        <w:t>город</w:t>
      </w:r>
      <w:r w:rsidRPr="009D489B">
        <w:rPr>
          <w:sz w:val="28"/>
          <w:szCs w:val="28"/>
        </w:rPr>
        <w:t>а Омска</w:t>
      </w:r>
      <w:r w:rsidR="001516BB" w:rsidRPr="009D489B">
        <w:rPr>
          <w:sz w:val="28"/>
          <w:szCs w:val="28"/>
        </w:rPr>
        <w:t xml:space="preserve">, </w:t>
      </w:r>
      <w:r w:rsidRPr="009D489B">
        <w:rPr>
          <w:sz w:val="28"/>
          <w:szCs w:val="28"/>
        </w:rPr>
        <w:t>созданной при прокуратуре города Омска.</w:t>
      </w:r>
    </w:p>
    <w:p w:rsidR="00FE4973" w:rsidRPr="00FE4973" w:rsidRDefault="00FE4973" w:rsidP="00FE4973">
      <w:pPr>
        <w:pStyle w:val="a4"/>
        <w:spacing w:before="0" w:beforeAutospacing="0" w:after="0" w:afterAutospacing="0"/>
        <w:ind w:firstLine="709"/>
        <w:jc w:val="both"/>
        <w:rPr>
          <w:sz w:val="28"/>
          <w:szCs w:val="28"/>
        </w:rPr>
      </w:pPr>
      <w:r w:rsidRPr="009D489B">
        <w:rPr>
          <w:sz w:val="28"/>
          <w:szCs w:val="28"/>
        </w:rPr>
        <w:t>В течение отчетного периода подготавливались информационные материалы по запросам Счетной палаты РФ, Союза муниципальных контрольно-счетных органов, других организаций.</w:t>
      </w:r>
    </w:p>
    <w:p w:rsidR="00485876" w:rsidRPr="009A6A1A" w:rsidRDefault="00485876" w:rsidP="000A5D05">
      <w:pPr>
        <w:pStyle w:val="a4"/>
        <w:spacing w:before="0" w:beforeAutospacing="0" w:after="0" w:afterAutospacing="0"/>
        <w:ind w:firstLine="709"/>
        <w:jc w:val="both"/>
        <w:rPr>
          <w:sz w:val="28"/>
          <w:szCs w:val="28"/>
        </w:rPr>
      </w:pPr>
    </w:p>
    <w:p w:rsidR="00FE4973" w:rsidRPr="000A5D05" w:rsidRDefault="00FE4973" w:rsidP="002E200F">
      <w:pPr>
        <w:rPr>
          <w:sz w:val="28"/>
          <w:szCs w:val="28"/>
        </w:rPr>
      </w:pPr>
    </w:p>
    <w:p w:rsidR="001516BB" w:rsidRPr="000A5D05" w:rsidRDefault="001516BB" w:rsidP="001516BB">
      <w:pPr>
        <w:rPr>
          <w:sz w:val="28"/>
          <w:szCs w:val="28"/>
        </w:rPr>
      </w:pPr>
      <w:r w:rsidRPr="000A5D05">
        <w:rPr>
          <w:sz w:val="28"/>
          <w:szCs w:val="28"/>
        </w:rPr>
        <w:t xml:space="preserve">Председатель </w:t>
      </w:r>
    </w:p>
    <w:p w:rsidR="00421A03" w:rsidRDefault="00C73DC2" w:rsidP="001516BB">
      <w:pPr>
        <w:rPr>
          <w:sz w:val="28"/>
          <w:szCs w:val="28"/>
        </w:rPr>
      </w:pPr>
      <w:r w:rsidRPr="009A043D">
        <w:rPr>
          <w:sz w:val="28"/>
          <w:szCs w:val="28"/>
        </w:rPr>
        <w:t>КСП г. Омска</w:t>
      </w:r>
      <w:r w:rsidR="001516BB" w:rsidRPr="000A5D05">
        <w:rPr>
          <w:sz w:val="28"/>
          <w:szCs w:val="28"/>
        </w:rPr>
        <w:t xml:space="preserve">                             </w:t>
      </w:r>
      <w:r w:rsidR="000A5D05">
        <w:rPr>
          <w:sz w:val="28"/>
          <w:szCs w:val="28"/>
        </w:rPr>
        <w:t xml:space="preserve">           </w:t>
      </w:r>
      <w:r w:rsidR="001516BB" w:rsidRPr="000A5D05">
        <w:rPr>
          <w:sz w:val="28"/>
          <w:szCs w:val="28"/>
        </w:rPr>
        <w:t xml:space="preserve">    </w:t>
      </w:r>
      <w:r>
        <w:rPr>
          <w:sz w:val="28"/>
          <w:szCs w:val="28"/>
        </w:rPr>
        <w:t xml:space="preserve">                                                  </w:t>
      </w:r>
      <w:r w:rsidR="002E200F">
        <w:rPr>
          <w:sz w:val="28"/>
          <w:szCs w:val="28"/>
        </w:rPr>
        <w:t xml:space="preserve">        </w:t>
      </w:r>
      <w:r w:rsidR="001516BB" w:rsidRPr="000A5D05">
        <w:rPr>
          <w:sz w:val="28"/>
          <w:szCs w:val="28"/>
        </w:rPr>
        <w:t>И.В. Лен</w:t>
      </w:r>
    </w:p>
    <w:sectPr w:rsidR="00421A03" w:rsidSect="0000735C">
      <w:headerReference w:type="even" r:id="rId18"/>
      <w:headerReference w:type="default" r:id="rId19"/>
      <w:pgSz w:w="11906" w:h="16838"/>
      <w:pgMar w:top="1134" w:right="567"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325A" w:rsidRDefault="000F325A">
      <w:r>
        <w:separator/>
      </w:r>
    </w:p>
  </w:endnote>
  <w:endnote w:type="continuationSeparator" w:id="0">
    <w:p w:rsidR="000F325A" w:rsidRDefault="000F32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325A" w:rsidRDefault="000F325A">
      <w:r>
        <w:separator/>
      </w:r>
    </w:p>
  </w:footnote>
  <w:footnote w:type="continuationSeparator" w:id="0">
    <w:p w:rsidR="000F325A" w:rsidRDefault="000F32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71AE" w:rsidRDefault="009E7A46" w:rsidP="00303D9D">
    <w:pPr>
      <w:pStyle w:val="af1"/>
      <w:framePr w:wrap="around" w:vAnchor="text" w:hAnchor="margin" w:xAlign="center" w:y="1"/>
      <w:rPr>
        <w:rStyle w:val="af0"/>
      </w:rPr>
    </w:pPr>
    <w:r>
      <w:rPr>
        <w:rStyle w:val="af0"/>
      </w:rPr>
      <w:fldChar w:fldCharType="begin"/>
    </w:r>
    <w:r w:rsidR="00C471AE">
      <w:rPr>
        <w:rStyle w:val="af0"/>
      </w:rPr>
      <w:instrText xml:space="preserve">PAGE  </w:instrText>
    </w:r>
    <w:r>
      <w:rPr>
        <w:rStyle w:val="af0"/>
      </w:rPr>
      <w:fldChar w:fldCharType="end"/>
    </w:r>
  </w:p>
  <w:p w:rsidR="00C471AE" w:rsidRDefault="00C471AE">
    <w:pPr>
      <w:pStyle w:val="af1"/>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71AE" w:rsidRDefault="009E7A46" w:rsidP="00303D9D">
    <w:pPr>
      <w:pStyle w:val="af1"/>
      <w:framePr w:wrap="around" w:vAnchor="text" w:hAnchor="margin" w:xAlign="center" w:y="1"/>
      <w:rPr>
        <w:rStyle w:val="af0"/>
      </w:rPr>
    </w:pPr>
    <w:r>
      <w:rPr>
        <w:rStyle w:val="af0"/>
      </w:rPr>
      <w:fldChar w:fldCharType="begin"/>
    </w:r>
    <w:r w:rsidR="00C471AE">
      <w:rPr>
        <w:rStyle w:val="af0"/>
      </w:rPr>
      <w:instrText xml:space="preserve">PAGE  </w:instrText>
    </w:r>
    <w:r>
      <w:rPr>
        <w:rStyle w:val="af0"/>
      </w:rPr>
      <w:fldChar w:fldCharType="separate"/>
    </w:r>
    <w:r w:rsidR="001E42A2">
      <w:rPr>
        <w:rStyle w:val="af0"/>
        <w:noProof/>
      </w:rPr>
      <w:t>23</w:t>
    </w:r>
    <w:r>
      <w:rPr>
        <w:rStyle w:val="af0"/>
      </w:rPr>
      <w:fldChar w:fldCharType="end"/>
    </w:r>
  </w:p>
  <w:p w:rsidR="00C471AE" w:rsidRDefault="00C471AE">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E49F5"/>
    <w:multiLevelType w:val="hybridMultilevel"/>
    <w:tmpl w:val="B5FAD8F4"/>
    <w:lvl w:ilvl="0" w:tplc="298C3CE6">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
    <w:nsid w:val="07AD326B"/>
    <w:multiLevelType w:val="hybridMultilevel"/>
    <w:tmpl w:val="ADF2A42A"/>
    <w:lvl w:ilvl="0" w:tplc="04190001">
      <w:start w:val="1"/>
      <w:numFmt w:val="bullet"/>
      <w:lvlText w:val=""/>
      <w:lvlJc w:val="left"/>
      <w:pPr>
        <w:ind w:left="1516" w:hanging="360"/>
      </w:pPr>
      <w:rPr>
        <w:rFonts w:ascii="Symbol" w:hAnsi="Symbol" w:hint="default"/>
      </w:rPr>
    </w:lvl>
    <w:lvl w:ilvl="1" w:tplc="04190003" w:tentative="1">
      <w:start w:val="1"/>
      <w:numFmt w:val="bullet"/>
      <w:lvlText w:val="o"/>
      <w:lvlJc w:val="left"/>
      <w:pPr>
        <w:ind w:left="2236" w:hanging="360"/>
      </w:pPr>
      <w:rPr>
        <w:rFonts w:ascii="Courier New" w:hAnsi="Courier New" w:cs="Courier New" w:hint="default"/>
      </w:rPr>
    </w:lvl>
    <w:lvl w:ilvl="2" w:tplc="04190005" w:tentative="1">
      <w:start w:val="1"/>
      <w:numFmt w:val="bullet"/>
      <w:lvlText w:val=""/>
      <w:lvlJc w:val="left"/>
      <w:pPr>
        <w:ind w:left="2956" w:hanging="360"/>
      </w:pPr>
      <w:rPr>
        <w:rFonts w:ascii="Wingdings" w:hAnsi="Wingdings" w:hint="default"/>
      </w:rPr>
    </w:lvl>
    <w:lvl w:ilvl="3" w:tplc="04190001" w:tentative="1">
      <w:start w:val="1"/>
      <w:numFmt w:val="bullet"/>
      <w:lvlText w:val=""/>
      <w:lvlJc w:val="left"/>
      <w:pPr>
        <w:ind w:left="3676" w:hanging="360"/>
      </w:pPr>
      <w:rPr>
        <w:rFonts w:ascii="Symbol" w:hAnsi="Symbol" w:hint="default"/>
      </w:rPr>
    </w:lvl>
    <w:lvl w:ilvl="4" w:tplc="04190003" w:tentative="1">
      <w:start w:val="1"/>
      <w:numFmt w:val="bullet"/>
      <w:lvlText w:val="o"/>
      <w:lvlJc w:val="left"/>
      <w:pPr>
        <w:ind w:left="4396" w:hanging="360"/>
      </w:pPr>
      <w:rPr>
        <w:rFonts w:ascii="Courier New" w:hAnsi="Courier New" w:cs="Courier New" w:hint="default"/>
      </w:rPr>
    </w:lvl>
    <w:lvl w:ilvl="5" w:tplc="04190005" w:tentative="1">
      <w:start w:val="1"/>
      <w:numFmt w:val="bullet"/>
      <w:lvlText w:val=""/>
      <w:lvlJc w:val="left"/>
      <w:pPr>
        <w:ind w:left="5116" w:hanging="360"/>
      </w:pPr>
      <w:rPr>
        <w:rFonts w:ascii="Wingdings" w:hAnsi="Wingdings" w:hint="default"/>
      </w:rPr>
    </w:lvl>
    <w:lvl w:ilvl="6" w:tplc="04190001" w:tentative="1">
      <w:start w:val="1"/>
      <w:numFmt w:val="bullet"/>
      <w:lvlText w:val=""/>
      <w:lvlJc w:val="left"/>
      <w:pPr>
        <w:ind w:left="5836" w:hanging="360"/>
      </w:pPr>
      <w:rPr>
        <w:rFonts w:ascii="Symbol" w:hAnsi="Symbol" w:hint="default"/>
      </w:rPr>
    </w:lvl>
    <w:lvl w:ilvl="7" w:tplc="04190003" w:tentative="1">
      <w:start w:val="1"/>
      <w:numFmt w:val="bullet"/>
      <w:lvlText w:val="o"/>
      <w:lvlJc w:val="left"/>
      <w:pPr>
        <w:ind w:left="6556" w:hanging="360"/>
      </w:pPr>
      <w:rPr>
        <w:rFonts w:ascii="Courier New" w:hAnsi="Courier New" w:cs="Courier New" w:hint="default"/>
      </w:rPr>
    </w:lvl>
    <w:lvl w:ilvl="8" w:tplc="04190005" w:tentative="1">
      <w:start w:val="1"/>
      <w:numFmt w:val="bullet"/>
      <w:lvlText w:val=""/>
      <w:lvlJc w:val="left"/>
      <w:pPr>
        <w:ind w:left="7276" w:hanging="360"/>
      </w:pPr>
      <w:rPr>
        <w:rFonts w:ascii="Wingdings" w:hAnsi="Wingdings" w:hint="default"/>
      </w:rPr>
    </w:lvl>
  </w:abstractNum>
  <w:abstractNum w:abstractNumId="2">
    <w:nsid w:val="087351FE"/>
    <w:multiLevelType w:val="hybridMultilevel"/>
    <w:tmpl w:val="3BC4591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3C8062D"/>
    <w:multiLevelType w:val="hybridMultilevel"/>
    <w:tmpl w:val="0290B662"/>
    <w:lvl w:ilvl="0" w:tplc="04190001">
      <w:start w:val="1"/>
      <w:numFmt w:val="bullet"/>
      <w:lvlText w:val=""/>
      <w:lvlJc w:val="left"/>
      <w:pPr>
        <w:ind w:left="1637"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49C57D2"/>
    <w:multiLevelType w:val="hybridMultilevel"/>
    <w:tmpl w:val="80804D86"/>
    <w:lvl w:ilvl="0" w:tplc="944A56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D37795B"/>
    <w:multiLevelType w:val="hybridMultilevel"/>
    <w:tmpl w:val="CF522C4C"/>
    <w:lvl w:ilvl="0" w:tplc="8C4A92B0">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201F0297"/>
    <w:multiLevelType w:val="hybridMultilevel"/>
    <w:tmpl w:val="D90648F6"/>
    <w:lvl w:ilvl="0" w:tplc="5E66E244">
      <w:start w:val="1"/>
      <w:numFmt w:val="decimal"/>
      <w:lvlText w:val="%1."/>
      <w:lvlJc w:val="left"/>
      <w:pPr>
        <w:ind w:left="1879" w:hanging="11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1835F85"/>
    <w:multiLevelType w:val="hybridMultilevel"/>
    <w:tmpl w:val="A7EEDEBE"/>
    <w:lvl w:ilvl="0" w:tplc="06AE97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4B73BAC"/>
    <w:multiLevelType w:val="hybridMultilevel"/>
    <w:tmpl w:val="BB1A7F86"/>
    <w:lvl w:ilvl="0" w:tplc="FAAC2690">
      <w:start w:val="1"/>
      <w:numFmt w:val="decimal"/>
      <w:lvlText w:val="%1."/>
      <w:lvlJc w:val="left"/>
      <w:pPr>
        <w:ind w:left="5464"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2D75223C"/>
    <w:multiLevelType w:val="hybridMultilevel"/>
    <w:tmpl w:val="249001E2"/>
    <w:lvl w:ilvl="0" w:tplc="3560EDE6">
      <w:start w:val="1"/>
      <w:numFmt w:val="decimal"/>
      <w:lvlText w:val="%1)"/>
      <w:lvlJc w:val="left"/>
      <w:pPr>
        <w:tabs>
          <w:tab w:val="num" w:pos="1755"/>
        </w:tabs>
        <w:ind w:left="1755" w:hanging="103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2D9273F7"/>
    <w:multiLevelType w:val="hybridMultilevel"/>
    <w:tmpl w:val="5ED6A71A"/>
    <w:lvl w:ilvl="0" w:tplc="01128AC0">
      <w:start w:val="1"/>
      <w:numFmt w:val="decimal"/>
      <w:lvlText w:val="%1."/>
      <w:lvlJc w:val="left"/>
      <w:pPr>
        <w:ind w:left="1801" w:hanging="1092"/>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E5653E2"/>
    <w:multiLevelType w:val="hybridMultilevel"/>
    <w:tmpl w:val="AE2C4888"/>
    <w:lvl w:ilvl="0" w:tplc="1B18D3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FC675AD"/>
    <w:multiLevelType w:val="hybridMultilevel"/>
    <w:tmpl w:val="DC00812A"/>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754544B"/>
    <w:multiLevelType w:val="hybridMultilevel"/>
    <w:tmpl w:val="71A09EA2"/>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4">
    <w:nsid w:val="38FC550D"/>
    <w:multiLevelType w:val="hybridMultilevel"/>
    <w:tmpl w:val="1818C50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C2226A5"/>
    <w:multiLevelType w:val="hybridMultilevel"/>
    <w:tmpl w:val="503A1138"/>
    <w:lvl w:ilvl="0" w:tplc="32DC9FF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3C721D86"/>
    <w:multiLevelType w:val="hybridMultilevel"/>
    <w:tmpl w:val="31308AAA"/>
    <w:lvl w:ilvl="0" w:tplc="665A014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nsid w:val="3D5402EC"/>
    <w:multiLevelType w:val="hybridMultilevel"/>
    <w:tmpl w:val="FAD67ECA"/>
    <w:lvl w:ilvl="0" w:tplc="14F080F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46516616"/>
    <w:multiLevelType w:val="hybridMultilevel"/>
    <w:tmpl w:val="CA98C79C"/>
    <w:lvl w:ilvl="0" w:tplc="0322A9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6974D34"/>
    <w:multiLevelType w:val="hybridMultilevel"/>
    <w:tmpl w:val="34E216CE"/>
    <w:lvl w:ilvl="0" w:tplc="EB5E2C5C">
      <w:start w:val="1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94A6E2E"/>
    <w:multiLevelType w:val="hybridMultilevel"/>
    <w:tmpl w:val="F6B06ACE"/>
    <w:lvl w:ilvl="0" w:tplc="9158855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4A1E33BB"/>
    <w:multiLevelType w:val="hybridMultilevel"/>
    <w:tmpl w:val="7598EADE"/>
    <w:lvl w:ilvl="0" w:tplc="5B263F66">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nsid w:val="4E3C0E8B"/>
    <w:multiLevelType w:val="hybridMultilevel"/>
    <w:tmpl w:val="6E682B48"/>
    <w:lvl w:ilvl="0" w:tplc="AB08D36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4E41689E"/>
    <w:multiLevelType w:val="multilevel"/>
    <w:tmpl w:val="A014A5EC"/>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4">
    <w:nsid w:val="4E74100A"/>
    <w:multiLevelType w:val="hybridMultilevel"/>
    <w:tmpl w:val="92624EE6"/>
    <w:lvl w:ilvl="0" w:tplc="1F5EBD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54964FBB"/>
    <w:multiLevelType w:val="hybridMultilevel"/>
    <w:tmpl w:val="1F6E0CE4"/>
    <w:lvl w:ilvl="0" w:tplc="4E9C48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5BF87A0E"/>
    <w:multiLevelType w:val="hybridMultilevel"/>
    <w:tmpl w:val="8EA019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D031879"/>
    <w:multiLevelType w:val="hybridMultilevel"/>
    <w:tmpl w:val="9C667CEC"/>
    <w:lvl w:ilvl="0" w:tplc="B8F6691A">
      <w:start w:val="8"/>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61105F4F"/>
    <w:multiLevelType w:val="hybridMultilevel"/>
    <w:tmpl w:val="57245B8C"/>
    <w:lvl w:ilvl="0" w:tplc="F118A862">
      <w:start w:val="1"/>
      <w:numFmt w:val="decimal"/>
      <w:lvlText w:val="%1."/>
      <w:lvlJc w:val="left"/>
      <w:pPr>
        <w:ind w:left="1587" w:hanging="10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62506188"/>
    <w:multiLevelType w:val="multilevel"/>
    <w:tmpl w:val="C854F7B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682356F9"/>
    <w:multiLevelType w:val="hybridMultilevel"/>
    <w:tmpl w:val="66CE87A6"/>
    <w:lvl w:ilvl="0" w:tplc="9AC2A2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76AF5EAF"/>
    <w:multiLevelType w:val="hybridMultilevel"/>
    <w:tmpl w:val="96EA3820"/>
    <w:lvl w:ilvl="0" w:tplc="C736F6DA">
      <w:start w:val="4"/>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2">
    <w:nsid w:val="7BEF422F"/>
    <w:multiLevelType w:val="hybridMultilevel"/>
    <w:tmpl w:val="77BE31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7CE067E2"/>
    <w:multiLevelType w:val="hybridMultilevel"/>
    <w:tmpl w:val="9320C85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9"/>
  </w:num>
  <w:num w:numId="2">
    <w:abstractNumId w:val="28"/>
  </w:num>
  <w:num w:numId="3">
    <w:abstractNumId w:val="17"/>
  </w:num>
  <w:num w:numId="4">
    <w:abstractNumId w:val="21"/>
  </w:num>
  <w:num w:numId="5">
    <w:abstractNumId w:val="4"/>
  </w:num>
  <w:num w:numId="6">
    <w:abstractNumId w:val="2"/>
  </w:num>
  <w:num w:numId="7">
    <w:abstractNumId w:val="25"/>
  </w:num>
  <w:num w:numId="8">
    <w:abstractNumId w:val="19"/>
  </w:num>
  <w:num w:numId="9">
    <w:abstractNumId w:val="8"/>
  </w:num>
  <w:num w:numId="10">
    <w:abstractNumId w:val="20"/>
  </w:num>
  <w:num w:numId="11">
    <w:abstractNumId w:val="0"/>
  </w:num>
  <w:num w:numId="12">
    <w:abstractNumId w:val="15"/>
  </w:num>
  <w:num w:numId="13">
    <w:abstractNumId w:val="31"/>
  </w:num>
  <w:num w:numId="14">
    <w:abstractNumId w:val="12"/>
  </w:num>
  <w:num w:numId="15">
    <w:abstractNumId w:val="3"/>
  </w:num>
  <w:num w:numId="16">
    <w:abstractNumId w:val="33"/>
  </w:num>
  <w:num w:numId="17">
    <w:abstractNumId w:val="23"/>
  </w:num>
  <w:num w:numId="18">
    <w:abstractNumId w:val="1"/>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num>
  <w:num w:numId="21">
    <w:abstractNumId w:val="7"/>
  </w:num>
  <w:num w:numId="22">
    <w:abstractNumId w:val="10"/>
  </w:num>
  <w:num w:numId="23">
    <w:abstractNumId w:val="14"/>
  </w:num>
  <w:num w:numId="24">
    <w:abstractNumId w:val="22"/>
  </w:num>
  <w:num w:numId="25">
    <w:abstractNumId w:val="11"/>
  </w:num>
  <w:num w:numId="26">
    <w:abstractNumId w:val="5"/>
  </w:num>
  <w:num w:numId="27">
    <w:abstractNumId w:val="16"/>
  </w:num>
  <w:num w:numId="28">
    <w:abstractNumId w:val="26"/>
  </w:num>
  <w:num w:numId="29">
    <w:abstractNumId w:val="6"/>
  </w:num>
  <w:num w:numId="30">
    <w:abstractNumId w:val="24"/>
  </w:num>
  <w:num w:numId="31">
    <w:abstractNumId w:val="13"/>
  </w:num>
  <w:num w:numId="32">
    <w:abstractNumId w:val="32"/>
  </w:num>
  <w:num w:numId="33">
    <w:abstractNumId w:val="27"/>
  </w:num>
  <w:num w:numId="34">
    <w:abstractNumId w:val="18"/>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652A6E"/>
    <w:rsid w:val="00000D9D"/>
    <w:rsid w:val="00001270"/>
    <w:rsid w:val="00001659"/>
    <w:rsid w:val="0000214A"/>
    <w:rsid w:val="00002798"/>
    <w:rsid w:val="00003089"/>
    <w:rsid w:val="0000329C"/>
    <w:rsid w:val="00004248"/>
    <w:rsid w:val="000043BE"/>
    <w:rsid w:val="0000496A"/>
    <w:rsid w:val="00005F98"/>
    <w:rsid w:val="000061DA"/>
    <w:rsid w:val="0000636B"/>
    <w:rsid w:val="00006968"/>
    <w:rsid w:val="00006E57"/>
    <w:rsid w:val="0000735C"/>
    <w:rsid w:val="000073AB"/>
    <w:rsid w:val="000079B5"/>
    <w:rsid w:val="0001000A"/>
    <w:rsid w:val="00010247"/>
    <w:rsid w:val="000111F4"/>
    <w:rsid w:val="00011289"/>
    <w:rsid w:val="000118FA"/>
    <w:rsid w:val="00011CCC"/>
    <w:rsid w:val="000121B5"/>
    <w:rsid w:val="00012404"/>
    <w:rsid w:val="000124B0"/>
    <w:rsid w:val="0001335F"/>
    <w:rsid w:val="00013EAF"/>
    <w:rsid w:val="00013F34"/>
    <w:rsid w:val="000141B2"/>
    <w:rsid w:val="000142EC"/>
    <w:rsid w:val="00014973"/>
    <w:rsid w:val="00014D43"/>
    <w:rsid w:val="00015DD7"/>
    <w:rsid w:val="00015F7D"/>
    <w:rsid w:val="00016576"/>
    <w:rsid w:val="0001705E"/>
    <w:rsid w:val="0001766C"/>
    <w:rsid w:val="0001794B"/>
    <w:rsid w:val="00020102"/>
    <w:rsid w:val="00020237"/>
    <w:rsid w:val="00020D72"/>
    <w:rsid w:val="00021BBE"/>
    <w:rsid w:val="000222C4"/>
    <w:rsid w:val="00022327"/>
    <w:rsid w:val="00022423"/>
    <w:rsid w:val="00022461"/>
    <w:rsid w:val="0002258B"/>
    <w:rsid w:val="00022A2A"/>
    <w:rsid w:val="00022A8E"/>
    <w:rsid w:val="00022D46"/>
    <w:rsid w:val="0002368F"/>
    <w:rsid w:val="000254E3"/>
    <w:rsid w:val="00026907"/>
    <w:rsid w:val="00026A60"/>
    <w:rsid w:val="00026D41"/>
    <w:rsid w:val="0002757B"/>
    <w:rsid w:val="000277BD"/>
    <w:rsid w:val="000277C4"/>
    <w:rsid w:val="00027AB9"/>
    <w:rsid w:val="00027C9F"/>
    <w:rsid w:val="00027D1F"/>
    <w:rsid w:val="00027D51"/>
    <w:rsid w:val="0003012C"/>
    <w:rsid w:val="00030159"/>
    <w:rsid w:val="00030B94"/>
    <w:rsid w:val="00030C88"/>
    <w:rsid w:val="00030D3E"/>
    <w:rsid w:val="00030F76"/>
    <w:rsid w:val="000310AE"/>
    <w:rsid w:val="00031AD8"/>
    <w:rsid w:val="00031D90"/>
    <w:rsid w:val="00032BE1"/>
    <w:rsid w:val="00033021"/>
    <w:rsid w:val="0003335C"/>
    <w:rsid w:val="00033523"/>
    <w:rsid w:val="00033F95"/>
    <w:rsid w:val="00034AFE"/>
    <w:rsid w:val="0003633B"/>
    <w:rsid w:val="00036432"/>
    <w:rsid w:val="00036C1A"/>
    <w:rsid w:val="0003792F"/>
    <w:rsid w:val="00037D39"/>
    <w:rsid w:val="00037F45"/>
    <w:rsid w:val="00040646"/>
    <w:rsid w:val="00041C56"/>
    <w:rsid w:val="00041CDA"/>
    <w:rsid w:val="0004203E"/>
    <w:rsid w:val="000420A6"/>
    <w:rsid w:val="00042ADF"/>
    <w:rsid w:val="000449F3"/>
    <w:rsid w:val="00044E37"/>
    <w:rsid w:val="00044E95"/>
    <w:rsid w:val="00045237"/>
    <w:rsid w:val="000457F4"/>
    <w:rsid w:val="00045C41"/>
    <w:rsid w:val="00045D83"/>
    <w:rsid w:val="000472B7"/>
    <w:rsid w:val="00047774"/>
    <w:rsid w:val="0004787C"/>
    <w:rsid w:val="00047A90"/>
    <w:rsid w:val="00047E3B"/>
    <w:rsid w:val="00050F8F"/>
    <w:rsid w:val="00050F91"/>
    <w:rsid w:val="00051428"/>
    <w:rsid w:val="000517D2"/>
    <w:rsid w:val="00051C49"/>
    <w:rsid w:val="0005267E"/>
    <w:rsid w:val="00053078"/>
    <w:rsid w:val="000531C0"/>
    <w:rsid w:val="0005331B"/>
    <w:rsid w:val="00053376"/>
    <w:rsid w:val="00054B9F"/>
    <w:rsid w:val="00054F11"/>
    <w:rsid w:val="0005545C"/>
    <w:rsid w:val="000554D5"/>
    <w:rsid w:val="000556A1"/>
    <w:rsid w:val="00055992"/>
    <w:rsid w:val="00060748"/>
    <w:rsid w:val="00060EB2"/>
    <w:rsid w:val="00060ED0"/>
    <w:rsid w:val="000610C5"/>
    <w:rsid w:val="00061222"/>
    <w:rsid w:val="00061B68"/>
    <w:rsid w:val="00061C9D"/>
    <w:rsid w:val="00061DED"/>
    <w:rsid w:val="00062A2B"/>
    <w:rsid w:val="00063562"/>
    <w:rsid w:val="00063B4F"/>
    <w:rsid w:val="00063BD6"/>
    <w:rsid w:val="000645DC"/>
    <w:rsid w:val="00064727"/>
    <w:rsid w:val="00064F0B"/>
    <w:rsid w:val="000651F3"/>
    <w:rsid w:val="00066091"/>
    <w:rsid w:val="000666AB"/>
    <w:rsid w:val="00067231"/>
    <w:rsid w:val="000674A8"/>
    <w:rsid w:val="00067762"/>
    <w:rsid w:val="000677C3"/>
    <w:rsid w:val="00067E97"/>
    <w:rsid w:val="00067FB9"/>
    <w:rsid w:val="0007004F"/>
    <w:rsid w:val="000700E5"/>
    <w:rsid w:val="00070761"/>
    <w:rsid w:val="000710F0"/>
    <w:rsid w:val="000719E5"/>
    <w:rsid w:val="000724E9"/>
    <w:rsid w:val="00072C8D"/>
    <w:rsid w:val="00073D7E"/>
    <w:rsid w:val="000742F9"/>
    <w:rsid w:val="000745DB"/>
    <w:rsid w:val="00075728"/>
    <w:rsid w:val="00075730"/>
    <w:rsid w:val="000761AA"/>
    <w:rsid w:val="00077193"/>
    <w:rsid w:val="00077533"/>
    <w:rsid w:val="000777E1"/>
    <w:rsid w:val="00077AB1"/>
    <w:rsid w:val="00077F44"/>
    <w:rsid w:val="000803D8"/>
    <w:rsid w:val="000805C9"/>
    <w:rsid w:val="00080803"/>
    <w:rsid w:val="000818E2"/>
    <w:rsid w:val="00082634"/>
    <w:rsid w:val="00082707"/>
    <w:rsid w:val="0008284C"/>
    <w:rsid w:val="00083090"/>
    <w:rsid w:val="00083769"/>
    <w:rsid w:val="0008424C"/>
    <w:rsid w:val="00084459"/>
    <w:rsid w:val="00084C0F"/>
    <w:rsid w:val="000854CD"/>
    <w:rsid w:val="000856F2"/>
    <w:rsid w:val="0008585A"/>
    <w:rsid w:val="00085A51"/>
    <w:rsid w:val="00085CD9"/>
    <w:rsid w:val="000865E2"/>
    <w:rsid w:val="00087FAF"/>
    <w:rsid w:val="000908FF"/>
    <w:rsid w:val="00090B25"/>
    <w:rsid w:val="00090F6A"/>
    <w:rsid w:val="000911EE"/>
    <w:rsid w:val="00091281"/>
    <w:rsid w:val="000918E7"/>
    <w:rsid w:val="00092891"/>
    <w:rsid w:val="0009369B"/>
    <w:rsid w:val="00093BFA"/>
    <w:rsid w:val="00094150"/>
    <w:rsid w:val="000946B0"/>
    <w:rsid w:val="00094956"/>
    <w:rsid w:val="00094C47"/>
    <w:rsid w:val="0009528E"/>
    <w:rsid w:val="0009636A"/>
    <w:rsid w:val="00096F17"/>
    <w:rsid w:val="000A0163"/>
    <w:rsid w:val="000A0370"/>
    <w:rsid w:val="000A0ABB"/>
    <w:rsid w:val="000A0CE3"/>
    <w:rsid w:val="000A1106"/>
    <w:rsid w:val="000A23CA"/>
    <w:rsid w:val="000A409A"/>
    <w:rsid w:val="000A43C7"/>
    <w:rsid w:val="000A4D37"/>
    <w:rsid w:val="000A5CB4"/>
    <w:rsid w:val="000A5D05"/>
    <w:rsid w:val="000A67B0"/>
    <w:rsid w:val="000A6BD0"/>
    <w:rsid w:val="000A6FAF"/>
    <w:rsid w:val="000A71E8"/>
    <w:rsid w:val="000A751A"/>
    <w:rsid w:val="000A75A9"/>
    <w:rsid w:val="000A75EE"/>
    <w:rsid w:val="000A78B4"/>
    <w:rsid w:val="000A7B44"/>
    <w:rsid w:val="000A7EF8"/>
    <w:rsid w:val="000B025C"/>
    <w:rsid w:val="000B107A"/>
    <w:rsid w:val="000B1813"/>
    <w:rsid w:val="000B1890"/>
    <w:rsid w:val="000B246F"/>
    <w:rsid w:val="000B2B59"/>
    <w:rsid w:val="000B30C6"/>
    <w:rsid w:val="000B31D1"/>
    <w:rsid w:val="000B3641"/>
    <w:rsid w:val="000B3A81"/>
    <w:rsid w:val="000B4A54"/>
    <w:rsid w:val="000B4CB9"/>
    <w:rsid w:val="000B60F4"/>
    <w:rsid w:val="000B60F5"/>
    <w:rsid w:val="000B65E9"/>
    <w:rsid w:val="000B6B59"/>
    <w:rsid w:val="000B6C51"/>
    <w:rsid w:val="000B6F71"/>
    <w:rsid w:val="000C0285"/>
    <w:rsid w:val="000C19BC"/>
    <w:rsid w:val="000C1E15"/>
    <w:rsid w:val="000C2505"/>
    <w:rsid w:val="000C271D"/>
    <w:rsid w:val="000C3B5C"/>
    <w:rsid w:val="000C3EA9"/>
    <w:rsid w:val="000C4573"/>
    <w:rsid w:val="000C4937"/>
    <w:rsid w:val="000C4A51"/>
    <w:rsid w:val="000C4F08"/>
    <w:rsid w:val="000C668A"/>
    <w:rsid w:val="000C6716"/>
    <w:rsid w:val="000C6748"/>
    <w:rsid w:val="000C67E4"/>
    <w:rsid w:val="000C6CE9"/>
    <w:rsid w:val="000C7720"/>
    <w:rsid w:val="000C7A18"/>
    <w:rsid w:val="000D0DB9"/>
    <w:rsid w:val="000D12C3"/>
    <w:rsid w:val="000D1530"/>
    <w:rsid w:val="000D17A6"/>
    <w:rsid w:val="000D1832"/>
    <w:rsid w:val="000D320D"/>
    <w:rsid w:val="000D36E0"/>
    <w:rsid w:val="000D38BB"/>
    <w:rsid w:val="000D3EB4"/>
    <w:rsid w:val="000D478A"/>
    <w:rsid w:val="000D4820"/>
    <w:rsid w:val="000D518E"/>
    <w:rsid w:val="000D56CA"/>
    <w:rsid w:val="000D57CB"/>
    <w:rsid w:val="000D5A09"/>
    <w:rsid w:val="000D5DCF"/>
    <w:rsid w:val="000D65C5"/>
    <w:rsid w:val="000D6DD0"/>
    <w:rsid w:val="000E08E1"/>
    <w:rsid w:val="000E097D"/>
    <w:rsid w:val="000E0D4A"/>
    <w:rsid w:val="000E17C8"/>
    <w:rsid w:val="000E1A6F"/>
    <w:rsid w:val="000E20D1"/>
    <w:rsid w:val="000E21F9"/>
    <w:rsid w:val="000E2525"/>
    <w:rsid w:val="000E2843"/>
    <w:rsid w:val="000E336D"/>
    <w:rsid w:val="000E3FD3"/>
    <w:rsid w:val="000E4058"/>
    <w:rsid w:val="000E451B"/>
    <w:rsid w:val="000E4A0F"/>
    <w:rsid w:val="000E5428"/>
    <w:rsid w:val="000E55B4"/>
    <w:rsid w:val="000E594E"/>
    <w:rsid w:val="000E5B3B"/>
    <w:rsid w:val="000E5F17"/>
    <w:rsid w:val="000E7569"/>
    <w:rsid w:val="000E76F7"/>
    <w:rsid w:val="000E7A31"/>
    <w:rsid w:val="000F00A6"/>
    <w:rsid w:val="000F0320"/>
    <w:rsid w:val="000F0E62"/>
    <w:rsid w:val="000F20DC"/>
    <w:rsid w:val="000F2650"/>
    <w:rsid w:val="000F2A0D"/>
    <w:rsid w:val="000F2B35"/>
    <w:rsid w:val="000F2B6D"/>
    <w:rsid w:val="000F2FDA"/>
    <w:rsid w:val="000F325A"/>
    <w:rsid w:val="000F3F86"/>
    <w:rsid w:val="000F4261"/>
    <w:rsid w:val="000F47AB"/>
    <w:rsid w:val="000F47BB"/>
    <w:rsid w:val="000F5214"/>
    <w:rsid w:val="000F569C"/>
    <w:rsid w:val="000F61C7"/>
    <w:rsid w:val="000F678E"/>
    <w:rsid w:val="000F7576"/>
    <w:rsid w:val="000F7D29"/>
    <w:rsid w:val="000F7FF1"/>
    <w:rsid w:val="0010038C"/>
    <w:rsid w:val="00101140"/>
    <w:rsid w:val="00102057"/>
    <w:rsid w:val="001021C6"/>
    <w:rsid w:val="001024B2"/>
    <w:rsid w:val="00102A6D"/>
    <w:rsid w:val="00102CFF"/>
    <w:rsid w:val="00103198"/>
    <w:rsid w:val="00103570"/>
    <w:rsid w:val="00103FB9"/>
    <w:rsid w:val="0010448C"/>
    <w:rsid w:val="001050EA"/>
    <w:rsid w:val="00105941"/>
    <w:rsid w:val="00106120"/>
    <w:rsid w:val="001067B5"/>
    <w:rsid w:val="00106ADA"/>
    <w:rsid w:val="00107D43"/>
    <w:rsid w:val="00107E0F"/>
    <w:rsid w:val="00107F04"/>
    <w:rsid w:val="00110721"/>
    <w:rsid w:val="001108C2"/>
    <w:rsid w:val="00110B26"/>
    <w:rsid w:val="001110CC"/>
    <w:rsid w:val="001113D5"/>
    <w:rsid w:val="001114AE"/>
    <w:rsid w:val="0011170D"/>
    <w:rsid w:val="00111EEA"/>
    <w:rsid w:val="001122A2"/>
    <w:rsid w:val="00112447"/>
    <w:rsid w:val="00112B13"/>
    <w:rsid w:val="00112E79"/>
    <w:rsid w:val="00113025"/>
    <w:rsid w:val="00113382"/>
    <w:rsid w:val="00113C0A"/>
    <w:rsid w:val="00114559"/>
    <w:rsid w:val="0011546D"/>
    <w:rsid w:val="00115B61"/>
    <w:rsid w:val="00115D81"/>
    <w:rsid w:val="00116079"/>
    <w:rsid w:val="00116BC9"/>
    <w:rsid w:val="00116DF3"/>
    <w:rsid w:val="001174D8"/>
    <w:rsid w:val="0011756A"/>
    <w:rsid w:val="001202CA"/>
    <w:rsid w:val="001207BB"/>
    <w:rsid w:val="00120FDE"/>
    <w:rsid w:val="00121956"/>
    <w:rsid w:val="001229FE"/>
    <w:rsid w:val="00123770"/>
    <w:rsid w:val="00123CE3"/>
    <w:rsid w:val="00124712"/>
    <w:rsid w:val="00124D0E"/>
    <w:rsid w:val="0012521D"/>
    <w:rsid w:val="001256B8"/>
    <w:rsid w:val="00125A2C"/>
    <w:rsid w:val="001260A6"/>
    <w:rsid w:val="0012632E"/>
    <w:rsid w:val="00126332"/>
    <w:rsid w:val="00127274"/>
    <w:rsid w:val="001273DB"/>
    <w:rsid w:val="00130817"/>
    <w:rsid w:val="001311FB"/>
    <w:rsid w:val="00131AF1"/>
    <w:rsid w:val="001329E7"/>
    <w:rsid w:val="00132ED9"/>
    <w:rsid w:val="001333A0"/>
    <w:rsid w:val="001333DA"/>
    <w:rsid w:val="00134312"/>
    <w:rsid w:val="0013458C"/>
    <w:rsid w:val="0013488A"/>
    <w:rsid w:val="00134BCA"/>
    <w:rsid w:val="00135BAC"/>
    <w:rsid w:val="0013646F"/>
    <w:rsid w:val="00136919"/>
    <w:rsid w:val="0013696E"/>
    <w:rsid w:val="00136B58"/>
    <w:rsid w:val="00136ED4"/>
    <w:rsid w:val="00137045"/>
    <w:rsid w:val="001371EF"/>
    <w:rsid w:val="0013778C"/>
    <w:rsid w:val="00137799"/>
    <w:rsid w:val="00141625"/>
    <w:rsid w:val="00142A7E"/>
    <w:rsid w:val="001435C8"/>
    <w:rsid w:val="00143E8A"/>
    <w:rsid w:val="0014407E"/>
    <w:rsid w:val="001440D8"/>
    <w:rsid w:val="00144D2A"/>
    <w:rsid w:val="00145FA9"/>
    <w:rsid w:val="0014628E"/>
    <w:rsid w:val="0014671B"/>
    <w:rsid w:val="0014750E"/>
    <w:rsid w:val="0014795B"/>
    <w:rsid w:val="00147A0B"/>
    <w:rsid w:val="00147A73"/>
    <w:rsid w:val="00147C5B"/>
    <w:rsid w:val="00147E36"/>
    <w:rsid w:val="00147F8C"/>
    <w:rsid w:val="001513F2"/>
    <w:rsid w:val="00151546"/>
    <w:rsid w:val="001516BB"/>
    <w:rsid w:val="00151E00"/>
    <w:rsid w:val="00153A3C"/>
    <w:rsid w:val="00153EBB"/>
    <w:rsid w:val="00154AE9"/>
    <w:rsid w:val="00154C1F"/>
    <w:rsid w:val="001559FF"/>
    <w:rsid w:val="00156298"/>
    <w:rsid w:val="0015656B"/>
    <w:rsid w:val="00156DE5"/>
    <w:rsid w:val="001571B3"/>
    <w:rsid w:val="0015723E"/>
    <w:rsid w:val="00160047"/>
    <w:rsid w:val="00160C74"/>
    <w:rsid w:val="00161088"/>
    <w:rsid w:val="00161317"/>
    <w:rsid w:val="001616E7"/>
    <w:rsid w:val="001625F6"/>
    <w:rsid w:val="001628EF"/>
    <w:rsid w:val="00162B50"/>
    <w:rsid w:val="00162E11"/>
    <w:rsid w:val="001633BE"/>
    <w:rsid w:val="001633D7"/>
    <w:rsid w:val="0016374A"/>
    <w:rsid w:val="00164A11"/>
    <w:rsid w:val="00164E33"/>
    <w:rsid w:val="00164EFE"/>
    <w:rsid w:val="00165303"/>
    <w:rsid w:val="00165A11"/>
    <w:rsid w:val="00165AD1"/>
    <w:rsid w:val="0016677D"/>
    <w:rsid w:val="0016694C"/>
    <w:rsid w:val="00167109"/>
    <w:rsid w:val="00167BF9"/>
    <w:rsid w:val="00167F9F"/>
    <w:rsid w:val="001707CE"/>
    <w:rsid w:val="00170AFD"/>
    <w:rsid w:val="00170DE5"/>
    <w:rsid w:val="0017173B"/>
    <w:rsid w:val="00171E30"/>
    <w:rsid w:val="00171EF3"/>
    <w:rsid w:val="0017223A"/>
    <w:rsid w:val="00172AB4"/>
    <w:rsid w:val="001733E4"/>
    <w:rsid w:val="0017347C"/>
    <w:rsid w:val="00173990"/>
    <w:rsid w:val="00174163"/>
    <w:rsid w:val="001744AD"/>
    <w:rsid w:val="0017488A"/>
    <w:rsid w:val="00174C8E"/>
    <w:rsid w:val="0017501D"/>
    <w:rsid w:val="00175609"/>
    <w:rsid w:val="001757D3"/>
    <w:rsid w:val="00175E97"/>
    <w:rsid w:val="0017791B"/>
    <w:rsid w:val="00177960"/>
    <w:rsid w:val="00177FB8"/>
    <w:rsid w:val="0018007C"/>
    <w:rsid w:val="001802EF"/>
    <w:rsid w:val="001807A2"/>
    <w:rsid w:val="00180B59"/>
    <w:rsid w:val="00181EE2"/>
    <w:rsid w:val="00183867"/>
    <w:rsid w:val="00183D47"/>
    <w:rsid w:val="001848AA"/>
    <w:rsid w:val="0018499B"/>
    <w:rsid w:val="00184E8A"/>
    <w:rsid w:val="001851BB"/>
    <w:rsid w:val="001858C9"/>
    <w:rsid w:val="00185CEE"/>
    <w:rsid w:val="00186220"/>
    <w:rsid w:val="00186230"/>
    <w:rsid w:val="0018672F"/>
    <w:rsid w:val="00186993"/>
    <w:rsid w:val="00186C11"/>
    <w:rsid w:val="00186E24"/>
    <w:rsid w:val="00186E2D"/>
    <w:rsid w:val="0018702F"/>
    <w:rsid w:val="00187E97"/>
    <w:rsid w:val="00187F95"/>
    <w:rsid w:val="001903F0"/>
    <w:rsid w:val="0019043C"/>
    <w:rsid w:val="0019057E"/>
    <w:rsid w:val="00190585"/>
    <w:rsid w:val="00190BAB"/>
    <w:rsid w:val="00190D92"/>
    <w:rsid w:val="001910CA"/>
    <w:rsid w:val="001911B6"/>
    <w:rsid w:val="00191BC0"/>
    <w:rsid w:val="00191CC2"/>
    <w:rsid w:val="00192A9C"/>
    <w:rsid w:val="00193184"/>
    <w:rsid w:val="00193264"/>
    <w:rsid w:val="00194714"/>
    <w:rsid w:val="001948BE"/>
    <w:rsid w:val="00194AC9"/>
    <w:rsid w:val="00194C6F"/>
    <w:rsid w:val="001953A8"/>
    <w:rsid w:val="0019585F"/>
    <w:rsid w:val="001959D5"/>
    <w:rsid w:val="00196410"/>
    <w:rsid w:val="00197B23"/>
    <w:rsid w:val="001A005C"/>
    <w:rsid w:val="001A06F1"/>
    <w:rsid w:val="001A0A10"/>
    <w:rsid w:val="001A16D1"/>
    <w:rsid w:val="001A1CF5"/>
    <w:rsid w:val="001A1F62"/>
    <w:rsid w:val="001A29BB"/>
    <w:rsid w:val="001A2A03"/>
    <w:rsid w:val="001A30E1"/>
    <w:rsid w:val="001A3C28"/>
    <w:rsid w:val="001A405C"/>
    <w:rsid w:val="001A4340"/>
    <w:rsid w:val="001A44DB"/>
    <w:rsid w:val="001A4CC5"/>
    <w:rsid w:val="001A4D05"/>
    <w:rsid w:val="001A52CB"/>
    <w:rsid w:val="001A597F"/>
    <w:rsid w:val="001A5BB3"/>
    <w:rsid w:val="001A6319"/>
    <w:rsid w:val="001A6CF7"/>
    <w:rsid w:val="001A713F"/>
    <w:rsid w:val="001A76D9"/>
    <w:rsid w:val="001B0308"/>
    <w:rsid w:val="001B03FC"/>
    <w:rsid w:val="001B04B9"/>
    <w:rsid w:val="001B04E9"/>
    <w:rsid w:val="001B07AE"/>
    <w:rsid w:val="001B0E2C"/>
    <w:rsid w:val="001B150D"/>
    <w:rsid w:val="001B1A99"/>
    <w:rsid w:val="001B1E3E"/>
    <w:rsid w:val="001B288B"/>
    <w:rsid w:val="001B31D7"/>
    <w:rsid w:val="001B331C"/>
    <w:rsid w:val="001B3749"/>
    <w:rsid w:val="001B42C2"/>
    <w:rsid w:val="001B4762"/>
    <w:rsid w:val="001B5B38"/>
    <w:rsid w:val="001B64AE"/>
    <w:rsid w:val="001B6D40"/>
    <w:rsid w:val="001B745E"/>
    <w:rsid w:val="001B75B6"/>
    <w:rsid w:val="001B772F"/>
    <w:rsid w:val="001B79C9"/>
    <w:rsid w:val="001B79FA"/>
    <w:rsid w:val="001C0A44"/>
    <w:rsid w:val="001C0EAB"/>
    <w:rsid w:val="001C125C"/>
    <w:rsid w:val="001C151F"/>
    <w:rsid w:val="001C15FF"/>
    <w:rsid w:val="001C20C9"/>
    <w:rsid w:val="001C2135"/>
    <w:rsid w:val="001C2392"/>
    <w:rsid w:val="001C2B2E"/>
    <w:rsid w:val="001C3634"/>
    <w:rsid w:val="001C38F2"/>
    <w:rsid w:val="001C4303"/>
    <w:rsid w:val="001C439A"/>
    <w:rsid w:val="001C4830"/>
    <w:rsid w:val="001C48A1"/>
    <w:rsid w:val="001C4B90"/>
    <w:rsid w:val="001C4BE0"/>
    <w:rsid w:val="001C55B6"/>
    <w:rsid w:val="001C55F1"/>
    <w:rsid w:val="001C5A1E"/>
    <w:rsid w:val="001C5FCC"/>
    <w:rsid w:val="001C6494"/>
    <w:rsid w:val="001C6A2E"/>
    <w:rsid w:val="001C7AE0"/>
    <w:rsid w:val="001D0698"/>
    <w:rsid w:val="001D07F7"/>
    <w:rsid w:val="001D1CBC"/>
    <w:rsid w:val="001D2928"/>
    <w:rsid w:val="001D2FE4"/>
    <w:rsid w:val="001D3049"/>
    <w:rsid w:val="001D3099"/>
    <w:rsid w:val="001D3322"/>
    <w:rsid w:val="001D3568"/>
    <w:rsid w:val="001D41D9"/>
    <w:rsid w:val="001D56B7"/>
    <w:rsid w:val="001D57C4"/>
    <w:rsid w:val="001D62DB"/>
    <w:rsid w:val="001D64E6"/>
    <w:rsid w:val="001D665D"/>
    <w:rsid w:val="001D6BF1"/>
    <w:rsid w:val="001D6C57"/>
    <w:rsid w:val="001D6E7F"/>
    <w:rsid w:val="001D74DA"/>
    <w:rsid w:val="001D75F1"/>
    <w:rsid w:val="001D764D"/>
    <w:rsid w:val="001D7F2A"/>
    <w:rsid w:val="001E12BA"/>
    <w:rsid w:val="001E1C35"/>
    <w:rsid w:val="001E1E13"/>
    <w:rsid w:val="001E1EB1"/>
    <w:rsid w:val="001E4148"/>
    <w:rsid w:val="001E42A2"/>
    <w:rsid w:val="001E4FCF"/>
    <w:rsid w:val="001E59A8"/>
    <w:rsid w:val="001E7492"/>
    <w:rsid w:val="001F027D"/>
    <w:rsid w:val="001F0497"/>
    <w:rsid w:val="001F0898"/>
    <w:rsid w:val="001F0A25"/>
    <w:rsid w:val="001F0C1A"/>
    <w:rsid w:val="001F111E"/>
    <w:rsid w:val="001F113D"/>
    <w:rsid w:val="001F114F"/>
    <w:rsid w:val="001F17CB"/>
    <w:rsid w:val="001F2341"/>
    <w:rsid w:val="001F2ACD"/>
    <w:rsid w:val="001F2F1C"/>
    <w:rsid w:val="001F32E3"/>
    <w:rsid w:val="001F413C"/>
    <w:rsid w:val="001F4648"/>
    <w:rsid w:val="001F4876"/>
    <w:rsid w:val="001F5D09"/>
    <w:rsid w:val="001F698E"/>
    <w:rsid w:val="001F6E3A"/>
    <w:rsid w:val="001F6FDE"/>
    <w:rsid w:val="001F72A7"/>
    <w:rsid w:val="001F72DA"/>
    <w:rsid w:val="001F7B69"/>
    <w:rsid w:val="001F7F51"/>
    <w:rsid w:val="0020133C"/>
    <w:rsid w:val="00201E9E"/>
    <w:rsid w:val="00202575"/>
    <w:rsid w:val="00202590"/>
    <w:rsid w:val="00202A1F"/>
    <w:rsid w:val="002036A0"/>
    <w:rsid w:val="0020378E"/>
    <w:rsid w:val="00204526"/>
    <w:rsid w:val="00204725"/>
    <w:rsid w:val="00204A96"/>
    <w:rsid w:val="00204E74"/>
    <w:rsid w:val="00205C21"/>
    <w:rsid w:val="00205F7F"/>
    <w:rsid w:val="002061A2"/>
    <w:rsid w:val="002068F2"/>
    <w:rsid w:val="00206BFC"/>
    <w:rsid w:val="00206E1C"/>
    <w:rsid w:val="00207100"/>
    <w:rsid w:val="00207551"/>
    <w:rsid w:val="00210C02"/>
    <w:rsid w:val="0021148A"/>
    <w:rsid w:val="00211D04"/>
    <w:rsid w:val="00212180"/>
    <w:rsid w:val="0021228B"/>
    <w:rsid w:val="002122A5"/>
    <w:rsid w:val="002123D1"/>
    <w:rsid w:val="002125ED"/>
    <w:rsid w:val="0021282E"/>
    <w:rsid w:val="002131B6"/>
    <w:rsid w:val="00213677"/>
    <w:rsid w:val="00214832"/>
    <w:rsid w:val="00214EF9"/>
    <w:rsid w:val="00215695"/>
    <w:rsid w:val="002157D4"/>
    <w:rsid w:val="00216050"/>
    <w:rsid w:val="00216FE9"/>
    <w:rsid w:val="0021723D"/>
    <w:rsid w:val="0021787A"/>
    <w:rsid w:val="00217BB0"/>
    <w:rsid w:val="002226ED"/>
    <w:rsid w:val="00222F51"/>
    <w:rsid w:val="00223CC1"/>
    <w:rsid w:val="002243A0"/>
    <w:rsid w:val="0022475F"/>
    <w:rsid w:val="00225FDE"/>
    <w:rsid w:val="00226362"/>
    <w:rsid w:val="002264AE"/>
    <w:rsid w:val="002270A4"/>
    <w:rsid w:val="00227101"/>
    <w:rsid w:val="00227213"/>
    <w:rsid w:val="002275D9"/>
    <w:rsid w:val="002304BC"/>
    <w:rsid w:val="00230649"/>
    <w:rsid w:val="00230675"/>
    <w:rsid w:val="00230834"/>
    <w:rsid w:val="00231E80"/>
    <w:rsid w:val="00232BFA"/>
    <w:rsid w:val="00232FEC"/>
    <w:rsid w:val="002335E7"/>
    <w:rsid w:val="00233C23"/>
    <w:rsid w:val="00233F99"/>
    <w:rsid w:val="0023427E"/>
    <w:rsid w:val="00234BA9"/>
    <w:rsid w:val="00235002"/>
    <w:rsid w:val="0023645A"/>
    <w:rsid w:val="00236CDF"/>
    <w:rsid w:val="002374B8"/>
    <w:rsid w:val="002374C1"/>
    <w:rsid w:val="00237783"/>
    <w:rsid w:val="00240385"/>
    <w:rsid w:val="00241EE8"/>
    <w:rsid w:val="00242255"/>
    <w:rsid w:val="002427DF"/>
    <w:rsid w:val="0024295D"/>
    <w:rsid w:val="00243E1A"/>
    <w:rsid w:val="00243EA6"/>
    <w:rsid w:val="00244ADE"/>
    <w:rsid w:val="002457E6"/>
    <w:rsid w:val="00246897"/>
    <w:rsid w:val="00246E02"/>
    <w:rsid w:val="00247681"/>
    <w:rsid w:val="00247D7C"/>
    <w:rsid w:val="0025041F"/>
    <w:rsid w:val="00250E7B"/>
    <w:rsid w:val="00251708"/>
    <w:rsid w:val="00251995"/>
    <w:rsid w:val="00251A8A"/>
    <w:rsid w:val="00251DFF"/>
    <w:rsid w:val="0025263F"/>
    <w:rsid w:val="00252B28"/>
    <w:rsid w:val="00253D5A"/>
    <w:rsid w:val="002544C9"/>
    <w:rsid w:val="00254F39"/>
    <w:rsid w:val="00255481"/>
    <w:rsid w:val="002556B5"/>
    <w:rsid w:val="00255893"/>
    <w:rsid w:val="002558A6"/>
    <w:rsid w:val="0025619A"/>
    <w:rsid w:val="002564E7"/>
    <w:rsid w:val="00256902"/>
    <w:rsid w:val="00257DBB"/>
    <w:rsid w:val="00257E36"/>
    <w:rsid w:val="002600AF"/>
    <w:rsid w:val="00260B31"/>
    <w:rsid w:val="002612AB"/>
    <w:rsid w:val="002612F5"/>
    <w:rsid w:val="00262820"/>
    <w:rsid w:val="00262C73"/>
    <w:rsid w:val="002634B1"/>
    <w:rsid w:val="00263656"/>
    <w:rsid w:val="00263717"/>
    <w:rsid w:val="00264770"/>
    <w:rsid w:val="00264B8E"/>
    <w:rsid w:val="00264C82"/>
    <w:rsid w:val="00264D7C"/>
    <w:rsid w:val="00265014"/>
    <w:rsid w:val="00265381"/>
    <w:rsid w:val="002653AB"/>
    <w:rsid w:val="00265ACF"/>
    <w:rsid w:val="002675DE"/>
    <w:rsid w:val="002703AC"/>
    <w:rsid w:val="00270A3F"/>
    <w:rsid w:val="0027136A"/>
    <w:rsid w:val="00272182"/>
    <w:rsid w:val="00274437"/>
    <w:rsid w:val="002745A8"/>
    <w:rsid w:val="002747A8"/>
    <w:rsid w:val="00274859"/>
    <w:rsid w:val="00274A64"/>
    <w:rsid w:val="00274BB7"/>
    <w:rsid w:val="00276A84"/>
    <w:rsid w:val="002771A0"/>
    <w:rsid w:val="0028000B"/>
    <w:rsid w:val="002808A8"/>
    <w:rsid w:val="00280C96"/>
    <w:rsid w:val="00281B95"/>
    <w:rsid w:val="00281DB0"/>
    <w:rsid w:val="00281E9F"/>
    <w:rsid w:val="00282259"/>
    <w:rsid w:val="00282E27"/>
    <w:rsid w:val="00283C46"/>
    <w:rsid w:val="00283CFD"/>
    <w:rsid w:val="00283E38"/>
    <w:rsid w:val="0028468B"/>
    <w:rsid w:val="00285C31"/>
    <w:rsid w:val="0028646E"/>
    <w:rsid w:val="002867C3"/>
    <w:rsid w:val="00286A33"/>
    <w:rsid w:val="00286F71"/>
    <w:rsid w:val="002875C8"/>
    <w:rsid w:val="00287B48"/>
    <w:rsid w:val="00287C3E"/>
    <w:rsid w:val="00287CB3"/>
    <w:rsid w:val="002919B7"/>
    <w:rsid w:val="00291E5D"/>
    <w:rsid w:val="00292430"/>
    <w:rsid w:val="002924A7"/>
    <w:rsid w:val="002928D7"/>
    <w:rsid w:val="00293704"/>
    <w:rsid w:val="00293803"/>
    <w:rsid w:val="0029416A"/>
    <w:rsid w:val="00294370"/>
    <w:rsid w:val="00294DF3"/>
    <w:rsid w:val="00294ECF"/>
    <w:rsid w:val="00295121"/>
    <w:rsid w:val="0029527C"/>
    <w:rsid w:val="00295404"/>
    <w:rsid w:val="00295A81"/>
    <w:rsid w:val="00295FAF"/>
    <w:rsid w:val="00296C92"/>
    <w:rsid w:val="00296DEC"/>
    <w:rsid w:val="00297C5C"/>
    <w:rsid w:val="00297DE7"/>
    <w:rsid w:val="00297F07"/>
    <w:rsid w:val="002A000B"/>
    <w:rsid w:val="002A0702"/>
    <w:rsid w:val="002A0A59"/>
    <w:rsid w:val="002A11CA"/>
    <w:rsid w:val="002A1254"/>
    <w:rsid w:val="002A1CDB"/>
    <w:rsid w:val="002A1FF6"/>
    <w:rsid w:val="002A2185"/>
    <w:rsid w:val="002A2BF4"/>
    <w:rsid w:val="002A3C4D"/>
    <w:rsid w:val="002A4518"/>
    <w:rsid w:val="002A4ACE"/>
    <w:rsid w:val="002A58B1"/>
    <w:rsid w:val="002A5BE1"/>
    <w:rsid w:val="002A64CC"/>
    <w:rsid w:val="002A658E"/>
    <w:rsid w:val="002A6A85"/>
    <w:rsid w:val="002A73FE"/>
    <w:rsid w:val="002A752D"/>
    <w:rsid w:val="002B02D0"/>
    <w:rsid w:val="002B0523"/>
    <w:rsid w:val="002B0577"/>
    <w:rsid w:val="002B0631"/>
    <w:rsid w:val="002B08BF"/>
    <w:rsid w:val="002B0B3E"/>
    <w:rsid w:val="002B0BD6"/>
    <w:rsid w:val="002B111E"/>
    <w:rsid w:val="002B11EE"/>
    <w:rsid w:val="002B1DA9"/>
    <w:rsid w:val="002B1DE7"/>
    <w:rsid w:val="002B221B"/>
    <w:rsid w:val="002B3625"/>
    <w:rsid w:val="002B395C"/>
    <w:rsid w:val="002B3F51"/>
    <w:rsid w:val="002B41E7"/>
    <w:rsid w:val="002B4CBE"/>
    <w:rsid w:val="002B4CD3"/>
    <w:rsid w:val="002B50DB"/>
    <w:rsid w:val="002B52A0"/>
    <w:rsid w:val="002B549B"/>
    <w:rsid w:val="002B657F"/>
    <w:rsid w:val="002B6E67"/>
    <w:rsid w:val="002B6FC4"/>
    <w:rsid w:val="002B73F3"/>
    <w:rsid w:val="002B7E49"/>
    <w:rsid w:val="002C0ED2"/>
    <w:rsid w:val="002C1792"/>
    <w:rsid w:val="002C1875"/>
    <w:rsid w:val="002C1D2B"/>
    <w:rsid w:val="002C215C"/>
    <w:rsid w:val="002C24C5"/>
    <w:rsid w:val="002C2A12"/>
    <w:rsid w:val="002C33D9"/>
    <w:rsid w:val="002C3484"/>
    <w:rsid w:val="002C36B7"/>
    <w:rsid w:val="002C36BB"/>
    <w:rsid w:val="002C3F86"/>
    <w:rsid w:val="002C431A"/>
    <w:rsid w:val="002C47E6"/>
    <w:rsid w:val="002C52FA"/>
    <w:rsid w:val="002C6217"/>
    <w:rsid w:val="002C6434"/>
    <w:rsid w:val="002C66F6"/>
    <w:rsid w:val="002C6D55"/>
    <w:rsid w:val="002C6F60"/>
    <w:rsid w:val="002C70AB"/>
    <w:rsid w:val="002C7FB4"/>
    <w:rsid w:val="002D0341"/>
    <w:rsid w:val="002D0BCF"/>
    <w:rsid w:val="002D14E7"/>
    <w:rsid w:val="002D15A6"/>
    <w:rsid w:val="002D1624"/>
    <w:rsid w:val="002D1812"/>
    <w:rsid w:val="002D22DE"/>
    <w:rsid w:val="002D2558"/>
    <w:rsid w:val="002D3540"/>
    <w:rsid w:val="002D3B14"/>
    <w:rsid w:val="002D419A"/>
    <w:rsid w:val="002D4813"/>
    <w:rsid w:val="002D4FEE"/>
    <w:rsid w:val="002D5602"/>
    <w:rsid w:val="002D59BF"/>
    <w:rsid w:val="002D61C6"/>
    <w:rsid w:val="002D67E0"/>
    <w:rsid w:val="002D6C80"/>
    <w:rsid w:val="002E02D2"/>
    <w:rsid w:val="002E08FE"/>
    <w:rsid w:val="002E0A88"/>
    <w:rsid w:val="002E0ED3"/>
    <w:rsid w:val="002E0F1D"/>
    <w:rsid w:val="002E10D3"/>
    <w:rsid w:val="002E1371"/>
    <w:rsid w:val="002E17C5"/>
    <w:rsid w:val="002E200F"/>
    <w:rsid w:val="002E209A"/>
    <w:rsid w:val="002E25D2"/>
    <w:rsid w:val="002E347C"/>
    <w:rsid w:val="002E39A6"/>
    <w:rsid w:val="002E3B77"/>
    <w:rsid w:val="002E3BF8"/>
    <w:rsid w:val="002E49F4"/>
    <w:rsid w:val="002E4DF0"/>
    <w:rsid w:val="002E5356"/>
    <w:rsid w:val="002E5D71"/>
    <w:rsid w:val="002E6493"/>
    <w:rsid w:val="002E65BE"/>
    <w:rsid w:val="002E6637"/>
    <w:rsid w:val="002E6651"/>
    <w:rsid w:val="002E7305"/>
    <w:rsid w:val="002E7C71"/>
    <w:rsid w:val="002F058D"/>
    <w:rsid w:val="002F06A3"/>
    <w:rsid w:val="002F0A7C"/>
    <w:rsid w:val="002F1993"/>
    <w:rsid w:val="002F25B5"/>
    <w:rsid w:val="002F2662"/>
    <w:rsid w:val="002F28D2"/>
    <w:rsid w:val="002F362C"/>
    <w:rsid w:val="002F3C36"/>
    <w:rsid w:val="002F4AB8"/>
    <w:rsid w:val="002F4ABB"/>
    <w:rsid w:val="002F5914"/>
    <w:rsid w:val="002F59C7"/>
    <w:rsid w:val="002F632D"/>
    <w:rsid w:val="002F6F52"/>
    <w:rsid w:val="00300157"/>
    <w:rsid w:val="00300920"/>
    <w:rsid w:val="00300D11"/>
    <w:rsid w:val="00300E36"/>
    <w:rsid w:val="00300EB5"/>
    <w:rsid w:val="00301AB5"/>
    <w:rsid w:val="00301FC3"/>
    <w:rsid w:val="003020D4"/>
    <w:rsid w:val="00302136"/>
    <w:rsid w:val="00303087"/>
    <w:rsid w:val="00303333"/>
    <w:rsid w:val="0030374F"/>
    <w:rsid w:val="00303D35"/>
    <w:rsid w:val="00303D9D"/>
    <w:rsid w:val="003041A4"/>
    <w:rsid w:val="00304A19"/>
    <w:rsid w:val="00304E65"/>
    <w:rsid w:val="00304FA5"/>
    <w:rsid w:val="003050E4"/>
    <w:rsid w:val="00305505"/>
    <w:rsid w:val="003058E9"/>
    <w:rsid w:val="00306425"/>
    <w:rsid w:val="003069F8"/>
    <w:rsid w:val="00307611"/>
    <w:rsid w:val="003077A9"/>
    <w:rsid w:val="00307FA6"/>
    <w:rsid w:val="0031019E"/>
    <w:rsid w:val="00310F61"/>
    <w:rsid w:val="0031126B"/>
    <w:rsid w:val="003114C8"/>
    <w:rsid w:val="00311764"/>
    <w:rsid w:val="0031184F"/>
    <w:rsid w:val="00311AC3"/>
    <w:rsid w:val="00312741"/>
    <w:rsid w:val="00312B74"/>
    <w:rsid w:val="00312F77"/>
    <w:rsid w:val="003132A2"/>
    <w:rsid w:val="00313439"/>
    <w:rsid w:val="00313AEF"/>
    <w:rsid w:val="00315292"/>
    <w:rsid w:val="003154DC"/>
    <w:rsid w:val="00315C70"/>
    <w:rsid w:val="00316135"/>
    <w:rsid w:val="0031718C"/>
    <w:rsid w:val="00317C13"/>
    <w:rsid w:val="00317DFC"/>
    <w:rsid w:val="003202A5"/>
    <w:rsid w:val="00320A6B"/>
    <w:rsid w:val="00321BAF"/>
    <w:rsid w:val="00322CE9"/>
    <w:rsid w:val="00323700"/>
    <w:rsid w:val="003238F7"/>
    <w:rsid w:val="003239FE"/>
    <w:rsid w:val="00323AB2"/>
    <w:rsid w:val="0032426A"/>
    <w:rsid w:val="0032469C"/>
    <w:rsid w:val="00324CE9"/>
    <w:rsid w:val="00325199"/>
    <w:rsid w:val="0032584D"/>
    <w:rsid w:val="003266C7"/>
    <w:rsid w:val="00327977"/>
    <w:rsid w:val="00330127"/>
    <w:rsid w:val="003305D5"/>
    <w:rsid w:val="00331943"/>
    <w:rsid w:val="00331B80"/>
    <w:rsid w:val="003322EB"/>
    <w:rsid w:val="0033263D"/>
    <w:rsid w:val="0033291C"/>
    <w:rsid w:val="00332E41"/>
    <w:rsid w:val="003331F3"/>
    <w:rsid w:val="00333901"/>
    <w:rsid w:val="00333E52"/>
    <w:rsid w:val="00334018"/>
    <w:rsid w:val="003344DC"/>
    <w:rsid w:val="00334892"/>
    <w:rsid w:val="00335504"/>
    <w:rsid w:val="00335E35"/>
    <w:rsid w:val="0033646B"/>
    <w:rsid w:val="00336C64"/>
    <w:rsid w:val="0033737C"/>
    <w:rsid w:val="00337E04"/>
    <w:rsid w:val="00340B71"/>
    <w:rsid w:val="00341464"/>
    <w:rsid w:val="00341829"/>
    <w:rsid w:val="00341E2C"/>
    <w:rsid w:val="00341EA0"/>
    <w:rsid w:val="0034205F"/>
    <w:rsid w:val="00342993"/>
    <w:rsid w:val="003433E4"/>
    <w:rsid w:val="00343695"/>
    <w:rsid w:val="0034390D"/>
    <w:rsid w:val="00344A64"/>
    <w:rsid w:val="00344A99"/>
    <w:rsid w:val="003453B4"/>
    <w:rsid w:val="003458BF"/>
    <w:rsid w:val="00346130"/>
    <w:rsid w:val="00347129"/>
    <w:rsid w:val="0034718C"/>
    <w:rsid w:val="00347C6E"/>
    <w:rsid w:val="00347DC2"/>
    <w:rsid w:val="00347E8C"/>
    <w:rsid w:val="00350722"/>
    <w:rsid w:val="00350748"/>
    <w:rsid w:val="00351593"/>
    <w:rsid w:val="00351A04"/>
    <w:rsid w:val="00351AD5"/>
    <w:rsid w:val="003523FA"/>
    <w:rsid w:val="00353737"/>
    <w:rsid w:val="00353784"/>
    <w:rsid w:val="00353A6A"/>
    <w:rsid w:val="003544E0"/>
    <w:rsid w:val="00354513"/>
    <w:rsid w:val="00355159"/>
    <w:rsid w:val="003553C2"/>
    <w:rsid w:val="003559D8"/>
    <w:rsid w:val="00356133"/>
    <w:rsid w:val="00356346"/>
    <w:rsid w:val="0035639E"/>
    <w:rsid w:val="003563EB"/>
    <w:rsid w:val="00356B3E"/>
    <w:rsid w:val="00356DB8"/>
    <w:rsid w:val="003571CA"/>
    <w:rsid w:val="00357921"/>
    <w:rsid w:val="0035794F"/>
    <w:rsid w:val="0036079F"/>
    <w:rsid w:val="003607AB"/>
    <w:rsid w:val="00360C29"/>
    <w:rsid w:val="00360DE8"/>
    <w:rsid w:val="0036219E"/>
    <w:rsid w:val="00362BA7"/>
    <w:rsid w:val="00363ACC"/>
    <w:rsid w:val="00363B75"/>
    <w:rsid w:val="00364A46"/>
    <w:rsid w:val="00364C9E"/>
    <w:rsid w:val="00364CE7"/>
    <w:rsid w:val="003658E0"/>
    <w:rsid w:val="00365E41"/>
    <w:rsid w:val="00365FA2"/>
    <w:rsid w:val="00365FFA"/>
    <w:rsid w:val="0036650D"/>
    <w:rsid w:val="00366919"/>
    <w:rsid w:val="00366E04"/>
    <w:rsid w:val="00367273"/>
    <w:rsid w:val="0036772A"/>
    <w:rsid w:val="00370127"/>
    <w:rsid w:val="003702BD"/>
    <w:rsid w:val="003706DD"/>
    <w:rsid w:val="00370B98"/>
    <w:rsid w:val="00370BCA"/>
    <w:rsid w:val="00370EFA"/>
    <w:rsid w:val="0037158D"/>
    <w:rsid w:val="00371611"/>
    <w:rsid w:val="00371FDC"/>
    <w:rsid w:val="00372834"/>
    <w:rsid w:val="00373AB9"/>
    <w:rsid w:val="00374740"/>
    <w:rsid w:val="0037534B"/>
    <w:rsid w:val="00375961"/>
    <w:rsid w:val="0037609C"/>
    <w:rsid w:val="00376250"/>
    <w:rsid w:val="00376851"/>
    <w:rsid w:val="003770EC"/>
    <w:rsid w:val="0037776B"/>
    <w:rsid w:val="00377B22"/>
    <w:rsid w:val="00377C6A"/>
    <w:rsid w:val="00377F0A"/>
    <w:rsid w:val="0038065D"/>
    <w:rsid w:val="00380BCD"/>
    <w:rsid w:val="00381408"/>
    <w:rsid w:val="0038168D"/>
    <w:rsid w:val="003816B3"/>
    <w:rsid w:val="00382206"/>
    <w:rsid w:val="0038240D"/>
    <w:rsid w:val="0038290A"/>
    <w:rsid w:val="00382CE0"/>
    <w:rsid w:val="00383D40"/>
    <w:rsid w:val="00384633"/>
    <w:rsid w:val="003856C8"/>
    <w:rsid w:val="00385C10"/>
    <w:rsid w:val="00385E64"/>
    <w:rsid w:val="00386007"/>
    <w:rsid w:val="003867D4"/>
    <w:rsid w:val="00386820"/>
    <w:rsid w:val="00386A20"/>
    <w:rsid w:val="00386C12"/>
    <w:rsid w:val="00387178"/>
    <w:rsid w:val="00387430"/>
    <w:rsid w:val="0038760E"/>
    <w:rsid w:val="00387DFB"/>
    <w:rsid w:val="00387FBD"/>
    <w:rsid w:val="00387FCF"/>
    <w:rsid w:val="003915AD"/>
    <w:rsid w:val="0039175C"/>
    <w:rsid w:val="0039175D"/>
    <w:rsid w:val="00391FAD"/>
    <w:rsid w:val="0039214B"/>
    <w:rsid w:val="003921D5"/>
    <w:rsid w:val="00393013"/>
    <w:rsid w:val="00393312"/>
    <w:rsid w:val="003933C5"/>
    <w:rsid w:val="00393C0A"/>
    <w:rsid w:val="00393D4C"/>
    <w:rsid w:val="003956C9"/>
    <w:rsid w:val="00395866"/>
    <w:rsid w:val="00396036"/>
    <w:rsid w:val="003973A7"/>
    <w:rsid w:val="003973FF"/>
    <w:rsid w:val="00397D18"/>
    <w:rsid w:val="003A0022"/>
    <w:rsid w:val="003A0D8A"/>
    <w:rsid w:val="003A0DA0"/>
    <w:rsid w:val="003A11CF"/>
    <w:rsid w:val="003A1259"/>
    <w:rsid w:val="003A18E5"/>
    <w:rsid w:val="003A18F6"/>
    <w:rsid w:val="003A1CE6"/>
    <w:rsid w:val="003A2BED"/>
    <w:rsid w:val="003A3BB6"/>
    <w:rsid w:val="003A4721"/>
    <w:rsid w:val="003A49F0"/>
    <w:rsid w:val="003A55CE"/>
    <w:rsid w:val="003A5610"/>
    <w:rsid w:val="003A5628"/>
    <w:rsid w:val="003A5B0A"/>
    <w:rsid w:val="003A5C73"/>
    <w:rsid w:val="003A67FE"/>
    <w:rsid w:val="003A76BD"/>
    <w:rsid w:val="003A7816"/>
    <w:rsid w:val="003B1259"/>
    <w:rsid w:val="003B193F"/>
    <w:rsid w:val="003B1EF9"/>
    <w:rsid w:val="003B2717"/>
    <w:rsid w:val="003B364A"/>
    <w:rsid w:val="003B36D4"/>
    <w:rsid w:val="003B3758"/>
    <w:rsid w:val="003B3911"/>
    <w:rsid w:val="003B47E6"/>
    <w:rsid w:val="003B493E"/>
    <w:rsid w:val="003B49F1"/>
    <w:rsid w:val="003B4EDF"/>
    <w:rsid w:val="003B5165"/>
    <w:rsid w:val="003B5167"/>
    <w:rsid w:val="003B5186"/>
    <w:rsid w:val="003B54E8"/>
    <w:rsid w:val="003B5970"/>
    <w:rsid w:val="003B60DB"/>
    <w:rsid w:val="003B672A"/>
    <w:rsid w:val="003C004E"/>
    <w:rsid w:val="003C143C"/>
    <w:rsid w:val="003C199A"/>
    <w:rsid w:val="003C2346"/>
    <w:rsid w:val="003C2672"/>
    <w:rsid w:val="003C2995"/>
    <w:rsid w:val="003C2AE4"/>
    <w:rsid w:val="003C31B7"/>
    <w:rsid w:val="003C3BAA"/>
    <w:rsid w:val="003C3C80"/>
    <w:rsid w:val="003C4C25"/>
    <w:rsid w:val="003C5176"/>
    <w:rsid w:val="003C59B7"/>
    <w:rsid w:val="003C5D0A"/>
    <w:rsid w:val="003C6661"/>
    <w:rsid w:val="003C6EE9"/>
    <w:rsid w:val="003C764B"/>
    <w:rsid w:val="003C78E4"/>
    <w:rsid w:val="003D00DB"/>
    <w:rsid w:val="003D02AB"/>
    <w:rsid w:val="003D0C5E"/>
    <w:rsid w:val="003D0F3B"/>
    <w:rsid w:val="003D1052"/>
    <w:rsid w:val="003D12EF"/>
    <w:rsid w:val="003D1473"/>
    <w:rsid w:val="003D1F5E"/>
    <w:rsid w:val="003D20F0"/>
    <w:rsid w:val="003D283F"/>
    <w:rsid w:val="003D2C58"/>
    <w:rsid w:val="003D2C8C"/>
    <w:rsid w:val="003D2F1E"/>
    <w:rsid w:val="003D365A"/>
    <w:rsid w:val="003D39CF"/>
    <w:rsid w:val="003D4580"/>
    <w:rsid w:val="003D49F8"/>
    <w:rsid w:val="003D4C9A"/>
    <w:rsid w:val="003D4D4D"/>
    <w:rsid w:val="003D5814"/>
    <w:rsid w:val="003D5952"/>
    <w:rsid w:val="003D5ED1"/>
    <w:rsid w:val="003D6004"/>
    <w:rsid w:val="003D6527"/>
    <w:rsid w:val="003D6F2B"/>
    <w:rsid w:val="003D76C0"/>
    <w:rsid w:val="003D795F"/>
    <w:rsid w:val="003E00D9"/>
    <w:rsid w:val="003E1310"/>
    <w:rsid w:val="003E1769"/>
    <w:rsid w:val="003E18B4"/>
    <w:rsid w:val="003E1BA0"/>
    <w:rsid w:val="003E1D48"/>
    <w:rsid w:val="003E2341"/>
    <w:rsid w:val="003E2981"/>
    <w:rsid w:val="003E2F89"/>
    <w:rsid w:val="003E32A8"/>
    <w:rsid w:val="003E32CA"/>
    <w:rsid w:val="003E3533"/>
    <w:rsid w:val="003E36EA"/>
    <w:rsid w:val="003E38E9"/>
    <w:rsid w:val="003E3B3F"/>
    <w:rsid w:val="003E441A"/>
    <w:rsid w:val="003E4615"/>
    <w:rsid w:val="003E4764"/>
    <w:rsid w:val="003E4AE7"/>
    <w:rsid w:val="003E5CFC"/>
    <w:rsid w:val="003E62FE"/>
    <w:rsid w:val="003E6B43"/>
    <w:rsid w:val="003E6F38"/>
    <w:rsid w:val="003E7730"/>
    <w:rsid w:val="003E78E0"/>
    <w:rsid w:val="003E7A5F"/>
    <w:rsid w:val="003E7B45"/>
    <w:rsid w:val="003E7B84"/>
    <w:rsid w:val="003E7D40"/>
    <w:rsid w:val="003F0400"/>
    <w:rsid w:val="003F0599"/>
    <w:rsid w:val="003F0CCD"/>
    <w:rsid w:val="003F10FC"/>
    <w:rsid w:val="003F16B5"/>
    <w:rsid w:val="003F1BD0"/>
    <w:rsid w:val="003F1E08"/>
    <w:rsid w:val="003F1EF0"/>
    <w:rsid w:val="003F2372"/>
    <w:rsid w:val="003F23BE"/>
    <w:rsid w:val="003F2C17"/>
    <w:rsid w:val="003F2EAE"/>
    <w:rsid w:val="003F3034"/>
    <w:rsid w:val="003F3116"/>
    <w:rsid w:val="003F3322"/>
    <w:rsid w:val="003F3508"/>
    <w:rsid w:val="003F3AC2"/>
    <w:rsid w:val="003F3E6E"/>
    <w:rsid w:val="003F45C0"/>
    <w:rsid w:val="003F4B86"/>
    <w:rsid w:val="003F5109"/>
    <w:rsid w:val="003F599C"/>
    <w:rsid w:val="003F5B49"/>
    <w:rsid w:val="003F6288"/>
    <w:rsid w:val="003F63CD"/>
    <w:rsid w:val="003F7B24"/>
    <w:rsid w:val="003F7F32"/>
    <w:rsid w:val="00400518"/>
    <w:rsid w:val="004010A2"/>
    <w:rsid w:val="00401460"/>
    <w:rsid w:val="00401E14"/>
    <w:rsid w:val="00402AB5"/>
    <w:rsid w:val="004030B4"/>
    <w:rsid w:val="00403144"/>
    <w:rsid w:val="00403235"/>
    <w:rsid w:val="00403D64"/>
    <w:rsid w:val="0040427A"/>
    <w:rsid w:val="004045B6"/>
    <w:rsid w:val="00404E1F"/>
    <w:rsid w:val="00404E5A"/>
    <w:rsid w:val="00405376"/>
    <w:rsid w:val="00405477"/>
    <w:rsid w:val="00405D4F"/>
    <w:rsid w:val="00406122"/>
    <w:rsid w:val="0040642C"/>
    <w:rsid w:val="004064E3"/>
    <w:rsid w:val="004068CC"/>
    <w:rsid w:val="00406D1C"/>
    <w:rsid w:val="00407352"/>
    <w:rsid w:val="00407576"/>
    <w:rsid w:val="00407926"/>
    <w:rsid w:val="004101B8"/>
    <w:rsid w:val="00410389"/>
    <w:rsid w:val="00410C97"/>
    <w:rsid w:val="00410FBF"/>
    <w:rsid w:val="00411876"/>
    <w:rsid w:val="00411FED"/>
    <w:rsid w:val="004127BB"/>
    <w:rsid w:val="00412975"/>
    <w:rsid w:val="00412E3B"/>
    <w:rsid w:val="00413244"/>
    <w:rsid w:val="004139C9"/>
    <w:rsid w:val="00414A10"/>
    <w:rsid w:val="00414A5D"/>
    <w:rsid w:val="0041523F"/>
    <w:rsid w:val="004153E2"/>
    <w:rsid w:val="004156BC"/>
    <w:rsid w:val="00416306"/>
    <w:rsid w:val="004166BA"/>
    <w:rsid w:val="00416AA8"/>
    <w:rsid w:val="00417D46"/>
    <w:rsid w:val="00417DAA"/>
    <w:rsid w:val="00421591"/>
    <w:rsid w:val="004217E4"/>
    <w:rsid w:val="00421915"/>
    <w:rsid w:val="00421A03"/>
    <w:rsid w:val="004220B7"/>
    <w:rsid w:val="00422495"/>
    <w:rsid w:val="00422DD5"/>
    <w:rsid w:val="00422F71"/>
    <w:rsid w:val="004237E9"/>
    <w:rsid w:val="004239CB"/>
    <w:rsid w:val="00424070"/>
    <w:rsid w:val="00424A6A"/>
    <w:rsid w:val="00424E6B"/>
    <w:rsid w:val="0042522A"/>
    <w:rsid w:val="0042523F"/>
    <w:rsid w:val="00425662"/>
    <w:rsid w:val="00426166"/>
    <w:rsid w:val="00426895"/>
    <w:rsid w:val="00426E71"/>
    <w:rsid w:val="0043016B"/>
    <w:rsid w:val="00430778"/>
    <w:rsid w:val="00430C49"/>
    <w:rsid w:val="00430DF8"/>
    <w:rsid w:val="00431B25"/>
    <w:rsid w:val="00431E31"/>
    <w:rsid w:val="00432203"/>
    <w:rsid w:val="00432456"/>
    <w:rsid w:val="00432AB4"/>
    <w:rsid w:val="00432D65"/>
    <w:rsid w:val="004339C4"/>
    <w:rsid w:val="00433F3A"/>
    <w:rsid w:val="00434441"/>
    <w:rsid w:val="00434641"/>
    <w:rsid w:val="004348E1"/>
    <w:rsid w:val="00434B84"/>
    <w:rsid w:val="00435A4C"/>
    <w:rsid w:val="004360DE"/>
    <w:rsid w:val="0043690B"/>
    <w:rsid w:val="004369B9"/>
    <w:rsid w:val="00436B9E"/>
    <w:rsid w:val="0043716E"/>
    <w:rsid w:val="00437394"/>
    <w:rsid w:val="0043743C"/>
    <w:rsid w:val="00440D0E"/>
    <w:rsid w:val="004414C5"/>
    <w:rsid w:val="00441920"/>
    <w:rsid w:val="004424A8"/>
    <w:rsid w:val="0044297C"/>
    <w:rsid w:val="004436B6"/>
    <w:rsid w:val="00443A30"/>
    <w:rsid w:val="00443F3C"/>
    <w:rsid w:val="00444433"/>
    <w:rsid w:val="0044671E"/>
    <w:rsid w:val="00446745"/>
    <w:rsid w:val="004469EB"/>
    <w:rsid w:val="00446D71"/>
    <w:rsid w:val="00447EFF"/>
    <w:rsid w:val="00450521"/>
    <w:rsid w:val="0045063C"/>
    <w:rsid w:val="00450A2C"/>
    <w:rsid w:val="00450E6B"/>
    <w:rsid w:val="00450F5D"/>
    <w:rsid w:val="00451DE3"/>
    <w:rsid w:val="00452837"/>
    <w:rsid w:val="00452BB4"/>
    <w:rsid w:val="004541A1"/>
    <w:rsid w:val="00454D7D"/>
    <w:rsid w:val="004550EE"/>
    <w:rsid w:val="004557F1"/>
    <w:rsid w:val="00455C6B"/>
    <w:rsid w:val="004564BF"/>
    <w:rsid w:val="00457062"/>
    <w:rsid w:val="00457251"/>
    <w:rsid w:val="0046019B"/>
    <w:rsid w:val="00460453"/>
    <w:rsid w:val="0046085E"/>
    <w:rsid w:val="0046088F"/>
    <w:rsid w:val="00460A3A"/>
    <w:rsid w:val="00460CA5"/>
    <w:rsid w:val="0046132F"/>
    <w:rsid w:val="00461FB5"/>
    <w:rsid w:val="00462523"/>
    <w:rsid w:val="004629D7"/>
    <w:rsid w:val="004629D9"/>
    <w:rsid w:val="00462DE4"/>
    <w:rsid w:val="004633C2"/>
    <w:rsid w:val="004634BB"/>
    <w:rsid w:val="00463EBA"/>
    <w:rsid w:val="0046401D"/>
    <w:rsid w:val="004642E6"/>
    <w:rsid w:val="0046449D"/>
    <w:rsid w:val="00464542"/>
    <w:rsid w:val="0046463B"/>
    <w:rsid w:val="00464E9D"/>
    <w:rsid w:val="00465B3F"/>
    <w:rsid w:val="00465C1D"/>
    <w:rsid w:val="00466772"/>
    <w:rsid w:val="00466923"/>
    <w:rsid w:val="00466BBF"/>
    <w:rsid w:val="00466BE2"/>
    <w:rsid w:val="00466DBF"/>
    <w:rsid w:val="004675AC"/>
    <w:rsid w:val="004677B4"/>
    <w:rsid w:val="004679A1"/>
    <w:rsid w:val="00471647"/>
    <w:rsid w:val="00471A2F"/>
    <w:rsid w:val="004724B9"/>
    <w:rsid w:val="004728BA"/>
    <w:rsid w:val="0047312E"/>
    <w:rsid w:val="00473144"/>
    <w:rsid w:val="00473DE8"/>
    <w:rsid w:val="00473F66"/>
    <w:rsid w:val="00473FB9"/>
    <w:rsid w:val="00474065"/>
    <w:rsid w:val="004743C6"/>
    <w:rsid w:val="004750D3"/>
    <w:rsid w:val="0047578D"/>
    <w:rsid w:val="00475EE3"/>
    <w:rsid w:val="00476135"/>
    <w:rsid w:val="004774B3"/>
    <w:rsid w:val="00477912"/>
    <w:rsid w:val="00477BE2"/>
    <w:rsid w:val="004803A4"/>
    <w:rsid w:val="004804A8"/>
    <w:rsid w:val="004816BD"/>
    <w:rsid w:val="004819B5"/>
    <w:rsid w:val="00482179"/>
    <w:rsid w:val="00482443"/>
    <w:rsid w:val="00482690"/>
    <w:rsid w:val="00482B45"/>
    <w:rsid w:val="00482F71"/>
    <w:rsid w:val="0048301B"/>
    <w:rsid w:val="0048496A"/>
    <w:rsid w:val="00485372"/>
    <w:rsid w:val="00485876"/>
    <w:rsid w:val="00485AF3"/>
    <w:rsid w:val="00485B5F"/>
    <w:rsid w:val="00485BB6"/>
    <w:rsid w:val="00485ED8"/>
    <w:rsid w:val="004871AF"/>
    <w:rsid w:val="00487A0B"/>
    <w:rsid w:val="00487E8F"/>
    <w:rsid w:val="004906E8"/>
    <w:rsid w:val="004907A0"/>
    <w:rsid w:val="004908D6"/>
    <w:rsid w:val="00490D24"/>
    <w:rsid w:val="00491A0E"/>
    <w:rsid w:val="00491C07"/>
    <w:rsid w:val="0049207A"/>
    <w:rsid w:val="00492893"/>
    <w:rsid w:val="004934C5"/>
    <w:rsid w:val="00493887"/>
    <w:rsid w:val="004939F9"/>
    <w:rsid w:val="00495391"/>
    <w:rsid w:val="00495401"/>
    <w:rsid w:val="004963B8"/>
    <w:rsid w:val="0049661E"/>
    <w:rsid w:val="0049752C"/>
    <w:rsid w:val="00497AAE"/>
    <w:rsid w:val="004A0D44"/>
    <w:rsid w:val="004A15FF"/>
    <w:rsid w:val="004A1920"/>
    <w:rsid w:val="004A1AF7"/>
    <w:rsid w:val="004A1C81"/>
    <w:rsid w:val="004A232E"/>
    <w:rsid w:val="004A25E6"/>
    <w:rsid w:val="004A34B6"/>
    <w:rsid w:val="004A36C4"/>
    <w:rsid w:val="004A3E66"/>
    <w:rsid w:val="004A3ECE"/>
    <w:rsid w:val="004A44D3"/>
    <w:rsid w:val="004A493D"/>
    <w:rsid w:val="004A4C22"/>
    <w:rsid w:val="004A4D76"/>
    <w:rsid w:val="004A5C12"/>
    <w:rsid w:val="004A5CC3"/>
    <w:rsid w:val="004A6119"/>
    <w:rsid w:val="004A62BE"/>
    <w:rsid w:val="004A632D"/>
    <w:rsid w:val="004A74CF"/>
    <w:rsid w:val="004A7D65"/>
    <w:rsid w:val="004B0346"/>
    <w:rsid w:val="004B03B0"/>
    <w:rsid w:val="004B0C3C"/>
    <w:rsid w:val="004B1191"/>
    <w:rsid w:val="004B128D"/>
    <w:rsid w:val="004B13E1"/>
    <w:rsid w:val="004B324B"/>
    <w:rsid w:val="004B364F"/>
    <w:rsid w:val="004B393A"/>
    <w:rsid w:val="004B3C14"/>
    <w:rsid w:val="004B4966"/>
    <w:rsid w:val="004B4CE4"/>
    <w:rsid w:val="004B4DF8"/>
    <w:rsid w:val="004B5A4E"/>
    <w:rsid w:val="004B5F7F"/>
    <w:rsid w:val="004B653F"/>
    <w:rsid w:val="004B6804"/>
    <w:rsid w:val="004B7909"/>
    <w:rsid w:val="004B7C70"/>
    <w:rsid w:val="004B7CA8"/>
    <w:rsid w:val="004C0240"/>
    <w:rsid w:val="004C08BC"/>
    <w:rsid w:val="004C125C"/>
    <w:rsid w:val="004C1496"/>
    <w:rsid w:val="004C189B"/>
    <w:rsid w:val="004C1FA7"/>
    <w:rsid w:val="004C277F"/>
    <w:rsid w:val="004C2D06"/>
    <w:rsid w:val="004C2D5D"/>
    <w:rsid w:val="004C3044"/>
    <w:rsid w:val="004C3322"/>
    <w:rsid w:val="004C379B"/>
    <w:rsid w:val="004C3BFE"/>
    <w:rsid w:val="004C40EA"/>
    <w:rsid w:val="004C4488"/>
    <w:rsid w:val="004C4C87"/>
    <w:rsid w:val="004C50F4"/>
    <w:rsid w:val="004C5117"/>
    <w:rsid w:val="004C5513"/>
    <w:rsid w:val="004C571B"/>
    <w:rsid w:val="004C5A50"/>
    <w:rsid w:val="004C5BB4"/>
    <w:rsid w:val="004C627E"/>
    <w:rsid w:val="004C68A8"/>
    <w:rsid w:val="004C73B2"/>
    <w:rsid w:val="004C782E"/>
    <w:rsid w:val="004D0251"/>
    <w:rsid w:val="004D038C"/>
    <w:rsid w:val="004D03E8"/>
    <w:rsid w:val="004D0A03"/>
    <w:rsid w:val="004D175F"/>
    <w:rsid w:val="004D440B"/>
    <w:rsid w:val="004D5776"/>
    <w:rsid w:val="004D680E"/>
    <w:rsid w:val="004D73DF"/>
    <w:rsid w:val="004D7559"/>
    <w:rsid w:val="004D77FF"/>
    <w:rsid w:val="004D7F41"/>
    <w:rsid w:val="004E1A0D"/>
    <w:rsid w:val="004E224B"/>
    <w:rsid w:val="004E236D"/>
    <w:rsid w:val="004E3688"/>
    <w:rsid w:val="004E36C4"/>
    <w:rsid w:val="004E3D04"/>
    <w:rsid w:val="004E4421"/>
    <w:rsid w:val="004E44C8"/>
    <w:rsid w:val="004E456D"/>
    <w:rsid w:val="004E4AC1"/>
    <w:rsid w:val="004E534A"/>
    <w:rsid w:val="004E5C71"/>
    <w:rsid w:val="004E5CDE"/>
    <w:rsid w:val="004E5FCE"/>
    <w:rsid w:val="004E6CA0"/>
    <w:rsid w:val="004E756C"/>
    <w:rsid w:val="004E7E96"/>
    <w:rsid w:val="004F0847"/>
    <w:rsid w:val="004F1456"/>
    <w:rsid w:val="004F1E79"/>
    <w:rsid w:val="004F2624"/>
    <w:rsid w:val="004F32E3"/>
    <w:rsid w:val="004F3323"/>
    <w:rsid w:val="004F33A3"/>
    <w:rsid w:val="004F5146"/>
    <w:rsid w:val="004F5C89"/>
    <w:rsid w:val="004F5DD7"/>
    <w:rsid w:val="004F6000"/>
    <w:rsid w:val="004F6720"/>
    <w:rsid w:val="004F67BB"/>
    <w:rsid w:val="004F6D0E"/>
    <w:rsid w:val="004F6EEE"/>
    <w:rsid w:val="004F70E1"/>
    <w:rsid w:val="00500567"/>
    <w:rsid w:val="00500A40"/>
    <w:rsid w:val="00501742"/>
    <w:rsid w:val="00501957"/>
    <w:rsid w:val="00502F92"/>
    <w:rsid w:val="00503071"/>
    <w:rsid w:val="005038C5"/>
    <w:rsid w:val="005039A0"/>
    <w:rsid w:val="00503D1B"/>
    <w:rsid w:val="00503DC1"/>
    <w:rsid w:val="00504394"/>
    <w:rsid w:val="00504A49"/>
    <w:rsid w:val="00504B64"/>
    <w:rsid w:val="00504C7E"/>
    <w:rsid w:val="00504DD6"/>
    <w:rsid w:val="00504EB2"/>
    <w:rsid w:val="00505295"/>
    <w:rsid w:val="005057B0"/>
    <w:rsid w:val="00505B73"/>
    <w:rsid w:val="00505CDE"/>
    <w:rsid w:val="00506B60"/>
    <w:rsid w:val="00506BE4"/>
    <w:rsid w:val="005072AA"/>
    <w:rsid w:val="00507332"/>
    <w:rsid w:val="00510000"/>
    <w:rsid w:val="00510060"/>
    <w:rsid w:val="00510BAD"/>
    <w:rsid w:val="00510E06"/>
    <w:rsid w:val="00511D17"/>
    <w:rsid w:val="005121A0"/>
    <w:rsid w:val="0051290E"/>
    <w:rsid w:val="00512B9B"/>
    <w:rsid w:val="00512D37"/>
    <w:rsid w:val="00512DF7"/>
    <w:rsid w:val="00513084"/>
    <w:rsid w:val="00513EEB"/>
    <w:rsid w:val="00514CEB"/>
    <w:rsid w:val="00514D7F"/>
    <w:rsid w:val="00514EB3"/>
    <w:rsid w:val="00514EF8"/>
    <w:rsid w:val="00515473"/>
    <w:rsid w:val="00515555"/>
    <w:rsid w:val="00516F72"/>
    <w:rsid w:val="00517043"/>
    <w:rsid w:val="0051740D"/>
    <w:rsid w:val="005176EB"/>
    <w:rsid w:val="005179AE"/>
    <w:rsid w:val="00520A6D"/>
    <w:rsid w:val="00520DD2"/>
    <w:rsid w:val="00520E92"/>
    <w:rsid w:val="005211E0"/>
    <w:rsid w:val="0052191F"/>
    <w:rsid w:val="005222D8"/>
    <w:rsid w:val="00522749"/>
    <w:rsid w:val="0052320E"/>
    <w:rsid w:val="00523479"/>
    <w:rsid w:val="005236EF"/>
    <w:rsid w:val="0052439C"/>
    <w:rsid w:val="00524FAF"/>
    <w:rsid w:val="0052591C"/>
    <w:rsid w:val="00526196"/>
    <w:rsid w:val="0053001E"/>
    <w:rsid w:val="0053059A"/>
    <w:rsid w:val="00530D99"/>
    <w:rsid w:val="005314D1"/>
    <w:rsid w:val="00531A24"/>
    <w:rsid w:val="00531EC8"/>
    <w:rsid w:val="00531F88"/>
    <w:rsid w:val="00532524"/>
    <w:rsid w:val="00532BF8"/>
    <w:rsid w:val="00532FC7"/>
    <w:rsid w:val="00533174"/>
    <w:rsid w:val="00533CD4"/>
    <w:rsid w:val="005351EE"/>
    <w:rsid w:val="005354B9"/>
    <w:rsid w:val="00535A6D"/>
    <w:rsid w:val="00537FF3"/>
    <w:rsid w:val="005408A1"/>
    <w:rsid w:val="00540FDD"/>
    <w:rsid w:val="00541289"/>
    <w:rsid w:val="00541671"/>
    <w:rsid w:val="005420E9"/>
    <w:rsid w:val="00542DAD"/>
    <w:rsid w:val="00543753"/>
    <w:rsid w:val="00543D98"/>
    <w:rsid w:val="00543F8B"/>
    <w:rsid w:val="005440E9"/>
    <w:rsid w:val="005446FE"/>
    <w:rsid w:val="0054474C"/>
    <w:rsid w:val="00544A6C"/>
    <w:rsid w:val="005458CA"/>
    <w:rsid w:val="0054628D"/>
    <w:rsid w:val="00546376"/>
    <w:rsid w:val="005463B5"/>
    <w:rsid w:val="00546BC7"/>
    <w:rsid w:val="00546EDC"/>
    <w:rsid w:val="005476B4"/>
    <w:rsid w:val="005476D6"/>
    <w:rsid w:val="0054789F"/>
    <w:rsid w:val="00550310"/>
    <w:rsid w:val="0055053C"/>
    <w:rsid w:val="005506C6"/>
    <w:rsid w:val="00551664"/>
    <w:rsid w:val="00552529"/>
    <w:rsid w:val="00554AB4"/>
    <w:rsid w:val="00554C82"/>
    <w:rsid w:val="00554FC8"/>
    <w:rsid w:val="00555C06"/>
    <w:rsid w:val="00555CC4"/>
    <w:rsid w:val="005560AF"/>
    <w:rsid w:val="005562E4"/>
    <w:rsid w:val="005568BC"/>
    <w:rsid w:val="00556BA1"/>
    <w:rsid w:val="00557120"/>
    <w:rsid w:val="005601B1"/>
    <w:rsid w:val="005609FB"/>
    <w:rsid w:val="00560ED7"/>
    <w:rsid w:val="00562943"/>
    <w:rsid w:val="00563850"/>
    <w:rsid w:val="00563DA0"/>
    <w:rsid w:val="00564B3F"/>
    <w:rsid w:val="00564DDF"/>
    <w:rsid w:val="0056567E"/>
    <w:rsid w:val="0056611B"/>
    <w:rsid w:val="00566249"/>
    <w:rsid w:val="00566362"/>
    <w:rsid w:val="005666F1"/>
    <w:rsid w:val="00566767"/>
    <w:rsid w:val="0056707D"/>
    <w:rsid w:val="00567C9B"/>
    <w:rsid w:val="00570387"/>
    <w:rsid w:val="0057040D"/>
    <w:rsid w:val="00570475"/>
    <w:rsid w:val="005705B5"/>
    <w:rsid w:val="005705D8"/>
    <w:rsid w:val="0057122F"/>
    <w:rsid w:val="0057145C"/>
    <w:rsid w:val="00571516"/>
    <w:rsid w:val="0057255E"/>
    <w:rsid w:val="00572728"/>
    <w:rsid w:val="00573006"/>
    <w:rsid w:val="005732A9"/>
    <w:rsid w:val="005734FA"/>
    <w:rsid w:val="00573849"/>
    <w:rsid w:val="00573B03"/>
    <w:rsid w:val="00573F3B"/>
    <w:rsid w:val="00574411"/>
    <w:rsid w:val="00574795"/>
    <w:rsid w:val="0057522C"/>
    <w:rsid w:val="005753F6"/>
    <w:rsid w:val="0057594D"/>
    <w:rsid w:val="00575965"/>
    <w:rsid w:val="005760E9"/>
    <w:rsid w:val="00576376"/>
    <w:rsid w:val="00577EA2"/>
    <w:rsid w:val="00577ED9"/>
    <w:rsid w:val="00577FEF"/>
    <w:rsid w:val="00580538"/>
    <w:rsid w:val="00581874"/>
    <w:rsid w:val="005824DF"/>
    <w:rsid w:val="00582A02"/>
    <w:rsid w:val="00582AC5"/>
    <w:rsid w:val="00582C16"/>
    <w:rsid w:val="00583778"/>
    <w:rsid w:val="005837AE"/>
    <w:rsid w:val="005847A9"/>
    <w:rsid w:val="005849EF"/>
    <w:rsid w:val="00584A9D"/>
    <w:rsid w:val="00584DF7"/>
    <w:rsid w:val="00584ED1"/>
    <w:rsid w:val="005852C5"/>
    <w:rsid w:val="00585BE8"/>
    <w:rsid w:val="00587A56"/>
    <w:rsid w:val="00590390"/>
    <w:rsid w:val="00590643"/>
    <w:rsid w:val="00590660"/>
    <w:rsid w:val="00590850"/>
    <w:rsid w:val="0059148E"/>
    <w:rsid w:val="005917EC"/>
    <w:rsid w:val="00591AFF"/>
    <w:rsid w:val="00591D04"/>
    <w:rsid w:val="00591D39"/>
    <w:rsid w:val="005922F5"/>
    <w:rsid w:val="00592C87"/>
    <w:rsid w:val="0059323C"/>
    <w:rsid w:val="00593538"/>
    <w:rsid w:val="00594173"/>
    <w:rsid w:val="005943B5"/>
    <w:rsid w:val="00594C0D"/>
    <w:rsid w:val="00594CF5"/>
    <w:rsid w:val="00595F52"/>
    <w:rsid w:val="00596566"/>
    <w:rsid w:val="00596F70"/>
    <w:rsid w:val="00597258"/>
    <w:rsid w:val="0059733C"/>
    <w:rsid w:val="0059757B"/>
    <w:rsid w:val="005A056F"/>
    <w:rsid w:val="005A0873"/>
    <w:rsid w:val="005A0C1E"/>
    <w:rsid w:val="005A1478"/>
    <w:rsid w:val="005A1697"/>
    <w:rsid w:val="005A257B"/>
    <w:rsid w:val="005A2DB0"/>
    <w:rsid w:val="005A4A31"/>
    <w:rsid w:val="005A4B9F"/>
    <w:rsid w:val="005A4E1B"/>
    <w:rsid w:val="005A5613"/>
    <w:rsid w:val="005A580F"/>
    <w:rsid w:val="005A6135"/>
    <w:rsid w:val="005A70BD"/>
    <w:rsid w:val="005A7C8E"/>
    <w:rsid w:val="005B0116"/>
    <w:rsid w:val="005B0AC2"/>
    <w:rsid w:val="005B12CE"/>
    <w:rsid w:val="005B17E4"/>
    <w:rsid w:val="005B1AC1"/>
    <w:rsid w:val="005B256C"/>
    <w:rsid w:val="005B2B9D"/>
    <w:rsid w:val="005B3A91"/>
    <w:rsid w:val="005B4872"/>
    <w:rsid w:val="005B4EF4"/>
    <w:rsid w:val="005B516F"/>
    <w:rsid w:val="005B59E0"/>
    <w:rsid w:val="005B5A86"/>
    <w:rsid w:val="005B6A82"/>
    <w:rsid w:val="005B6F8B"/>
    <w:rsid w:val="005B6FE9"/>
    <w:rsid w:val="005B73DC"/>
    <w:rsid w:val="005B7916"/>
    <w:rsid w:val="005C02A6"/>
    <w:rsid w:val="005C056B"/>
    <w:rsid w:val="005C0B0F"/>
    <w:rsid w:val="005C1583"/>
    <w:rsid w:val="005C185F"/>
    <w:rsid w:val="005C1D0C"/>
    <w:rsid w:val="005C2E5A"/>
    <w:rsid w:val="005C3A85"/>
    <w:rsid w:val="005C3F9C"/>
    <w:rsid w:val="005C405B"/>
    <w:rsid w:val="005C4484"/>
    <w:rsid w:val="005C466C"/>
    <w:rsid w:val="005C480B"/>
    <w:rsid w:val="005C4996"/>
    <w:rsid w:val="005C5B3A"/>
    <w:rsid w:val="005C5B9F"/>
    <w:rsid w:val="005C5DFE"/>
    <w:rsid w:val="005C6693"/>
    <w:rsid w:val="005C6B88"/>
    <w:rsid w:val="005C6DD7"/>
    <w:rsid w:val="005C7218"/>
    <w:rsid w:val="005D0385"/>
    <w:rsid w:val="005D0BF1"/>
    <w:rsid w:val="005D0F46"/>
    <w:rsid w:val="005D11E7"/>
    <w:rsid w:val="005D15CB"/>
    <w:rsid w:val="005D16F7"/>
    <w:rsid w:val="005D1A09"/>
    <w:rsid w:val="005D2207"/>
    <w:rsid w:val="005D2551"/>
    <w:rsid w:val="005D2768"/>
    <w:rsid w:val="005D29C4"/>
    <w:rsid w:val="005D30FE"/>
    <w:rsid w:val="005D39D3"/>
    <w:rsid w:val="005D428D"/>
    <w:rsid w:val="005D4416"/>
    <w:rsid w:val="005D51F4"/>
    <w:rsid w:val="005D5245"/>
    <w:rsid w:val="005D66CD"/>
    <w:rsid w:val="005D6FF5"/>
    <w:rsid w:val="005D7639"/>
    <w:rsid w:val="005D7E25"/>
    <w:rsid w:val="005E0262"/>
    <w:rsid w:val="005E04F4"/>
    <w:rsid w:val="005E0EA2"/>
    <w:rsid w:val="005E1CA8"/>
    <w:rsid w:val="005E351A"/>
    <w:rsid w:val="005E39B6"/>
    <w:rsid w:val="005E40D4"/>
    <w:rsid w:val="005E4A18"/>
    <w:rsid w:val="005E4A4A"/>
    <w:rsid w:val="005E4EF4"/>
    <w:rsid w:val="005E55E5"/>
    <w:rsid w:val="005E5B09"/>
    <w:rsid w:val="005E5BEE"/>
    <w:rsid w:val="005E5CDD"/>
    <w:rsid w:val="005E5FED"/>
    <w:rsid w:val="005E6727"/>
    <w:rsid w:val="005E754F"/>
    <w:rsid w:val="005E7B16"/>
    <w:rsid w:val="005E7FBF"/>
    <w:rsid w:val="005F0975"/>
    <w:rsid w:val="005F1419"/>
    <w:rsid w:val="005F15E3"/>
    <w:rsid w:val="005F19FD"/>
    <w:rsid w:val="005F2683"/>
    <w:rsid w:val="005F2AA9"/>
    <w:rsid w:val="005F2D6E"/>
    <w:rsid w:val="005F31A4"/>
    <w:rsid w:val="005F3F71"/>
    <w:rsid w:val="005F58EE"/>
    <w:rsid w:val="005F5A5C"/>
    <w:rsid w:val="005F5B73"/>
    <w:rsid w:val="005F698D"/>
    <w:rsid w:val="005F6BE7"/>
    <w:rsid w:val="005F73A9"/>
    <w:rsid w:val="005F7783"/>
    <w:rsid w:val="005F77BB"/>
    <w:rsid w:val="005F791D"/>
    <w:rsid w:val="0060149F"/>
    <w:rsid w:val="00601511"/>
    <w:rsid w:val="006018D2"/>
    <w:rsid w:val="00602434"/>
    <w:rsid w:val="006034E7"/>
    <w:rsid w:val="00604273"/>
    <w:rsid w:val="00606E41"/>
    <w:rsid w:val="00607863"/>
    <w:rsid w:val="006109ED"/>
    <w:rsid w:val="00611484"/>
    <w:rsid w:val="00611A46"/>
    <w:rsid w:val="00612A1E"/>
    <w:rsid w:val="00612FFF"/>
    <w:rsid w:val="006130DE"/>
    <w:rsid w:val="006138D7"/>
    <w:rsid w:val="00613934"/>
    <w:rsid w:val="00613A02"/>
    <w:rsid w:val="00613B70"/>
    <w:rsid w:val="00614086"/>
    <w:rsid w:val="00614B2A"/>
    <w:rsid w:val="00614BFE"/>
    <w:rsid w:val="00614E1E"/>
    <w:rsid w:val="006152FD"/>
    <w:rsid w:val="006157C7"/>
    <w:rsid w:val="00616A32"/>
    <w:rsid w:val="00616AE9"/>
    <w:rsid w:val="00616AED"/>
    <w:rsid w:val="00616BFA"/>
    <w:rsid w:val="00616F1D"/>
    <w:rsid w:val="00617791"/>
    <w:rsid w:val="006178EE"/>
    <w:rsid w:val="00617939"/>
    <w:rsid w:val="0062040E"/>
    <w:rsid w:val="006211DD"/>
    <w:rsid w:val="006219FF"/>
    <w:rsid w:val="0062231E"/>
    <w:rsid w:val="006238C2"/>
    <w:rsid w:val="00623B76"/>
    <w:rsid w:val="00623CA9"/>
    <w:rsid w:val="006244E0"/>
    <w:rsid w:val="0062475C"/>
    <w:rsid w:val="00624E41"/>
    <w:rsid w:val="006257D1"/>
    <w:rsid w:val="00626254"/>
    <w:rsid w:val="006263D3"/>
    <w:rsid w:val="006263F9"/>
    <w:rsid w:val="006264B9"/>
    <w:rsid w:val="00626742"/>
    <w:rsid w:val="0062713F"/>
    <w:rsid w:val="006300E9"/>
    <w:rsid w:val="00630468"/>
    <w:rsid w:val="0063143F"/>
    <w:rsid w:val="00631D29"/>
    <w:rsid w:val="00631E4E"/>
    <w:rsid w:val="006325DB"/>
    <w:rsid w:val="006327D3"/>
    <w:rsid w:val="00632AAC"/>
    <w:rsid w:val="0063316C"/>
    <w:rsid w:val="00633244"/>
    <w:rsid w:val="0063352F"/>
    <w:rsid w:val="00634321"/>
    <w:rsid w:val="006345DC"/>
    <w:rsid w:val="00634607"/>
    <w:rsid w:val="006348DD"/>
    <w:rsid w:val="00634F64"/>
    <w:rsid w:val="00635AC3"/>
    <w:rsid w:val="0063608E"/>
    <w:rsid w:val="00636C4C"/>
    <w:rsid w:val="0063780A"/>
    <w:rsid w:val="00637E0B"/>
    <w:rsid w:val="006403BE"/>
    <w:rsid w:val="006403FE"/>
    <w:rsid w:val="00641176"/>
    <w:rsid w:val="00641A9C"/>
    <w:rsid w:val="00642413"/>
    <w:rsid w:val="00642558"/>
    <w:rsid w:val="006428BC"/>
    <w:rsid w:val="0064371C"/>
    <w:rsid w:val="00643771"/>
    <w:rsid w:val="00643FF3"/>
    <w:rsid w:val="00644D5A"/>
    <w:rsid w:val="006450BF"/>
    <w:rsid w:val="00645EA6"/>
    <w:rsid w:val="00646930"/>
    <w:rsid w:val="00646C61"/>
    <w:rsid w:val="00647178"/>
    <w:rsid w:val="0064730C"/>
    <w:rsid w:val="00647879"/>
    <w:rsid w:val="00650016"/>
    <w:rsid w:val="00650053"/>
    <w:rsid w:val="006504E2"/>
    <w:rsid w:val="0065151B"/>
    <w:rsid w:val="006519BC"/>
    <w:rsid w:val="00651FE6"/>
    <w:rsid w:val="00651FF0"/>
    <w:rsid w:val="00652490"/>
    <w:rsid w:val="00652562"/>
    <w:rsid w:val="006528BD"/>
    <w:rsid w:val="00652A6E"/>
    <w:rsid w:val="00652F69"/>
    <w:rsid w:val="006535E9"/>
    <w:rsid w:val="00653C5D"/>
    <w:rsid w:val="00653E75"/>
    <w:rsid w:val="00654502"/>
    <w:rsid w:val="00654608"/>
    <w:rsid w:val="0065467E"/>
    <w:rsid w:val="00654953"/>
    <w:rsid w:val="00655845"/>
    <w:rsid w:val="00655907"/>
    <w:rsid w:val="00655B55"/>
    <w:rsid w:val="0065776E"/>
    <w:rsid w:val="0065797B"/>
    <w:rsid w:val="00657E5C"/>
    <w:rsid w:val="00657FCC"/>
    <w:rsid w:val="00660066"/>
    <w:rsid w:val="00660DAB"/>
    <w:rsid w:val="00661A71"/>
    <w:rsid w:val="006624C1"/>
    <w:rsid w:val="00662589"/>
    <w:rsid w:val="006636DC"/>
    <w:rsid w:val="00663887"/>
    <w:rsid w:val="0066399B"/>
    <w:rsid w:val="006645F1"/>
    <w:rsid w:val="00664CDD"/>
    <w:rsid w:val="00666044"/>
    <w:rsid w:val="0066612C"/>
    <w:rsid w:val="00666880"/>
    <w:rsid w:val="00666FE6"/>
    <w:rsid w:val="00667B10"/>
    <w:rsid w:val="00667BE8"/>
    <w:rsid w:val="00667E6E"/>
    <w:rsid w:val="0067049B"/>
    <w:rsid w:val="006705F2"/>
    <w:rsid w:val="00670F09"/>
    <w:rsid w:val="006711C4"/>
    <w:rsid w:val="0067142F"/>
    <w:rsid w:val="00671BA4"/>
    <w:rsid w:val="006723C2"/>
    <w:rsid w:val="00672610"/>
    <w:rsid w:val="00672787"/>
    <w:rsid w:val="00673056"/>
    <w:rsid w:val="00673A16"/>
    <w:rsid w:val="00674505"/>
    <w:rsid w:val="006753B3"/>
    <w:rsid w:val="00675BF4"/>
    <w:rsid w:val="00675EA6"/>
    <w:rsid w:val="006760CD"/>
    <w:rsid w:val="0067626A"/>
    <w:rsid w:val="0067671A"/>
    <w:rsid w:val="0067753C"/>
    <w:rsid w:val="006776BB"/>
    <w:rsid w:val="00677BB8"/>
    <w:rsid w:val="00677F79"/>
    <w:rsid w:val="00680968"/>
    <w:rsid w:val="00680D47"/>
    <w:rsid w:val="00680ECE"/>
    <w:rsid w:val="006810E7"/>
    <w:rsid w:val="00681991"/>
    <w:rsid w:val="00681B04"/>
    <w:rsid w:val="0068264A"/>
    <w:rsid w:val="00683B40"/>
    <w:rsid w:val="00683EEE"/>
    <w:rsid w:val="006849D8"/>
    <w:rsid w:val="00684AAE"/>
    <w:rsid w:val="006850D1"/>
    <w:rsid w:val="006856F9"/>
    <w:rsid w:val="006859C5"/>
    <w:rsid w:val="00686907"/>
    <w:rsid w:val="00686E66"/>
    <w:rsid w:val="00687169"/>
    <w:rsid w:val="006875BD"/>
    <w:rsid w:val="00687761"/>
    <w:rsid w:val="00690091"/>
    <w:rsid w:val="00690133"/>
    <w:rsid w:val="00691178"/>
    <w:rsid w:val="00691810"/>
    <w:rsid w:val="00691CA2"/>
    <w:rsid w:val="00692243"/>
    <w:rsid w:val="00693D07"/>
    <w:rsid w:val="00694097"/>
    <w:rsid w:val="00694605"/>
    <w:rsid w:val="00694FF7"/>
    <w:rsid w:val="0069521C"/>
    <w:rsid w:val="00695A22"/>
    <w:rsid w:val="00696031"/>
    <w:rsid w:val="0069632E"/>
    <w:rsid w:val="006976F6"/>
    <w:rsid w:val="006A00C9"/>
    <w:rsid w:val="006A03E6"/>
    <w:rsid w:val="006A04B1"/>
    <w:rsid w:val="006A0682"/>
    <w:rsid w:val="006A07C0"/>
    <w:rsid w:val="006A1AEA"/>
    <w:rsid w:val="006A25A2"/>
    <w:rsid w:val="006A26CA"/>
    <w:rsid w:val="006A297A"/>
    <w:rsid w:val="006A2A9F"/>
    <w:rsid w:val="006A3094"/>
    <w:rsid w:val="006A32F9"/>
    <w:rsid w:val="006A341B"/>
    <w:rsid w:val="006A35C1"/>
    <w:rsid w:val="006A41A5"/>
    <w:rsid w:val="006A46EE"/>
    <w:rsid w:val="006A4DB4"/>
    <w:rsid w:val="006A5CAE"/>
    <w:rsid w:val="006A61E3"/>
    <w:rsid w:val="006A73A8"/>
    <w:rsid w:val="006A7B3E"/>
    <w:rsid w:val="006B03A5"/>
    <w:rsid w:val="006B05C1"/>
    <w:rsid w:val="006B0934"/>
    <w:rsid w:val="006B0B94"/>
    <w:rsid w:val="006B12F7"/>
    <w:rsid w:val="006B2100"/>
    <w:rsid w:val="006B2317"/>
    <w:rsid w:val="006B2C83"/>
    <w:rsid w:val="006B3744"/>
    <w:rsid w:val="006B499E"/>
    <w:rsid w:val="006B4D06"/>
    <w:rsid w:val="006B4DF4"/>
    <w:rsid w:val="006B52F3"/>
    <w:rsid w:val="006B5E80"/>
    <w:rsid w:val="006B6250"/>
    <w:rsid w:val="006B6305"/>
    <w:rsid w:val="006B6834"/>
    <w:rsid w:val="006C061B"/>
    <w:rsid w:val="006C0736"/>
    <w:rsid w:val="006C098D"/>
    <w:rsid w:val="006C11B9"/>
    <w:rsid w:val="006C13AE"/>
    <w:rsid w:val="006C1649"/>
    <w:rsid w:val="006C18D9"/>
    <w:rsid w:val="006C1966"/>
    <w:rsid w:val="006C1EE8"/>
    <w:rsid w:val="006C1F55"/>
    <w:rsid w:val="006C275C"/>
    <w:rsid w:val="006C278B"/>
    <w:rsid w:val="006C2C7A"/>
    <w:rsid w:val="006C2D5F"/>
    <w:rsid w:val="006C2FD9"/>
    <w:rsid w:val="006C34FE"/>
    <w:rsid w:val="006C3B45"/>
    <w:rsid w:val="006C3D7F"/>
    <w:rsid w:val="006C3DD6"/>
    <w:rsid w:val="006C3E3C"/>
    <w:rsid w:val="006C3E6C"/>
    <w:rsid w:val="006C44BF"/>
    <w:rsid w:val="006C519B"/>
    <w:rsid w:val="006C52CD"/>
    <w:rsid w:val="006C538D"/>
    <w:rsid w:val="006C59A3"/>
    <w:rsid w:val="006C6573"/>
    <w:rsid w:val="006C6881"/>
    <w:rsid w:val="006C6A8C"/>
    <w:rsid w:val="006C6CC6"/>
    <w:rsid w:val="006C7776"/>
    <w:rsid w:val="006C7C73"/>
    <w:rsid w:val="006C7C88"/>
    <w:rsid w:val="006D0A13"/>
    <w:rsid w:val="006D0C99"/>
    <w:rsid w:val="006D0FF4"/>
    <w:rsid w:val="006D1101"/>
    <w:rsid w:val="006D116A"/>
    <w:rsid w:val="006D1A70"/>
    <w:rsid w:val="006D1C59"/>
    <w:rsid w:val="006D1FD5"/>
    <w:rsid w:val="006D2352"/>
    <w:rsid w:val="006D2491"/>
    <w:rsid w:val="006D2E97"/>
    <w:rsid w:val="006D317D"/>
    <w:rsid w:val="006D3806"/>
    <w:rsid w:val="006D3936"/>
    <w:rsid w:val="006D3AA9"/>
    <w:rsid w:val="006D3BA2"/>
    <w:rsid w:val="006D4A1C"/>
    <w:rsid w:val="006D4BA7"/>
    <w:rsid w:val="006D543C"/>
    <w:rsid w:val="006D57A7"/>
    <w:rsid w:val="006D5D0E"/>
    <w:rsid w:val="006D5D91"/>
    <w:rsid w:val="006D6929"/>
    <w:rsid w:val="006D6ADE"/>
    <w:rsid w:val="006D6CD2"/>
    <w:rsid w:val="006D7A32"/>
    <w:rsid w:val="006D7E37"/>
    <w:rsid w:val="006E0120"/>
    <w:rsid w:val="006E048C"/>
    <w:rsid w:val="006E0C89"/>
    <w:rsid w:val="006E157E"/>
    <w:rsid w:val="006E2B52"/>
    <w:rsid w:val="006E2ECE"/>
    <w:rsid w:val="006E34D6"/>
    <w:rsid w:val="006E3669"/>
    <w:rsid w:val="006E40DB"/>
    <w:rsid w:val="006E573A"/>
    <w:rsid w:val="006E57BD"/>
    <w:rsid w:val="006E5E20"/>
    <w:rsid w:val="006E5E6E"/>
    <w:rsid w:val="006E608E"/>
    <w:rsid w:val="006E626C"/>
    <w:rsid w:val="006E67F2"/>
    <w:rsid w:val="006E689A"/>
    <w:rsid w:val="006E6F9E"/>
    <w:rsid w:val="006E7D34"/>
    <w:rsid w:val="006F001C"/>
    <w:rsid w:val="006F2032"/>
    <w:rsid w:val="006F26D3"/>
    <w:rsid w:val="006F2FA6"/>
    <w:rsid w:val="006F30BF"/>
    <w:rsid w:val="006F338A"/>
    <w:rsid w:val="006F34EE"/>
    <w:rsid w:val="006F3C6E"/>
    <w:rsid w:val="006F3E96"/>
    <w:rsid w:val="006F3ECD"/>
    <w:rsid w:val="006F419F"/>
    <w:rsid w:val="006F4736"/>
    <w:rsid w:val="006F5482"/>
    <w:rsid w:val="006F5537"/>
    <w:rsid w:val="006F5965"/>
    <w:rsid w:val="006F5D87"/>
    <w:rsid w:val="006F6639"/>
    <w:rsid w:val="006F6BF9"/>
    <w:rsid w:val="006F74C7"/>
    <w:rsid w:val="007003BD"/>
    <w:rsid w:val="00700FF4"/>
    <w:rsid w:val="00701053"/>
    <w:rsid w:val="00701216"/>
    <w:rsid w:val="0070198C"/>
    <w:rsid w:val="00703172"/>
    <w:rsid w:val="007033E9"/>
    <w:rsid w:val="00703608"/>
    <w:rsid w:val="00703C49"/>
    <w:rsid w:val="00703F30"/>
    <w:rsid w:val="007040C1"/>
    <w:rsid w:val="007041C6"/>
    <w:rsid w:val="00704392"/>
    <w:rsid w:val="007043E2"/>
    <w:rsid w:val="007047F9"/>
    <w:rsid w:val="0070553A"/>
    <w:rsid w:val="0070554E"/>
    <w:rsid w:val="00705641"/>
    <w:rsid w:val="007069E2"/>
    <w:rsid w:val="00706ADB"/>
    <w:rsid w:val="007071CB"/>
    <w:rsid w:val="00707500"/>
    <w:rsid w:val="00707B2A"/>
    <w:rsid w:val="007100D4"/>
    <w:rsid w:val="00710CD9"/>
    <w:rsid w:val="007112D6"/>
    <w:rsid w:val="00711728"/>
    <w:rsid w:val="0071183E"/>
    <w:rsid w:val="0071188D"/>
    <w:rsid w:val="007119B4"/>
    <w:rsid w:val="00711AAF"/>
    <w:rsid w:val="00711FBD"/>
    <w:rsid w:val="00712333"/>
    <w:rsid w:val="00713380"/>
    <w:rsid w:val="00713467"/>
    <w:rsid w:val="0071384D"/>
    <w:rsid w:val="0071385A"/>
    <w:rsid w:val="00713F2A"/>
    <w:rsid w:val="0071404E"/>
    <w:rsid w:val="00714787"/>
    <w:rsid w:val="00714CAF"/>
    <w:rsid w:val="00714CB9"/>
    <w:rsid w:val="007154BD"/>
    <w:rsid w:val="007158A9"/>
    <w:rsid w:val="00716896"/>
    <w:rsid w:val="00716B6C"/>
    <w:rsid w:val="007172F7"/>
    <w:rsid w:val="00717890"/>
    <w:rsid w:val="00720B15"/>
    <w:rsid w:val="007214AF"/>
    <w:rsid w:val="00721DE7"/>
    <w:rsid w:val="00722443"/>
    <w:rsid w:val="00723130"/>
    <w:rsid w:val="00724C43"/>
    <w:rsid w:val="007250B9"/>
    <w:rsid w:val="007251A4"/>
    <w:rsid w:val="007251CA"/>
    <w:rsid w:val="00726AE4"/>
    <w:rsid w:val="00727509"/>
    <w:rsid w:val="007278BF"/>
    <w:rsid w:val="00730E4B"/>
    <w:rsid w:val="0073180E"/>
    <w:rsid w:val="00731F0B"/>
    <w:rsid w:val="0073217F"/>
    <w:rsid w:val="00732CD5"/>
    <w:rsid w:val="007330CC"/>
    <w:rsid w:val="00733309"/>
    <w:rsid w:val="007338DD"/>
    <w:rsid w:val="00733E1C"/>
    <w:rsid w:val="00734C92"/>
    <w:rsid w:val="00734D57"/>
    <w:rsid w:val="00734F96"/>
    <w:rsid w:val="00734FB2"/>
    <w:rsid w:val="0073520B"/>
    <w:rsid w:val="007353E8"/>
    <w:rsid w:val="0073667F"/>
    <w:rsid w:val="0073775B"/>
    <w:rsid w:val="0073793F"/>
    <w:rsid w:val="00737C13"/>
    <w:rsid w:val="00737DBE"/>
    <w:rsid w:val="00740411"/>
    <w:rsid w:val="0074072D"/>
    <w:rsid w:val="00740735"/>
    <w:rsid w:val="00740D7D"/>
    <w:rsid w:val="00740FF3"/>
    <w:rsid w:val="00741158"/>
    <w:rsid w:val="0074230B"/>
    <w:rsid w:val="00742569"/>
    <w:rsid w:val="0074287C"/>
    <w:rsid w:val="0074288C"/>
    <w:rsid w:val="00742EDA"/>
    <w:rsid w:val="00743039"/>
    <w:rsid w:val="0074374E"/>
    <w:rsid w:val="0074449D"/>
    <w:rsid w:val="0074520D"/>
    <w:rsid w:val="007454AF"/>
    <w:rsid w:val="007454BB"/>
    <w:rsid w:val="00745685"/>
    <w:rsid w:val="00745CB8"/>
    <w:rsid w:val="00745DB0"/>
    <w:rsid w:val="00746309"/>
    <w:rsid w:val="007464C3"/>
    <w:rsid w:val="00747003"/>
    <w:rsid w:val="00747038"/>
    <w:rsid w:val="007470CA"/>
    <w:rsid w:val="0074776E"/>
    <w:rsid w:val="007477CB"/>
    <w:rsid w:val="00747C0F"/>
    <w:rsid w:val="00750B24"/>
    <w:rsid w:val="0075136B"/>
    <w:rsid w:val="00751A82"/>
    <w:rsid w:val="00751BA0"/>
    <w:rsid w:val="007520DC"/>
    <w:rsid w:val="0075292B"/>
    <w:rsid w:val="00752A30"/>
    <w:rsid w:val="00754263"/>
    <w:rsid w:val="007542A9"/>
    <w:rsid w:val="00754954"/>
    <w:rsid w:val="007549EE"/>
    <w:rsid w:val="0075506F"/>
    <w:rsid w:val="007553A9"/>
    <w:rsid w:val="00755686"/>
    <w:rsid w:val="00756178"/>
    <w:rsid w:val="007566C8"/>
    <w:rsid w:val="00756D70"/>
    <w:rsid w:val="00756DB1"/>
    <w:rsid w:val="007572DD"/>
    <w:rsid w:val="0075782C"/>
    <w:rsid w:val="00757A2F"/>
    <w:rsid w:val="00757BD5"/>
    <w:rsid w:val="00757D14"/>
    <w:rsid w:val="00760353"/>
    <w:rsid w:val="00760509"/>
    <w:rsid w:val="00760689"/>
    <w:rsid w:val="007609C7"/>
    <w:rsid w:val="00761329"/>
    <w:rsid w:val="00761396"/>
    <w:rsid w:val="007624D1"/>
    <w:rsid w:val="00762529"/>
    <w:rsid w:val="00762791"/>
    <w:rsid w:val="00762C20"/>
    <w:rsid w:val="00763660"/>
    <w:rsid w:val="00764290"/>
    <w:rsid w:val="00764412"/>
    <w:rsid w:val="00765829"/>
    <w:rsid w:val="00766381"/>
    <w:rsid w:val="007670BC"/>
    <w:rsid w:val="00770C43"/>
    <w:rsid w:val="00770C4C"/>
    <w:rsid w:val="00770FA7"/>
    <w:rsid w:val="00771732"/>
    <w:rsid w:val="00771926"/>
    <w:rsid w:val="00771B55"/>
    <w:rsid w:val="007720E5"/>
    <w:rsid w:val="007723FB"/>
    <w:rsid w:val="00772540"/>
    <w:rsid w:val="00772B04"/>
    <w:rsid w:val="00772B37"/>
    <w:rsid w:val="00772CAB"/>
    <w:rsid w:val="007735C2"/>
    <w:rsid w:val="00773B5C"/>
    <w:rsid w:val="00773ECD"/>
    <w:rsid w:val="00774803"/>
    <w:rsid w:val="007749C8"/>
    <w:rsid w:val="00774AD7"/>
    <w:rsid w:val="00774F2D"/>
    <w:rsid w:val="007750A2"/>
    <w:rsid w:val="00775868"/>
    <w:rsid w:val="00775A28"/>
    <w:rsid w:val="007760DA"/>
    <w:rsid w:val="00776273"/>
    <w:rsid w:val="00776910"/>
    <w:rsid w:val="00777AD5"/>
    <w:rsid w:val="0078010F"/>
    <w:rsid w:val="00780190"/>
    <w:rsid w:val="00780DE9"/>
    <w:rsid w:val="0078105B"/>
    <w:rsid w:val="00781472"/>
    <w:rsid w:val="0078188B"/>
    <w:rsid w:val="00781CFA"/>
    <w:rsid w:val="007822F3"/>
    <w:rsid w:val="00783504"/>
    <w:rsid w:val="00783679"/>
    <w:rsid w:val="00784057"/>
    <w:rsid w:val="00784080"/>
    <w:rsid w:val="00784242"/>
    <w:rsid w:val="00784765"/>
    <w:rsid w:val="00784E61"/>
    <w:rsid w:val="007852E5"/>
    <w:rsid w:val="007857CF"/>
    <w:rsid w:val="007858A7"/>
    <w:rsid w:val="00785BDD"/>
    <w:rsid w:val="00786291"/>
    <w:rsid w:val="00786329"/>
    <w:rsid w:val="0078652B"/>
    <w:rsid w:val="00787968"/>
    <w:rsid w:val="00791436"/>
    <w:rsid w:val="007917DC"/>
    <w:rsid w:val="00791F12"/>
    <w:rsid w:val="00791F89"/>
    <w:rsid w:val="0079201F"/>
    <w:rsid w:val="00792868"/>
    <w:rsid w:val="00792C21"/>
    <w:rsid w:val="007933C5"/>
    <w:rsid w:val="00793B47"/>
    <w:rsid w:val="007948C4"/>
    <w:rsid w:val="00794962"/>
    <w:rsid w:val="00794F75"/>
    <w:rsid w:val="00795474"/>
    <w:rsid w:val="007959E8"/>
    <w:rsid w:val="00795BF8"/>
    <w:rsid w:val="0079664E"/>
    <w:rsid w:val="0079700F"/>
    <w:rsid w:val="00797210"/>
    <w:rsid w:val="00797339"/>
    <w:rsid w:val="0079767F"/>
    <w:rsid w:val="00797A39"/>
    <w:rsid w:val="007A0092"/>
    <w:rsid w:val="007A044F"/>
    <w:rsid w:val="007A045C"/>
    <w:rsid w:val="007A0460"/>
    <w:rsid w:val="007A0A3D"/>
    <w:rsid w:val="007A2032"/>
    <w:rsid w:val="007A2B08"/>
    <w:rsid w:val="007A2DE5"/>
    <w:rsid w:val="007A3384"/>
    <w:rsid w:val="007A3CC2"/>
    <w:rsid w:val="007A476B"/>
    <w:rsid w:val="007A47F6"/>
    <w:rsid w:val="007A49E1"/>
    <w:rsid w:val="007A4BE9"/>
    <w:rsid w:val="007A4CCE"/>
    <w:rsid w:val="007A539E"/>
    <w:rsid w:val="007A5815"/>
    <w:rsid w:val="007A663F"/>
    <w:rsid w:val="007A6AAA"/>
    <w:rsid w:val="007A764D"/>
    <w:rsid w:val="007B0669"/>
    <w:rsid w:val="007B0717"/>
    <w:rsid w:val="007B0749"/>
    <w:rsid w:val="007B0C42"/>
    <w:rsid w:val="007B0D5F"/>
    <w:rsid w:val="007B0FC8"/>
    <w:rsid w:val="007B18F0"/>
    <w:rsid w:val="007B1E93"/>
    <w:rsid w:val="007B231D"/>
    <w:rsid w:val="007B255F"/>
    <w:rsid w:val="007B29BA"/>
    <w:rsid w:val="007B2A04"/>
    <w:rsid w:val="007B2AF0"/>
    <w:rsid w:val="007B327C"/>
    <w:rsid w:val="007B33AB"/>
    <w:rsid w:val="007B3497"/>
    <w:rsid w:val="007B3C04"/>
    <w:rsid w:val="007B3E07"/>
    <w:rsid w:val="007B4246"/>
    <w:rsid w:val="007B4C68"/>
    <w:rsid w:val="007B5057"/>
    <w:rsid w:val="007B5613"/>
    <w:rsid w:val="007B5681"/>
    <w:rsid w:val="007B6427"/>
    <w:rsid w:val="007B6977"/>
    <w:rsid w:val="007B69D9"/>
    <w:rsid w:val="007B70ED"/>
    <w:rsid w:val="007B7545"/>
    <w:rsid w:val="007B7C2C"/>
    <w:rsid w:val="007B7C6D"/>
    <w:rsid w:val="007C0130"/>
    <w:rsid w:val="007C0172"/>
    <w:rsid w:val="007C0693"/>
    <w:rsid w:val="007C0B68"/>
    <w:rsid w:val="007C11C4"/>
    <w:rsid w:val="007C25E7"/>
    <w:rsid w:val="007C2D58"/>
    <w:rsid w:val="007C2E40"/>
    <w:rsid w:val="007C33B8"/>
    <w:rsid w:val="007C4500"/>
    <w:rsid w:val="007C45A1"/>
    <w:rsid w:val="007C528F"/>
    <w:rsid w:val="007C5764"/>
    <w:rsid w:val="007C62C8"/>
    <w:rsid w:val="007C6645"/>
    <w:rsid w:val="007C6BDE"/>
    <w:rsid w:val="007C6CE6"/>
    <w:rsid w:val="007C6EA5"/>
    <w:rsid w:val="007C7382"/>
    <w:rsid w:val="007C7AF1"/>
    <w:rsid w:val="007C7B46"/>
    <w:rsid w:val="007D0118"/>
    <w:rsid w:val="007D02AE"/>
    <w:rsid w:val="007D0577"/>
    <w:rsid w:val="007D08E3"/>
    <w:rsid w:val="007D1DAB"/>
    <w:rsid w:val="007D2887"/>
    <w:rsid w:val="007D2A38"/>
    <w:rsid w:val="007D2ED1"/>
    <w:rsid w:val="007D3853"/>
    <w:rsid w:val="007D4908"/>
    <w:rsid w:val="007D4D33"/>
    <w:rsid w:val="007D4DD7"/>
    <w:rsid w:val="007D5273"/>
    <w:rsid w:val="007D5917"/>
    <w:rsid w:val="007D5ADD"/>
    <w:rsid w:val="007D6104"/>
    <w:rsid w:val="007D6C51"/>
    <w:rsid w:val="007D6FE9"/>
    <w:rsid w:val="007D75DA"/>
    <w:rsid w:val="007E0C52"/>
    <w:rsid w:val="007E0DA0"/>
    <w:rsid w:val="007E17A7"/>
    <w:rsid w:val="007E19D8"/>
    <w:rsid w:val="007E1D70"/>
    <w:rsid w:val="007E21B4"/>
    <w:rsid w:val="007E2504"/>
    <w:rsid w:val="007E2534"/>
    <w:rsid w:val="007E2911"/>
    <w:rsid w:val="007E38A4"/>
    <w:rsid w:val="007E3C1A"/>
    <w:rsid w:val="007E3E37"/>
    <w:rsid w:val="007E3F65"/>
    <w:rsid w:val="007E4881"/>
    <w:rsid w:val="007E495F"/>
    <w:rsid w:val="007E4CA0"/>
    <w:rsid w:val="007E5914"/>
    <w:rsid w:val="007E5BCE"/>
    <w:rsid w:val="007E5D27"/>
    <w:rsid w:val="007E6099"/>
    <w:rsid w:val="007E63F4"/>
    <w:rsid w:val="007E7965"/>
    <w:rsid w:val="007E7B5A"/>
    <w:rsid w:val="007E7FD0"/>
    <w:rsid w:val="007F08F9"/>
    <w:rsid w:val="007F0FC5"/>
    <w:rsid w:val="007F1212"/>
    <w:rsid w:val="007F1D1D"/>
    <w:rsid w:val="007F1EF8"/>
    <w:rsid w:val="007F2ACC"/>
    <w:rsid w:val="007F2AF8"/>
    <w:rsid w:val="007F32EA"/>
    <w:rsid w:val="007F3511"/>
    <w:rsid w:val="007F4848"/>
    <w:rsid w:val="007F4FF9"/>
    <w:rsid w:val="007F59C6"/>
    <w:rsid w:val="007F633B"/>
    <w:rsid w:val="007F724D"/>
    <w:rsid w:val="007F744C"/>
    <w:rsid w:val="007F773E"/>
    <w:rsid w:val="007F7BF0"/>
    <w:rsid w:val="007F7BFD"/>
    <w:rsid w:val="007F7FB0"/>
    <w:rsid w:val="008002EC"/>
    <w:rsid w:val="0080032B"/>
    <w:rsid w:val="0080080C"/>
    <w:rsid w:val="008009C1"/>
    <w:rsid w:val="00800F8C"/>
    <w:rsid w:val="00801D52"/>
    <w:rsid w:val="00803302"/>
    <w:rsid w:val="00803688"/>
    <w:rsid w:val="008042EE"/>
    <w:rsid w:val="00804555"/>
    <w:rsid w:val="00804665"/>
    <w:rsid w:val="00804BF7"/>
    <w:rsid w:val="00804FF6"/>
    <w:rsid w:val="0080511A"/>
    <w:rsid w:val="008053AD"/>
    <w:rsid w:val="0080604C"/>
    <w:rsid w:val="00807537"/>
    <w:rsid w:val="00807566"/>
    <w:rsid w:val="00807B54"/>
    <w:rsid w:val="00807BAA"/>
    <w:rsid w:val="00810156"/>
    <w:rsid w:val="008101DD"/>
    <w:rsid w:val="00810468"/>
    <w:rsid w:val="0081049F"/>
    <w:rsid w:val="0081085A"/>
    <w:rsid w:val="00811220"/>
    <w:rsid w:val="008112FE"/>
    <w:rsid w:val="008113C2"/>
    <w:rsid w:val="0081159E"/>
    <w:rsid w:val="00812579"/>
    <w:rsid w:val="008127BC"/>
    <w:rsid w:val="00812986"/>
    <w:rsid w:val="00812A58"/>
    <w:rsid w:val="00812C79"/>
    <w:rsid w:val="00812FE4"/>
    <w:rsid w:val="00813409"/>
    <w:rsid w:val="00813D3B"/>
    <w:rsid w:val="00813E63"/>
    <w:rsid w:val="00814610"/>
    <w:rsid w:val="00814A5F"/>
    <w:rsid w:val="00814E45"/>
    <w:rsid w:val="00815634"/>
    <w:rsid w:val="0081594D"/>
    <w:rsid w:val="008168AE"/>
    <w:rsid w:val="008172C3"/>
    <w:rsid w:val="0081741F"/>
    <w:rsid w:val="0081795C"/>
    <w:rsid w:val="008204BC"/>
    <w:rsid w:val="0082076B"/>
    <w:rsid w:val="008207B5"/>
    <w:rsid w:val="00821A17"/>
    <w:rsid w:val="00821CC2"/>
    <w:rsid w:val="0082276E"/>
    <w:rsid w:val="008234C5"/>
    <w:rsid w:val="00823519"/>
    <w:rsid w:val="008247EF"/>
    <w:rsid w:val="00825252"/>
    <w:rsid w:val="008252F2"/>
    <w:rsid w:val="008253AA"/>
    <w:rsid w:val="008255BE"/>
    <w:rsid w:val="00825DD6"/>
    <w:rsid w:val="00825FCB"/>
    <w:rsid w:val="00826649"/>
    <w:rsid w:val="00827315"/>
    <w:rsid w:val="00827499"/>
    <w:rsid w:val="008275CA"/>
    <w:rsid w:val="00827B57"/>
    <w:rsid w:val="00830058"/>
    <w:rsid w:val="00830D17"/>
    <w:rsid w:val="0083219F"/>
    <w:rsid w:val="0083283D"/>
    <w:rsid w:val="008329E0"/>
    <w:rsid w:val="00832AC5"/>
    <w:rsid w:val="00832E00"/>
    <w:rsid w:val="00833A0C"/>
    <w:rsid w:val="00834AC3"/>
    <w:rsid w:val="008353A2"/>
    <w:rsid w:val="00835521"/>
    <w:rsid w:val="008358D6"/>
    <w:rsid w:val="00835E2E"/>
    <w:rsid w:val="00835F01"/>
    <w:rsid w:val="00836380"/>
    <w:rsid w:val="008367F1"/>
    <w:rsid w:val="008369AC"/>
    <w:rsid w:val="00836BD8"/>
    <w:rsid w:val="00836CBB"/>
    <w:rsid w:val="00837060"/>
    <w:rsid w:val="0084049D"/>
    <w:rsid w:val="00841551"/>
    <w:rsid w:val="0084162A"/>
    <w:rsid w:val="00841727"/>
    <w:rsid w:val="00841802"/>
    <w:rsid w:val="008419BF"/>
    <w:rsid w:val="008419FA"/>
    <w:rsid w:val="008421F3"/>
    <w:rsid w:val="00842B11"/>
    <w:rsid w:val="00843A18"/>
    <w:rsid w:val="00844341"/>
    <w:rsid w:val="00844797"/>
    <w:rsid w:val="00844909"/>
    <w:rsid w:val="00845BDD"/>
    <w:rsid w:val="00845E02"/>
    <w:rsid w:val="00846879"/>
    <w:rsid w:val="0084698D"/>
    <w:rsid w:val="00846F7C"/>
    <w:rsid w:val="0084716B"/>
    <w:rsid w:val="008473CA"/>
    <w:rsid w:val="00847576"/>
    <w:rsid w:val="008475D1"/>
    <w:rsid w:val="00850401"/>
    <w:rsid w:val="00850A57"/>
    <w:rsid w:val="00851660"/>
    <w:rsid w:val="008529DA"/>
    <w:rsid w:val="00852FB4"/>
    <w:rsid w:val="0085316A"/>
    <w:rsid w:val="00853170"/>
    <w:rsid w:val="00853227"/>
    <w:rsid w:val="00853355"/>
    <w:rsid w:val="00853805"/>
    <w:rsid w:val="00853E55"/>
    <w:rsid w:val="00854450"/>
    <w:rsid w:val="0085452A"/>
    <w:rsid w:val="0085614A"/>
    <w:rsid w:val="00856548"/>
    <w:rsid w:val="008575E2"/>
    <w:rsid w:val="00857A0D"/>
    <w:rsid w:val="00857A82"/>
    <w:rsid w:val="00857C25"/>
    <w:rsid w:val="00857C99"/>
    <w:rsid w:val="00857DA6"/>
    <w:rsid w:val="00860E37"/>
    <w:rsid w:val="00861590"/>
    <w:rsid w:val="00861DE0"/>
    <w:rsid w:val="00862489"/>
    <w:rsid w:val="00862A6E"/>
    <w:rsid w:val="00862C6B"/>
    <w:rsid w:val="00863BEF"/>
    <w:rsid w:val="008642F9"/>
    <w:rsid w:val="00865383"/>
    <w:rsid w:val="008656FA"/>
    <w:rsid w:val="0086579F"/>
    <w:rsid w:val="00866388"/>
    <w:rsid w:val="008668D7"/>
    <w:rsid w:val="00866DBE"/>
    <w:rsid w:val="00867354"/>
    <w:rsid w:val="00867BBE"/>
    <w:rsid w:val="00867CEE"/>
    <w:rsid w:val="00867D7D"/>
    <w:rsid w:val="00870151"/>
    <w:rsid w:val="00870747"/>
    <w:rsid w:val="0087096A"/>
    <w:rsid w:val="0087125B"/>
    <w:rsid w:val="00871281"/>
    <w:rsid w:val="00872C1F"/>
    <w:rsid w:val="00872FE7"/>
    <w:rsid w:val="00873364"/>
    <w:rsid w:val="00873A05"/>
    <w:rsid w:val="00874D38"/>
    <w:rsid w:val="00875A06"/>
    <w:rsid w:val="00875AAB"/>
    <w:rsid w:val="0087613C"/>
    <w:rsid w:val="00876918"/>
    <w:rsid w:val="00876CB8"/>
    <w:rsid w:val="008773A3"/>
    <w:rsid w:val="00877B81"/>
    <w:rsid w:val="00877CAF"/>
    <w:rsid w:val="00880095"/>
    <w:rsid w:val="00880C84"/>
    <w:rsid w:val="00880F44"/>
    <w:rsid w:val="00881182"/>
    <w:rsid w:val="00882945"/>
    <w:rsid w:val="00882CDC"/>
    <w:rsid w:val="00883013"/>
    <w:rsid w:val="00883264"/>
    <w:rsid w:val="0088333A"/>
    <w:rsid w:val="00883435"/>
    <w:rsid w:val="008849CA"/>
    <w:rsid w:val="00884EA4"/>
    <w:rsid w:val="008860F1"/>
    <w:rsid w:val="00886131"/>
    <w:rsid w:val="00886855"/>
    <w:rsid w:val="00886BED"/>
    <w:rsid w:val="008901F0"/>
    <w:rsid w:val="00890AC3"/>
    <w:rsid w:val="008918A1"/>
    <w:rsid w:val="00891C3F"/>
    <w:rsid w:val="00891DC7"/>
    <w:rsid w:val="008926BF"/>
    <w:rsid w:val="00892E95"/>
    <w:rsid w:val="00892FDE"/>
    <w:rsid w:val="00893BE2"/>
    <w:rsid w:val="008944EB"/>
    <w:rsid w:val="00894DFE"/>
    <w:rsid w:val="00896553"/>
    <w:rsid w:val="00896B57"/>
    <w:rsid w:val="00896F39"/>
    <w:rsid w:val="00897497"/>
    <w:rsid w:val="00897D98"/>
    <w:rsid w:val="008A0104"/>
    <w:rsid w:val="008A0919"/>
    <w:rsid w:val="008A150D"/>
    <w:rsid w:val="008A1A27"/>
    <w:rsid w:val="008A2136"/>
    <w:rsid w:val="008A3055"/>
    <w:rsid w:val="008A36D5"/>
    <w:rsid w:val="008A393D"/>
    <w:rsid w:val="008A3A5F"/>
    <w:rsid w:val="008A3D69"/>
    <w:rsid w:val="008A434C"/>
    <w:rsid w:val="008A6354"/>
    <w:rsid w:val="008A72A4"/>
    <w:rsid w:val="008A74C9"/>
    <w:rsid w:val="008A782C"/>
    <w:rsid w:val="008A7B8A"/>
    <w:rsid w:val="008B0044"/>
    <w:rsid w:val="008B0056"/>
    <w:rsid w:val="008B07F2"/>
    <w:rsid w:val="008B09FE"/>
    <w:rsid w:val="008B0CB0"/>
    <w:rsid w:val="008B0FBA"/>
    <w:rsid w:val="008B13A8"/>
    <w:rsid w:val="008B1D64"/>
    <w:rsid w:val="008B1DFB"/>
    <w:rsid w:val="008B2051"/>
    <w:rsid w:val="008B2DDD"/>
    <w:rsid w:val="008B2F48"/>
    <w:rsid w:val="008B3C6B"/>
    <w:rsid w:val="008B4AAD"/>
    <w:rsid w:val="008B4CF5"/>
    <w:rsid w:val="008B4FFB"/>
    <w:rsid w:val="008B7667"/>
    <w:rsid w:val="008C0004"/>
    <w:rsid w:val="008C010F"/>
    <w:rsid w:val="008C0154"/>
    <w:rsid w:val="008C0269"/>
    <w:rsid w:val="008C0711"/>
    <w:rsid w:val="008C0721"/>
    <w:rsid w:val="008C158D"/>
    <w:rsid w:val="008C1C4F"/>
    <w:rsid w:val="008C2010"/>
    <w:rsid w:val="008C2081"/>
    <w:rsid w:val="008C20C2"/>
    <w:rsid w:val="008C242E"/>
    <w:rsid w:val="008C2450"/>
    <w:rsid w:val="008C2728"/>
    <w:rsid w:val="008C28CF"/>
    <w:rsid w:val="008C3648"/>
    <w:rsid w:val="008C3EBC"/>
    <w:rsid w:val="008C3EF5"/>
    <w:rsid w:val="008C43AE"/>
    <w:rsid w:val="008C4BD0"/>
    <w:rsid w:val="008C51AA"/>
    <w:rsid w:val="008C529E"/>
    <w:rsid w:val="008C57C4"/>
    <w:rsid w:val="008C5B9B"/>
    <w:rsid w:val="008C5FC6"/>
    <w:rsid w:val="008C6158"/>
    <w:rsid w:val="008C66EC"/>
    <w:rsid w:val="008C6C1A"/>
    <w:rsid w:val="008C720F"/>
    <w:rsid w:val="008C743B"/>
    <w:rsid w:val="008C77DE"/>
    <w:rsid w:val="008D0173"/>
    <w:rsid w:val="008D1C4E"/>
    <w:rsid w:val="008D1CC3"/>
    <w:rsid w:val="008D1E14"/>
    <w:rsid w:val="008D21DA"/>
    <w:rsid w:val="008D2ABA"/>
    <w:rsid w:val="008D36EB"/>
    <w:rsid w:val="008D3979"/>
    <w:rsid w:val="008D3DE6"/>
    <w:rsid w:val="008D3FAE"/>
    <w:rsid w:val="008D4A49"/>
    <w:rsid w:val="008D54C7"/>
    <w:rsid w:val="008D5EA6"/>
    <w:rsid w:val="008D65D1"/>
    <w:rsid w:val="008D6865"/>
    <w:rsid w:val="008D6AB3"/>
    <w:rsid w:val="008D70AE"/>
    <w:rsid w:val="008D7633"/>
    <w:rsid w:val="008D7B00"/>
    <w:rsid w:val="008D7DE5"/>
    <w:rsid w:val="008E05EC"/>
    <w:rsid w:val="008E09F4"/>
    <w:rsid w:val="008E189E"/>
    <w:rsid w:val="008E23D8"/>
    <w:rsid w:val="008E278D"/>
    <w:rsid w:val="008E2E42"/>
    <w:rsid w:val="008E343F"/>
    <w:rsid w:val="008E36FA"/>
    <w:rsid w:val="008E3F68"/>
    <w:rsid w:val="008E4496"/>
    <w:rsid w:val="008E4C1A"/>
    <w:rsid w:val="008E4DE2"/>
    <w:rsid w:val="008E5049"/>
    <w:rsid w:val="008E545D"/>
    <w:rsid w:val="008E54F3"/>
    <w:rsid w:val="008E5711"/>
    <w:rsid w:val="008E59E3"/>
    <w:rsid w:val="008E610D"/>
    <w:rsid w:val="008E78FB"/>
    <w:rsid w:val="008F088B"/>
    <w:rsid w:val="008F0C28"/>
    <w:rsid w:val="008F1D30"/>
    <w:rsid w:val="008F29BE"/>
    <w:rsid w:val="008F29EA"/>
    <w:rsid w:val="008F3D7B"/>
    <w:rsid w:val="008F4920"/>
    <w:rsid w:val="008F4A1C"/>
    <w:rsid w:val="008F4AA9"/>
    <w:rsid w:val="008F57FF"/>
    <w:rsid w:val="008F734B"/>
    <w:rsid w:val="008F7866"/>
    <w:rsid w:val="008F7875"/>
    <w:rsid w:val="0090027A"/>
    <w:rsid w:val="009002A0"/>
    <w:rsid w:val="00900C3E"/>
    <w:rsid w:val="00900E27"/>
    <w:rsid w:val="00900F88"/>
    <w:rsid w:val="009015F7"/>
    <w:rsid w:val="00901929"/>
    <w:rsid w:val="0090221F"/>
    <w:rsid w:val="009023EC"/>
    <w:rsid w:val="009026F2"/>
    <w:rsid w:val="00903A74"/>
    <w:rsid w:val="00904711"/>
    <w:rsid w:val="00904DCA"/>
    <w:rsid w:val="00904EDD"/>
    <w:rsid w:val="0090516F"/>
    <w:rsid w:val="0090528E"/>
    <w:rsid w:val="00905299"/>
    <w:rsid w:val="009052DD"/>
    <w:rsid w:val="00905995"/>
    <w:rsid w:val="00905DAE"/>
    <w:rsid w:val="00906600"/>
    <w:rsid w:val="00906767"/>
    <w:rsid w:val="009069DA"/>
    <w:rsid w:val="00906B7F"/>
    <w:rsid w:val="00906D5C"/>
    <w:rsid w:val="00907260"/>
    <w:rsid w:val="009075D2"/>
    <w:rsid w:val="00907849"/>
    <w:rsid w:val="00907B93"/>
    <w:rsid w:val="009103ED"/>
    <w:rsid w:val="0091043A"/>
    <w:rsid w:val="009105BA"/>
    <w:rsid w:val="00910D86"/>
    <w:rsid w:val="00911031"/>
    <w:rsid w:val="009111E3"/>
    <w:rsid w:val="009112F5"/>
    <w:rsid w:val="00911AB6"/>
    <w:rsid w:val="00912281"/>
    <w:rsid w:val="00912B08"/>
    <w:rsid w:val="009134AB"/>
    <w:rsid w:val="00913506"/>
    <w:rsid w:val="0091384D"/>
    <w:rsid w:val="0091420F"/>
    <w:rsid w:val="009144F3"/>
    <w:rsid w:val="00914C7F"/>
    <w:rsid w:val="00916F64"/>
    <w:rsid w:val="009170DB"/>
    <w:rsid w:val="009174F2"/>
    <w:rsid w:val="00917B2D"/>
    <w:rsid w:val="00917E54"/>
    <w:rsid w:val="0092036A"/>
    <w:rsid w:val="009206FE"/>
    <w:rsid w:val="009207E7"/>
    <w:rsid w:val="00920D70"/>
    <w:rsid w:val="00920F49"/>
    <w:rsid w:val="009211BF"/>
    <w:rsid w:val="00921305"/>
    <w:rsid w:val="00921CBF"/>
    <w:rsid w:val="00922B5C"/>
    <w:rsid w:val="00923136"/>
    <w:rsid w:val="009232B1"/>
    <w:rsid w:val="00923385"/>
    <w:rsid w:val="00923863"/>
    <w:rsid w:val="00923EE7"/>
    <w:rsid w:val="00924045"/>
    <w:rsid w:val="009241E3"/>
    <w:rsid w:val="0092448C"/>
    <w:rsid w:val="00925437"/>
    <w:rsid w:val="009256DB"/>
    <w:rsid w:val="00925A03"/>
    <w:rsid w:val="00925A33"/>
    <w:rsid w:val="00926511"/>
    <w:rsid w:val="00927677"/>
    <w:rsid w:val="0092780A"/>
    <w:rsid w:val="00930110"/>
    <w:rsid w:val="00930137"/>
    <w:rsid w:val="009319B8"/>
    <w:rsid w:val="00932904"/>
    <w:rsid w:val="00932A32"/>
    <w:rsid w:val="00933988"/>
    <w:rsid w:val="00933DC6"/>
    <w:rsid w:val="009347DE"/>
    <w:rsid w:val="00935040"/>
    <w:rsid w:val="009366CD"/>
    <w:rsid w:val="00936DAA"/>
    <w:rsid w:val="0093708B"/>
    <w:rsid w:val="009378C5"/>
    <w:rsid w:val="00940529"/>
    <w:rsid w:val="00940892"/>
    <w:rsid w:val="00940C44"/>
    <w:rsid w:val="00940E80"/>
    <w:rsid w:val="00941214"/>
    <w:rsid w:val="00941CED"/>
    <w:rsid w:val="00942044"/>
    <w:rsid w:val="00942285"/>
    <w:rsid w:val="00942610"/>
    <w:rsid w:val="009429E7"/>
    <w:rsid w:val="00942B53"/>
    <w:rsid w:val="009435C0"/>
    <w:rsid w:val="00943638"/>
    <w:rsid w:val="009436DD"/>
    <w:rsid w:val="00944009"/>
    <w:rsid w:val="009440A6"/>
    <w:rsid w:val="009443BF"/>
    <w:rsid w:val="00944D94"/>
    <w:rsid w:val="009451EE"/>
    <w:rsid w:val="0094594C"/>
    <w:rsid w:val="00945B55"/>
    <w:rsid w:val="00946025"/>
    <w:rsid w:val="00946EEF"/>
    <w:rsid w:val="0094703E"/>
    <w:rsid w:val="009471F0"/>
    <w:rsid w:val="009477A2"/>
    <w:rsid w:val="00947EB4"/>
    <w:rsid w:val="00950507"/>
    <w:rsid w:val="00950CDB"/>
    <w:rsid w:val="009512AB"/>
    <w:rsid w:val="00951518"/>
    <w:rsid w:val="00951F94"/>
    <w:rsid w:val="00952F5E"/>
    <w:rsid w:val="00952FF0"/>
    <w:rsid w:val="00953131"/>
    <w:rsid w:val="00953192"/>
    <w:rsid w:val="0095372E"/>
    <w:rsid w:val="00953B26"/>
    <w:rsid w:val="00954781"/>
    <w:rsid w:val="00954801"/>
    <w:rsid w:val="0095528B"/>
    <w:rsid w:val="00955524"/>
    <w:rsid w:val="0095555D"/>
    <w:rsid w:val="00955A07"/>
    <w:rsid w:val="009562C5"/>
    <w:rsid w:val="00956843"/>
    <w:rsid w:val="00956C9A"/>
    <w:rsid w:val="00957480"/>
    <w:rsid w:val="00960306"/>
    <w:rsid w:val="009603F5"/>
    <w:rsid w:val="00960895"/>
    <w:rsid w:val="00961480"/>
    <w:rsid w:val="00961E62"/>
    <w:rsid w:val="00961F7C"/>
    <w:rsid w:val="00962630"/>
    <w:rsid w:val="009628B7"/>
    <w:rsid w:val="009628DF"/>
    <w:rsid w:val="009629C3"/>
    <w:rsid w:val="009635C3"/>
    <w:rsid w:val="009640F0"/>
    <w:rsid w:val="0096444A"/>
    <w:rsid w:val="00964F9A"/>
    <w:rsid w:val="0096528F"/>
    <w:rsid w:val="009655B7"/>
    <w:rsid w:val="00966CC0"/>
    <w:rsid w:val="009674D3"/>
    <w:rsid w:val="00967514"/>
    <w:rsid w:val="00967986"/>
    <w:rsid w:val="00970001"/>
    <w:rsid w:val="009701A6"/>
    <w:rsid w:val="009706B5"/>
    <w:rsid w:val="009710BF"/>
    <w:rsid w:val="009716B4"/>
    <w:rsid w:val="00971A13"/>
    <w:rsid w:val="00972200"/>
    <w:rsid w:val="00972F70"/>
    <w:rsid w:val="00972F8C"/>
    <w:rsid w:val="009734C1"/>
    <w:rsid w:val="0097350B"/>
    <w:rsid w:val="00973FC7"/>
    <w:rsid w:val="00975029"/>
    <w:rsid w:val="00975287"/>
    <w:rsid w:val="00975397"/>
    <w:rsid w:val="009753AC"/>
    <w:rsid w:val="0097573B"/>
    <w:rsid w:val="00975CF2"/>
    <w:rsid w:val="0097703D"/>
    <w:rsid w:val="00977C6D"/>
    <w:rsid w:val="00980248"/>
    <w:rsid w:val="009803B1"/>
    <w:rsid w:val="00980AB8"/>
    <w:rsid w:val="0098124E"/>
    <w:rsid w:val="00981A07"/>
    <w:rsid w:val="00981DD4"/>
    <w:rsid w:val="00982056"/>
    <w:rsid w:val="00982503"/>
    <w:rsid w:val="0098335C"/>
    <w:rsid w:val="00983413"/>
    <w:rsid w:val="00983A7D"/>
    <w:rsid w:val="00983F05"/>
    <w:rsid w:val="00984263"/>
    <w:rsid w:val="00984448"/>
    <w:rsid w:val="00986011"/>
    <w:rsid w:val="00986503"/>
    <w:rsid w:val="0098677A"/>
    <w:rsid w:val="00986A4C"/>
    <w:rsid w:val="00986B44"/>
    <w:rsid w:val="00987505"/>
    <w:rsid w:val="00990050"/>
    <w:rsid w:val="009906A6"/>
    <w:rsid w:val="009908C4"/>
    <w:rsid w:val="00990E34"/>
    <w:rsid w:val="0099110A"/>
    <w:rsid w:val="009917C7"/>
    <w:rsid w:val="00991B30"/>
    <w:rsid w:val="00991BF7"/>
    <w:rsid w:val="00992700"/>
    <w:rsid w:val="00992D5E"/>
    <w:rsid w:val="009932E4"/>
    <w:rsid w:val="00993586"/>
    <w:rsid w:val="009937F9"/>
    <w:rsid w:val="009937FB"/>
    <w:rsid w:val="00993F6B"/>
    <w:rsid w:val="009941F5"/>
    <w:rsid w:val="009944AB"/>
    <w:rsid w:val="00994C1A"/>
    <w:rsid w:val="009955C1"/>
    <w:rsid w:val="009961D7"/>
    <w:rsid w:val="009969DE"/>
    <w:rsid w:val="00997137"/>
    <w:rsid w:val="0099719F"/>
    <w:rsid w:val="00997810"/>
    <w:rsid w:val="00997819"/>
    <w:rsid w:val="00997D72"/>
    <w:rsid w:val="009A043D"/>
    <w:rsid w:val="009A07A6"/>
    <w:rsid w:val="009A0BF8"/>
    <w:rsid w:val="009A0C88"/>
    <w:rsid w:val="009A12DD"/>
    <w:rsid w:val="009A2310"/>
    <w:rsid w:val="009A2592"/>
    <w:rsid w:val="009A283E"/>
    <w:rsid w:val="009A28FC"/>
    <w:rsid w:val="009A29D8"/>
    <w:rsid w:val="009A3616"/>
    <w:rsid w:val="009A51C3"/>
    <w:rsid w:val="009A5DAE"/>
    <w:rsid w:val="009A6564"/>
    <w:rsid w:val="009A69B5"/>
    <w:rsid w:val="009A6A1A"/>
    <w:rsid w:val="009A6F0A"/>
    <w:rsid w:val="009A75D5"/>
    <w:rsid w:val="009A7CA6"/>
    <w:rsid w:val="009B0643"/>
    <w:rsid w:val="009B0BB9"/>
    <w:rsid w:val="009B143F"/>
    <w:rsid w:val="009B1482"/>
    <w:rsid w:val="009B1F33"/>
    <w:rsid w:val="009B2559"/>
    <w:rsid w:val="009B3349"/>
    <w:rsid w:val="009B42E3"/>
    <w:rsid w:val="009B43F0"/>
    <w:rsid w:val="009B471B"/>
    <w:rsid w:val="009B4CAE"/>
    <w:rsid w:val="009B55E7"/>
    <w:rsid w:val="009B586E"/>
    <w:rsid w:val="009B58C5"/>
    <w:rsid w:val="009B5CF5"/>
    <w:rsid w:val="009B63AB"/>
    <w:rsid w:val="009B77EC"/>
    <w:rsid w:val="009B7BE6"/>
    <w:rsid w:val="009C00F8"/>
    <w:rsid w:val="009C024D"/>
    <w:rsid w:val="009C04B4"/>
    <w:rsid w:val="009C0E02"/>
    <w:rsid w:val="009C0EE0"/>
    <w:rsid w:val="009C1107"/>
    <w:rsid w:val="009C1356"/>
    <w:rsid w:val="009C1DF6"/>
    <w:rsid w:val="009C2B76"/>
    <w:rsid w:val="009C3403"/>
    <w:rsid w:val="009C4077"/>
    <w:rsid w:val="009C4252"/>
    <w:rsid w:val="009C4382"/>
    <w:rsid w:val="009C4564"/>
    <w:rsid w:val="009C4858"/>
    <w:rsid w:val="009C6224"/>
    <w:rsid w:val="009C6A4F"/>
    <w:rsid w:val="009C7CB8"/>
    <w:rsid w:val="009D076F"/>
    <w:rsid w:val="009D12F8"/>
    <w:rsid w:val="009D139D"/>
    <w:rsid w:val="009D16CF"/>
    <w:rsid w:val="009D16E8"/>
    <w:rsid w:val="009D1F90"/>
    <w:rsid w:val="009D2951"/>
    <w:rsid w:val="009D2F0F"/>
    <w:rsid w:val="009D2F79"/>
    <w:rsid w:val="009D351B"/>
    <w:rsid w:val="009D3833"/>
    <w:rsid w:val="009D3B32"/>
    <w:rsid w:val="009D3D35"/>
    <w:rsid w:val="009D489B"/>
    <w:rsid w:val="009D4A81"/>
    <w:rsid w:val="009D5272"/>
    <w:rsid w:val="009D5A4A"/>
    <w:rsid w:val="009D60DE"/>
    <w:rsid w:val="009D62EE"/>
    <w:rsid w:val="009D6C99"/>
    <w:rsid w:val="009D7100"/>
    <w:rsid w:val="009D7339"/>
    <w:rsid w:val="009D73F2"/>
    <w:rsid w:val="009D74EF"/>
    <w:rsid w:val="009D78F7"/>
    <w:rsid w:val="009E051C"/>
    <w:rsid w:val="009E0F36"/>
    <w:rsid w:val="009E18B6"/>
    <w:rsid w:val="009E1CC6"/>
    <w:rsid w:val="009E2B5B"/>
    <w:rsid w:val="009E356C"/>
    <w:rsid w:val="009E4297"/>
    <w:rsid w:val="009E471B"/>
    <w:rsid w:val="009E4E54"/>
    <w:rsid w:val="009E4E81"/>
    <w:rsid w:val="009E5E8B"/>
    <w:rsid w:val="009E7A46"/>
    <w:rsid w:val="009E7D7C"/>
    <w:rsid w:val="009E7F38"/>
    <w:rsid w:val="009F0262"/>
    <w:rsid w:val="009F2846"/>
    <w:rsid w:val="009F2E8B"/>
    <w:rsid w:val="009F35A6"/>
    <w:rsid w:val="009F39A3"/>
    <w:rsid w:val="009F3A17"/>
    <w:rsid w:val="009F3FBB"/>
    <w:rsid w:val="009F4010"/>
    <w:rsid w:val="009F5330"/>
    <w:rsid w:val="009F5D42"/>
    <w:rsid w:val="009F5F36"/>
    <w:rsid w:val="009F62DF"/>
    <w:rsid w:val="009F6481"/>
    <w:rsid w:val="009F67A7"/>
    <w:rsid w:val="009F6B96"/>
    <w:rsid w:val="009F6F77"/>
    <w:rsid w:val="009F778D"/>
    <w:rsid w:val="009F794A"/>
    <w:rsid w:val="009F7CDB"/>
    <w:rsid w:val="009F7EC1"/>
    <w:rsid w:val="00A00A7E"/>
    <w:rsid w:val="00A01545"/>
    <w:rsid w:val="00A029E0"/>
    <w:rsid w:val="00A02D97"/>
    <w:rsid w:val="00A0381F"/>
    <w:rsid w:val="00A03AAB"/>
    <w:rsid w:val="00A0429F"/>
    <w:rsid w:val="00A04820"/>
    <w:rsid w:val="00A049B1"/>
    <w:rsid w:val="00A04A0B"/>
    <w:rsid w:val="00A04E6A"/>
    <w:rsid w:val="00A0549A"/>
    <w:rsid w:val="00A0571C"/>
    <w:rsid w:val="00A05F8E"/>
    <w:rsid w:val="00A0633A"/>
    <w:rsid w:val="00A066A2"/>
    <w:rsid w:val="00A07D71"/>
    <w:rsid w:val="00A1023D"/>
    <w:rsid w:val="00A1025E"/>
    <w:rsid w:val="00A102C0"/>
    <w:rsid w:val="00A10A1A"/>
    <w:rsid w:val="00A10C22"/>
    <w:rsid w:val="00A1126B"/>
    <w:rsid w:val="00A116BB"/>
    <w:rsid w:val="00A11862"/>
    <w:rsid w:val="00A11C0F"/>
    <w:rsid w:val="00A12198"/>
    <w:rsid w:val="00A123D8"/>
    <w:rsid w:val="00A124D8"/>
    <w:rsid w:val="00A13487"/>
    <w:rsid w:val="00A134F2"/>
    <w:rsid w:val="00A139DB"/>
    <w:rsid w:val="00A14DBC"/>
    <w:rsid w:val="00A14E6F"/>
    <w:rsid w:val="00A151F0"/>
    <w:rsid w:val="00A1530E"/>
    <w:rsid w:val="00A162DA"/>
    <w:rsid w:val="00A164BE"/>
    <w:rsid w:val="00A16591"/>
    <w:rsid w:val="00A16F0B"/>
    <w:rsid w:val="00A171B8"/>
    <w:rsid w:val="00A179E7"/>
    <w:rsid w:val="00A2169E"/>
    <w:rsid w:val="00A21826"/>
    <w:rsid w:val="00A21D91"/>
    <w:rsid w:val="00A21E3F"/>
    <w:rsid w:val="00A21EF1"/>
    <w:rsid w:val="00A22152"/>
    <w:rsid w:val="00A228FC"/>
    <w:rsid w:val="00A22AB3"/>
    <w:rsid w:val="00A22BD1"/>
    <w:rsid w:val="00A230F4"/>
    <w:rsid w:val="00A2351D"/>
    <w:rsid w:val="00A237BA"/>
    <w:rsid w:val="00A24E19"/>
    <w:rsid w:val="00A25F12"/>
    <w:rsid w:val="00A265C0"/>
    <w:rsid w:val="00A26780"/>
    <w:rsid w:val="00A27098"/>
    <w:rsid w:val="00A3030F"/>
    <w:rsid w:val="00A310BA"/>
    <w:rsid w:val="00A3228B"/>
    <w:rsid w:val="00A3234E"/>
    <w:rsid w:val="00A328AE"/>
    <w:rsid w:val="00A32C98"/>
    <w:rsid w:val="00A33058"/>
    <w:rsid w:val="00A34321"/>
    <w:rsid w:val="00A3449E"/>
    <w:rsid w:val="00A34D51"/>
    <w:rsid w:val="00A35272"/>
    <w:rsid w:val="00A35414"/>
    <w:rsid w:val="00A355BF"/>
    <w:rsid w:val="00A356B5"/>
    <w:rsid w:val="00A3646F"/>
    <w:rsid w:val="00A36BD9"/>
    <w:rsid w:val="00A37447"/>
    <w:rsid w:val="00A37D0C"/>
    <w:rsid w:val="00A37EF6"/>
    <w:rsid w:val="00A4036B"/>
    <w:rsid w:val="00A40389"/>
    <w:rsid w:val="00A4072E"/>
    <w:rsid w:val="00A40C5A"/>
    <w:rsid w:val="00A40D9E"/>
    <w:rsid w:val="00A41768"/>
    <w:rsid w:val="00A419A4"/>
    <w:rsid w:val="00A41C84"/>
    <w:rsid w:val="00A422F1"/>
    <w:rsid w:val="00A42B22"/>
    <w:rsid w:val="00A435C0"/>
    <w:rsid w:val="00A43752"/>
    <w:rsid w:val="00A43AF4"/>
    <w:rsid w:val="00A44282"/>
    <w:rsid w:val="00A4520A"/>
    <w:rsid w:val="00A45495"/>
    <w:rsid w:val="00A45CBB"/>
    <w:rsid w:val="00A464D9"/>
    <w:rsid w:val="00A467A8"/>
    <w:rsid w:val="00A470CC"/>
    <w:rsid w:val="00A4731A"/>
    <w:rsid w:val="00A47949"/>
    <w:rsid w:val="00A47AE7"/>
    <w:rsid w:val="00A5090C"/>
    <w:rsid w:val="00A50E37"/>
    <w:rsid w:val="00A51B82"/>
    <w:rsid w:val="00A51CB5"/>
    <w:rsid w:val="00A532AE"/>
    <w:rsid w:val="00A53745"/>
    <w:rsid w:val="00A53AC0"/>
    <w:rsid w:val="00A540E1"/>
    <w:rsid w:val="00A54343"/>
    <w:rsid w:val="00A544ED"/>
    <w:rsid w:val="00A54C95"/>
    <w:rsid w:val="00A5558B"/>
    <w:rsid w:val="00A560FD"/>
    <w:rsid w:val="00A5654A"/>
    <w:rsid w:val="00A56756"/>
    <w:rsid w:val="00A5694E"/>
    <w:rsid w:val="00A56BAF"/>
    <w:rsid w:val="00A6096B"/>
    <w:rsid w:val="00A60F82"/>
    <w:rsid w:val="00A61700"/>
    <w:rsid w:val="00A6180B"/>
    <w:rsid w:val="00A61943"/>
    <w:rsid w:val="00A61947"/>
    <w:rsid w:val="00A624AD"/>
    <w:rsid w:val="00A62601"/>
    <w:rsid w:val="00A62A33"/>
    <w:rsid w:val="00A62E7C"/>
    <w:rsid w:val="00A63251"/>
    <w:rsid w:val="00A63458"/>
    <w:rsid w:val="00A63769"/>
    <w:rsid w:val="00A63AE5"/>
    <w:rsid w:val="00A63D1A"/>
    <w:rsid w:val="00A640CB"/>
    <w:rsid w:val="00A643F5"/>
    <w:rsid w:val="00A64A0C"/>
    <w:rsid w:val="00A6510E"/>
    <w:rsid w:val="00A6560A"/>
    <w:rsid w:val="00A65C5F"/>
    <w:rsid w:val="00A66341"/>
    <w:rsid w:val="00A66429"/>
    <w:rsid w:val="00A665C3"/>
    <w:rsid w:val="00A67E29"/>
    <w:rsid w:val="00A67FD5"/>
    <w:rsid w:val="00A70AD8"/>
    <w:rsid w:val="00A70D89"/>
    <w:rsid w:val="00A70E2D"/>
    <w:rsid w:val="00A72187"/>
    <w:rsid w:val="00A72413"/>
    <w:rsid w:val="00A72794"/>
    <w:rsid w:val="00A72AD5"/>
    <w:rsid w:val="00A734AB"/>
    <w:rsid w:val="00A736D6"/>
    <w:rsid w:val="00A73F29"/>
    <w:rsid w:val="00A74289"/>
    <w:rsid w:val="00A74513"/>
    <w:rsid w:val="00A74AE4"/>
    <w:rsid w:val="00A74F94"/>
    <w:rsid w:val="00A75255"/>
    <w:rsid w:val="00A753BC"/>
    <w:rsid w:val="00A7553C"/>
    <w:rsid w:val="00A75C34"/>
    <w:rsid w:val="00A76A3A"/>
    <w:rsid w:val="00A76BA3"/>
    <w:rsid w:val="00A76C0C"/>
    <w:rsid w:val="00A76C3C"/>
    <w:rsid w:val="00A76C84"/>
    <w:rsid w:val="00A77284"/>
    <w:rsid w:val="00A776B6"/>
    <w:rsid w:val="00A776BE"/>
    <w:rsid w:val="00A805F9"/>
    <w:rsid w:val="00A80D13"/>
    <w:rsid w:val="00A81040"/>
    <w:rsid w:val="00A8172C"/>
    <w:rsid w:val="00A817D4"/>
    <w:rsid w:val="00A818FE"/>
    <w:rsid w:val="00A823D5"/>
    <w:rsid w:val="00A824AE"/>
    <w:rsid w:val="00A82505"/>
    <w:rsid w:val="00A82789"/>
    <w:rsid w:val="00A82882"/>
    <w:rsid w:val="00A82B03"/>
    <w:rsid w:val="00A82B70"/>
    <w:rsid w:val="00A834A8"/>
    <w:rsid w:val="00A83580"/>
    <w:rsid w:val="00A837BB"/>
    <w:rsid w:val="00A84039"/>
    <w:rsid w:val="00A851C0"/>
    <w:rsid w:val="00A855B9"/>
    <w:rsid w:val="00A86853"/>
    <w:rsid w:val="00A86871"/>
    <w:rsid w:val="00A8714F"/>
    <w:rsid w:val="00A87A59"/>
    <w:rsid w:val="00A87D4A"/>
    <w:rsid w:val="00A905EA"/>
    <w:rsid w:val="00A90AE8"/>
    <w:rsid w:val="00A90DBE"/>
    <w:rsid w:val="00A913A8"/>
    <w:rsid w:val="00A923AF"/>
    <w:rsid w:val="00A9257E"/>
    <w:rsid w:val="00A925F8"/>
    <w:rsid w:val="00A92D7B"/>
    <w:rsid w:val="00A93274"/>
    <w:rsid w:val="00A93EF3"/>
    <w:rsid w:val="00A941B7"/>
    <w:rsid w:val="00A94E08"/>
    <w:rsid w:val="00A9529B"/>
    <w:rsid w:val="00A9573E"/>
    <w:rsid w:val="00A95A24"/>
    <w:rsid w:val="00A966A7"/>
    <w:rsid w:val="00A9703D"/>
    <w:rsid w:val="00AA00EB"/>
    <w:rsid w:val="00AA010D"/>
    <w:rsid w:val="00AA0225"/>
    <w:rsid w:val="00AA02E9"/>
    <w:rsid w:val="00AA0449"/>
    <w:rsid w:val="00AA18FB"/>
    <w:rsid w:val="00AA19D6"/>
    <w:rsid w:val="00AA2894"/>
    <w:rsid w:val="00AA3391"/>
    <w:rsid w:val="00AA35CA"/>
    <w:rsid w:val="00AA3D61"/>
    <w:rsid w:val="00AA4481"/>
    <w:rsid w:val="00AA4B64"/>
    <w:rsid w:val="00AA4CDD"/>
    <w:rsid w:val="00AA4F91"/>
    <w:rsid w:val="00AA5783"/>
    <w:rsid w:val="00AA64EF"/>
    <w:rsid w:val="00AA66B8"/>
    <w:rsid w:val="00AA6BF3"/>
    <w:rsid w:val="00AA7564"/>
    <w:rsid w:val="00AA7C20"/>
    <w:rsid w:val="00AA7CF8"/>
    <w:rsid w:val="00AA7DF1"/>
    <w:rsid w:val="00AB0C1E"/>
    <w:rsid w:val="00AB0D1C"/>
    <w:rsid w:val="00AB0E7D"/>
    <w:rsid w:val="00AB23CF"/>
    <w:rsid w:val="00AB240A"/>
    <w:rsid w:val="00AB247F"/>
    <w:rsid w:val="00AB2549"/>
    <w:rsid w:val="00AB2ACE"/>
    <w:rsid w:val="00AB2F9B"/>
    <w:rsid w:val="00AB41AB"/>
    <w:rsid w:val="00AB433D"/>
    <w:rsid w:val="00AB4FEF"/>
    <w:rsid w:val="00AB5126"/>
    <w:rsid w:val="00AB51D1"/>
    <w:rsid w:val="00AB652C"/>
    <w:rsid w:val="00AB74EF"/>
    <w:rsid w:val="00AC04E1"/>
    <w:rsid w:val="00AC08C8"/>
    <w:rsid w:val="00AC0A4E"/>
    <w:rsid w:val="00AC0C86"/>
    <w:rsid w:val="00AC1CE9"/>
    <w:rsid w:val="00AC26A4"/>
    <w:rsid w:val="00AC2AD7"/>
    <w:rsid w:val="00AC2DDB"/>
    <w:rsid w:val="00AC3395"/>
    <w:rsid w:val="00AC33EC"/>
    <w:rsid w:val="00AC45EA"/>
    <w:rsid w:val="00AC4A05"/>
    <w:rsid w:val="00AC529F"/>
    <w:rsid w:val="00AC5596"/>
    <w:rsid w:val="00AC576E"/>
    <w:rsid w:val="00AC5D5A"/>
    <w:rsid w:val="00AC5E62"/>
    <w:rsid w:val="00AC6B34"/>
    <w:rsid w:val="00AC6CBE"/>
    <w:rsid w:val="00AC6D35"/>
    <w:rsid w:val="00AC6EEF"/>
    <w:rsid w:val="00AC7477"/>
    <w:rsid w:val="00AC76FA"/>
    <w:rsid w:val="00AD02D0"/>
    <w:rsid w:val="00AD05D5"/>
    <w:rsid w:val="00AD1152"/>
    <w:rsid w:val="00AD16B3"/>
    <w:rsid w:val="00AD1C78"/>
    <w:rsid w:val="00AD1D11"/>
    <w:rsid w:val="00AD1F0E"/>
    <w:rsid w:val="00AD26AE"/>
    <w:rsid w:val="00AD2BE3"/>
    <w:rsid w:val="00AD3499"/>
    <w:rsid w:val="00AD40A9"/>
    <w:rsid w:val="00AD60E9"/>
    <w:rsid w:val="00AD6685"/>
    <w:rsid w:val="00AD6C57"/>
    <w:rsid w:val="00AD75B1"/>
    <w:rsid w:val="00AD7AE6"/>
    <w:rsid w:val="00AE2F2D"/>
    <w:rsid w:val="00AE3022"/>
    <w:rsid w:val="00AE39B2"/>
    <w:rsid w:val="00AE3C3F"/>
    <w:rsid w:val="00AE3E0D"/>
    <w:rsid w:val="00AE4ACA"/>
    <w:rsid w:val="00AE4B65"/>
    <w:rsid w:val="00AE4C40"/>
    <w:rsid w:val="00AE4CE5"/>
    <w:rsid w:val="00AE523F"/>
    <w:rsid w:val="00AE738A"/>
    <w:rsid w:val="00AE73BD"/>
    <w:rsid w:val="00AE7720"/>
    <w:rsid w:val="00AF13CC"/>
    <w:rsid w:val="00AF2014"/>
    <w:rsid w:val="00AF224C"/>
    <w:rsid w:val="00AF3F7A"/>
    <w:rsid w:val="00AF4186"/>
    <w:rsid w:val="00AF419F"/>
    <w:rsid w:val="00AF52EB"/>
    <w:rsid w:val="00AF57A7"/>
    <w:rsid w:val="00AF5A68"/>
    <w:rsid w:val="00AF5AB3"/>
    <w:rsid w:val="00AF5F7E"/>
    <w:rsid w:val="00AF6177"/>
    <w:rsid w:val="00AF6B03"/>
    <w:rsid w:val="00B00A3C"/>
    <w:rsid w:val="00B00B66"/>
    <w:rsid w:val="00B012E0"/>
    <w:rsid w:val="00B01365"/>
    <w:rsid w:val="00B0155B"/>
    <w:rsid w:val="00B017E2"/>
    <w:rsid w:val="00B01DF2"/>
    <w:rsid w:val="00B0241D"/>
    <w:rsid w:val="00B02FC6"/>
    <w:rsid w:val="00B03175"/>
    <w:rsid w:val="00B0351A"/>
    <w:rsid w:val="00B039E3"/>
    <w:rsid w:val="00B03D53"/>
    <w:rsid w:val="00B0440F"/>
    <w:rsid w:val="00B04560"/>
    <w:rsid w:val="00B048A4"/>
    <w:rsid w:val="00B04F69"/>
    <w:rsid w:val="00B05A4D"/>
    <w:rsid w:val="00B05F2E"/>
    <w:rsid w:val="00B06AF2"/>
    <w:rsid w:val="00B07C38"/>
    <w:rsid w:val="00B110A0"/>
    <w:rsid w:val="00B113AC"/>
    <w:rsid w:val="00B11DBB"/>
    <w:rsid w:val="00B124F2"/>
    <w:rsid w:val="00B1264B"/>
    <w:rsid w:val="00B12963"/>
    <w:rsid w:val="00B131B1"/>
    <w:rsid w:val="00B137D1"/>
    <w:rsid w:val="00B139BD"/>
    <w:rsid w:val="00B139D4"/>
    <w:rsid w:val="00B13AF5"/>
    <w:rsid w:val="00B140FC"/>
    <w:rsid w:val="00B141D4"/>
    <w:rsid w:val="00B15713"/>
    <w:rsid w:val="00B163D2"/>
    <w:rsid w:val="00B1716E"/>
    <w:rsid w:val="00B1743F"/>
    <w:rsid w:val="00B17830"/>
    <w:rsid w:val="00B20D06"/>
    <w:rsid w:val="00B20D91"/>
    <w:rsid w:val="00B20FDF"/>
    <w:rsid w:val="00B2100C"/>
    <w:rsid w:val="00B2167A"/>
    <w:rsid w:val="00B222D1"/>
    <w:rsid w:val="00B2277F"/>
    <w:rsid w:val="00B22C71"/>
    <w:rsid w:val="00B22DC3"/>
    <w:rsid w:val="00B22ECB"/>
    <w:rsid w:val="00B234F8"/>
    <w:rsid w:val="00B236EB"/>
    <w:rsid w:val="00B23895"/>
    <w:rsid w:val="00B2391D"/>
    <w:rsid w:val="00B23FB4"/>
    <w:rsid w:val="00B249A9"/>
    <w:rsid w:val="00B24BB1"/>
    <w:rsid w:val="00B25BCB"/>
    <w:rsid w:val="00B25D58"/>
    <w:rsid w:val="00B26E75"/>
    <w:rsid w:val="00B27314"/>
    <w:rsid w:val="00B274D9"/>
    <w:rsid w:val="00B27864"/>
    <w:rsid w:val="00B27F59"/>
    <w:rsid w:val="00B3072C"/>
    <w:rsid w:val="00B307EF"/>
    <w:rsid w:val="00B308B7"/>
    <w:rsid w:val="00B31602"/>
    <w:rsid w:val="00B31709"/>
    <w:rsid w:val="00B3173F"/>
    <w:rsid w:val="00B31ABD"/>
    <w:rsid w:val="00B31D7E"/>
    <w:rsid w:val="00B31EC9"/>
    <w:rsid w:val="00B32E77"/>
    <w:rsid w:val="00B33090"/>
    <w:rsid w:val="00B33E01"/>
    <w:rsid w:val="00B34C62"/>
    <w:rsid w:val="00B35B63"/>
    <w:rsid w:val="00B36752"/>
    <w:rsid w:val="00B36B8D"/>
    <w:rsid w:val="00B37BBA"/>
    <w:rsid w:val="00B37C27"/>
    <w:rsid w:val="00B403D4"/>
    <w:rsid w:val="00B40855"/>
    <w:rsid w:val="00B409E3"/>
    <w:rsid w:val="00B41046"/>
    <w:rsid w:val="00B41E90"/>
    <w:rsid w:val="00B4247B"/>
    <w:rsid w:val="00B42519"/>
    <w:rsid w:val="00B425B3"/>
    <w:rsid w:val="00B42C88"/>
    <w:rsid w:val="00B4310F"/>
    <w:rsid w:val="00B43183"/>
    <w:rsid w:val="00B43DA3"/>
    <w:rsid w:val="00B43E5F"/>
    <w:rsid w:val="00B444D0"/>
    <w:rsid w:val="00B44857"/>
    <w:rsid w:val="00B44AFB"/>
    <w:rsid w:val="00B44D0D"/>
    <w:rsid w:val="00B44F84"/>
    <w:rsid w:val="00B45680"/>
    <w:rsid w:val="00B458D0"/>
    <w:rsid w:val="00B45994"/>
    <w:rsid w:val="00B46123"/>
    <w:rsid w:val="00B463D3"/>
    <w:rsid w:val="00B4656D"/>
    <w:rsid w:val="00B46AFA"/>
    <w:rsid w:val="00B46FA0"/>
    <w:rsid w:val="00B51921"/>
    <w:rsid w:val="00B51A0B"/>
    <w:rsid w:val="00B51FF0"/>
    <w:rsid w:val="00B520B8"/>
    <w:rsid w:val="00B52A2A"/>
    <w:rsid w:val="00B52F6F"/>
    <w:rsid w:val="00B5379D"/>
    <w:rsid w:val="00B538F0"/>
    <w:rsid w:val="00B53BE2"/>
    <w:rsid w:val="00B53D64"/>
    <w:rsid w:val="00B54423"/>
    <w:rsid w:val="00B54735"/>
    <w:rsid w:val="00B553D7"/>
    <w:rsid w:val="00B55545"/>
    <w:rsid w:val="00B55C39"/>
    <w:rsid w:val="00B55C9A"/>
    <w:rsid w:val="00B55F38"/>
    <w:rsid w:val="00B56615"/>
    <w:rsid w:val="00B56D95"/>
    <w:rsid w:val="00B57797"/>
    <w:rsid w:val="00B57BE0"/>
    <w:rsid w:val="00B605FA"/>
    <w:rsid w:val="00B6091B"/>
    <w:rsid w:val="00B60C14"/>
    <w:rsid w:val="00B617AB"/>
    <w:rsid w:val="00B6208B"/>
    <w:rsid w:val="00B626C3"/>
    <w:rsid w:val="00B62E82"/>
    <w:rsid w:val="00B63416"/>
    <w:rsid w:val="00B63674"/>
    <w:rsid w:val="00B6396D"/>
    <w:rsid w:val="00B645CC"/>
    <w:rsid w:val="00B6482E"/>
    <w:rsid w:val="00B653BB"/>
    <w:rsid w:val="00B65570"/>
    <w:rsid w:val="00B65CF1"/>
    <w:rsid w:val="00B66478"/>
    <w:rsid w:val="00B66F16"/>
    <w:rsid w:val="00B67BAA"/>
    <w:rsid w:val="00B67CA4"/>
    <w:rsid w:val="00B70039"/>
    <w:rsid w:val="00B704EF"/>
    <w:rsid w:val="00B705A4"/>
    <w:rsid w:val="00B707B1"/>
    <w:rsid w:val="00B70B22"/>
    <w:rsid w:val="00B70F76"/>
    <w:rsid w:val="00B711CB"/>
    <w:rsid w:val="00B71932"/>
    <w:rsid w:val="00B71F91"/>
    <w:rsid w:val="00B72142"/>
    <w:rsid w:val="00B73672"/>
    <w:rsid w:val="00B73CE0"/>
    <w:rsid w:val="00B74820"/>
    <w:rsid w:val="00B74A1C"/>
    <w:rsid w:val="00B755CB"/>
    <w:rsid w:val="00B75B58"/>
    <w:rsid w:val="00B75E27"/>
    <w:rsid w:val="00B771B4"/>
    <w:rsid w:val="00B7748B"/>
    <w:rsid w:val="00B77520"/>
    <w:rsid w:val="00B778AA"/>
    <w:rsid w:val="00B77C11"/>
    <w:rsid w:val="00B80298"/>
    <w:rsid w:val="00B80581"/>
    <w:rsid w:val="00B81140"/>
    <w:rsid w:val="00B81229"/>
    <w:rsid w:val="00B81451"/>
    <w:rsid w:val="00B8175A"/>
    <w:rsid w:val="00B81768"/>
    <w:rsid w:val="00B82379"/>
    <w:rsid w:val="00B82DEB"/>
    <w:rsid w:val="00B83806"/>
    <w:rsid w:val="00B83FA3"/>
    <w:rsid w:val="00B85634"/>
    <w:rsid w:val="00B85D47"/>
    <w:rsid w:val="00B86740"/>
    <w:rsid w:val="00B86966"/>
    <w:rsid w:val="00B86A62"/>
    <w:rsid w:val="00B875A9"/>
    <w:rsid w:val="00B87A81"/>
    <w:rsid w:val="00B87A95"/>
    <w:rsid w:val="00B87EE0"/>
    <w:rsid w:val="00B9026C"/>
    <w:rsid w:val="00B90736"/>
    <w:rsid w:val="00B90BEE"/>
    <w:rsid w:val="00B91009"/>
    <w:rsid w:val="00B91551"/>
    <w:rsid w:val="00B915E2"/>
    <w:rsid w:val="00B91B60"/>
    <w:rsid w:val="00B91F6A"/>
    <w:rsid w:val="00B9277C"/>
    <w:rsid w:val="00B9292D"/>
    <w:rsid w:val="00B92FD6"/>
    <w:rsid w:val="00B930F0"/>
    <w:rsid w:val="00B93A4D"/>
    <w:rsid w:val="00B93C7C"/>
    <w:rsid w:val="00B9441A"/>
    <w:rsid w:val="00B94650"/>
    <w:rsid w:val="00B94819"/>
    <w:rsid w:val="00B950FB"/>
    <w:rsid w:val="00B955C8"/>
    <w:rsid w:val="00B95669"/>
    <w:rsid w:val="00B959F6"/>
    <w:rsid w:val="00B95A2F"/>
    <w:rsid w:val="00B95C7E"/>
    <w:rsid w:val="00B96DC6"/>
    <w:rsid w:val="00B96E95"/>
    <w:rsid w:val="00B9705F"/>
    <w:rsid w:val="00BA0771"/>
    <w:rsid w:val="00BA07B7"/>
    <w:rsid w:val="00BA0ABC"/>
    <w:rsid w:val="00BA0C77"/>
    <w:rsid w:val="00BA17F0"/>
    <w:rsid w:val="00BA1DAB"/>
    <w:rsid w:val="00BA2133"/>
    <w:rsid w:val="00BA2448"/>
    <w:rsid w:val="00BA28AA"/>
    <w:rsid w:val="00BA2CEA"/>
    <w:rsid w:val="00BA3F1B"/>
    <w:rsid w:val="00BA426D"/>
    <w:rsid w:val="00BA4332"/>
    <w:rsid w:val="00BA4866"/>
    <w:rsid w:val="00BA48FF"/>
    <w:rsid w:val="00BA5078"/>
    <w:rsid w:val="00BA598A"/>
    <w:rsid w:val="00BA5D2D"/>
    <w:rsid w:val="00BA6265"/>
    <w:rsid w:val="00BA731C"/>
    <w:rsid w:val="00BA7497"/>
    <w:rsid w:val="00BB00CC"/>
    <w:rsid w:val="00BB027B"/>
    <w:rsid w:val="00BB06E3"/>
    <w:rsid w:val="00BB10A2"/>
    <w:rsid w:val="00BB10F2"/>
    <w:rsid w:val="00BB187F"/>
    <w:rsid w:val="00BB1E1E"/>
    <w:rsid w:val="00BB2341"/>
    <w:rsid w:val="00BB298F"/>
    <w:rsid w:val="00BB2A15"/>
    <w:rsid w:val="00BB2EEA"/>
    <w:rsid w:val="00BB32BF"/>
    <w:rsid w:val="00BB3B25"/>
    <w:rsid w:val="00BB4133"/>
    <w:rsid w:val="00BB43C3"/>
    <w:rsid w:val="00BB48BD"/>
    <w:rsid w:val="00BB4934"/>
    <w:rsid w:val="00BB4A49"/>
    <w:rsid w:val="00BB56B8"/>
    <w:rsid w:val="00BB630A"/>
    <w:rsid w:val="00BB6369"/>
    <w:rsid w:val="00BB7446"/>
    <w:rsid w:val="00BB761E"/>
    <w:rsid w:val="00BB77EC"/>
    <w:rsid w:val="00BB7A30"/>
    <w:rsid w:val="00BB7B75"/>
    <w:rsid w:val="00BC0DB1"/>
    <w:rsid w:val="00BC1824"/>
    <w:rsid w:val="00BC1B16"/>
    <w:rsid w:val="00BC1CF3"/>
    <w:rsid w:val="00BC1E8C"/>
    <w:rsid w:val="00BC200A"/>
    <w:rsid w:val="00BC2030"/>
    <w:rsid w:val="00BC2701"/>
    <w:rsid w:val="00BC2DAF"/>
    <w:rsid w:val="00BC2F8A"/>
    <w:rsid w:val="00BC332E"/>
    <w:rsid w:val="00BC3AD6"/>
    <w:rsid w:val="00BC4626"/>
    <w:rsid w:val="00BC4A2E"/>
    <w:rsid w:val="00BC5270"/>
    <w:rsid w:val="00BC5555"/>
    <w:rsid w:val="00BC5C0D"/>
    <w:rsid w:val="00BC5E98"/>
    <w:rsid w:val="00BC60CA"/>
    <w:rsid w:val="00BC63FC"/>
    <w:rsid w:val="00BC65A9"/>
    <w:rsid w:val="00BC65B1"/>
    <w:rsid w:val="00BC6859"/>
    <w:rsid w:val="00BC7E60"/>
    <w:rsid w:val="00BD064F"/>
    <w:rsid w:val="00BD08D6"/>
    <w:rsid w:val="00BD28D2"/>
    <w:rsid w:val="00BD297D"/>
    <w:rsid w:val="00BD2BA0"/>
    <w:rsid w:val="00BD2F30"/>
    <w:rsid w:val="00BD333E"/>
    <w:rsid w:val="00BD3613"/>
    <w:rsid w:val="00BD3642"/>
    <w:rsid w:val="00BD3914"/>
    <w:rsid w:val="00BD5E7B"/>
    <w:rsid w:val="00BD6305"/>
    <w:rsid w:val="00BD6800"/>
    <w:rsid w:val="00BE038C"/>
    <w:rsid w:val="00BE20B5"/>
    <w:rsid w:val="00BE2BC0"/>
    <w:rsid w:val="00BE2D74"/>
    <w:rsid w:val="00BE3023"/>
    <w:rsid w:val="00BE3709"/>
    <w:rsid w:val="00BE4623"/>
    <w:rsid w:val="00BE5032"/>
    <w:rsid w:val="00BE5181"/>
    <w:rsid w:val="00BE59BE"/>
    <w:rsid w:val="00BE5EDD"/>
    <w:rsid w:val="00BE63DC"/>
    <w:rsid w:val="00BE67DF"/>
    <w:rsid w:val="00BE6915"/>
    <w:rsid w:val="00BE70EC"/>
    <w:rsid w:val="00BF0301"/>
    <w:rsid w:val="00BF066B"/>
    <w:rsid w:val="00BF081F"/>
    <w:rsid w:val="00BF0BBA"/>
    <w:rsid w:val="00BF1FA5"/>
    <w:rsid w:val="00BF237A"/>
    <w:rsid w:val="00BF23A5"/>
    <w:rsid w:val="00BF26A8"/>
    <w:rsid w:val="00BF2E60"/>
    <w:rsid w:val="00BF403D"/>
    <w:rsid w:val="00BF45E7"/>
    <w:rsid w:val="00BF47D9"/>
    <w:rsid w:val="00BF484D"/>
    <w:rsid w:val="00BF62C0"/>
    <w:rsid w:val="00BF6419"/>
    <w:rsid w:val="00BF658E"/>
    <w:rsid w:val="00BF6CEA"/>
    <w:rsid w:val="00BF6F45"/>
    <w:rsid w:val="00C003EA"/>
    <w:rsid w:val="00C01550"/>
    <w:rsid w:val="00C0225D"/>
    <w:rsid w:val="00C02348"/>
    <w:rsid w:val="00C0243B"/>
    <w:rsid w:val="00C025C9"/>
    <w:rsid w:val="00C02C9F"/>
    <w:rsid w:val="00C033BA"/>
    <w:rsid w:val="00C034AB"/>
    <w:rsid w:val="00C04202"/>
    <w:rsid w:val="00C04AEE"/>
    <w:rsid w:val="00C04E4C"/>
    <w:rsid w:val="00C05411"/>
    <w:rsid w:val="00C0551A"/>
    <w:rsid w:val="00C057A7"/>
    <w:rsid w:val="00C07A4D"/>
    <w:rsid w:val="00C07F5A"/>
    <w:rsid w:val="00C11041"/>
    <w:rsid w:val="00C11714"/>
    <w:rsid w:val="00C11B0B"/>
    <w:rsid w:val="00C12A15"/>
    <w:rsid w:val="00C130BB"/>
    <w:rsid w:val="00C130C0"/>
    <w:rsid w:val="00C13849"/>
    <w:rsid w:val="00C148C6"/>
    <w:rsid w:val="00C14A36"/>
    <w:rsid w:val="00C14F2E"/>
    <w:rsid w:val="00C1532E"/>
    <w:rsid w:val="00C15C1C"/>
    <w:rsid w:val="00C161DA"/>
    <w:rsid w:val="00C16D53"/>
    <w:rsid w:val="00C17F15"/>
    <w:rsid w:val="00C20C96"/>
    <w:rsid w:val="00C21DE2"/>
    <w:rsid w:val="00C21E24"/>
    <w:rsid w:val="00C222EC"/>
    <w:rsid w:val="00C2243C"/>
    <w:rsid w:val="00C22E0C"/>
    <w:rsid w:val="00C22E56"/>
    <w:rsid w:val="00C2424C"/>
    <w:rsid w:val="00C246E0"/>
    <w:rsid w:val="00C24F5A"/>
    <w:rsid w:val="00C2503B"/>
    <w:rsid w:val="00C25244"/>
    <w:rsid w:val="00C255EC"/>
    <w:rsid w:val="00C25D8D"/>
    <w:rsid w:val="00C25F44"/>
    <w:rsid w:val="00C26FCC"/>
    <w:rsid w:val="00C27143"/>
    <w:rsid w:val="00C2726D"/>
    <w:rsid w:val="00C272FE"/>
    <w:rsid w:val="00C30BAF"/>
    <w:rsid w:val="00C30FB7"/>
    <w:rsid w:val="00C31135"/>
    <w:rsid w:val="00C31565"/>
    <w:rsid w:val="00C31CC0"/>
    <w:rsid w:val="00C32CFA"/>
    <w:rsid w:val="00C32E68"/>
    <w:rsid w:val="00C338D6"/>
    <w:rsid w:val="00C346B4"/>
    <w:rsid w:val="00C349DF"/>
    <w:rsid w:val="00C3518A"/>
    <w:rsid w:val="00C35610"/>
    <w:rsid w:val="00C35701"/>
    <w:rsid w:val="00C36446"/>
    <w:rsid w:val="00C36D4E"/>
    <w:rsid w:val="00C37352"/>
    <w:rsid w:val="00C40267"/>
    <w:rsid w:val="00C40B15"/>
    <w:rsid w:val="00C40CCC"/>
    <w:rsid w:val="00C416E8"/>
    <w:rsid w:val="00C41F4E"/>
    <w:rsid w:val="00C421AF"/>
    <w:rsid w:val="00C42A57"/>
    <w:rsid w:val="00C42E8D"/>
    <w:rsid w:val="00C436B1"/>
    <w:rsid w:val="00C4389E"/>
    <w:rsid w:val="00C44277"/>
    <w:rsid w:val="00C447C7"/>
    <w:rsid w:val="00C45B9C"/>
    <w:rsid w:val="00C46D47"/>
    <w:rsid w:val="00C46E69"/>
    <w:rsid w:val="00C471AE"/>
    <w:rsid w:val="00C474DC"/>
    <w:rsid w:val="00C47CB8"/>
    <w:rsid w:val="00C47D19"/>
    <w:rsid w:val="00C47DA0"/>
    <w:rsid w:val="00C5009A"/>
    <w:rsid w:val="00C500C8"/>
    <w:rsid w:val="00C50B46"/>
    <w:rsid w:val="00C50CF1"/>
    <w:rsid w:val="00C50D22"/>
    <w:rsid w:val="00C51545"/>
    <w:rsid w:val="00C51D57"/>
    <w:rsid w:val="00C51F79"/>
    <w:rsid w:val="00C520D1"/>
    <w:rsid w:val="00C524B8"/>
    <w:rsid w:val="00C52BE9"/>
    <w:rsid w:val="00C5332D"/>
    <w:rsid w:val="00C54513"/>
    <w:rsid w:val="00C547EF"/>
    <w:rsid w:val="00C54912"/>
    <w:rsid w:val="00C55508"/>
    <w:rsid w:val="00C5561B"/>
    <w:rsid w:val="00C56D26"/>
    <w:rsid w:val="00C56D7F"/>
    <w:rsid w:val="00C571D9"/>
    <w:rsid w:val="00C572D6"/>
    <w:rsid w:val="00C57791"/>
    <w:rsid w:val="00C60204"/>
    <w:rsid w:val="00C603F2"/>
    <w:rsid w:val="00C604CD"/>
    <w:rsid w:val="00C61157"/>
    <w:rsid w:val="00C61238"/>
    <w:rsid w:val="00C61625"/>
    <w:rsid w:val="00C6184C"/>
    <w:rsid w:val="00C61D23"/>
    <w:rsid w:val="00C61EDB"/>
    <w:rsid w:val="00C62345"/>
    <w:rsid w:val="00C6286E"/>
    <w:rsid w:val="00C62FF4"/>
    <w:rsid w:val="00C631F9"/>
    <w:rsid w:val="00C63383"/>
    <w:rsid w:val="00C63869"/>
    <w:rsid w:val="00C63F7E"/>
    <w:rsid w:val="00C64895"/>
    <w:rsid w:val="00C652B7"/>
    <w:rsid w:val="00C655FB"/>
    <w:rsid w:val="00C6583D"/>
    <w:rsid w:val="00C65859"/>
    <w:rsid w:val="00C65E33"/>
    <w:rsid w:val="00C6629F"/>
    <w:rsid w:val="00C674E5"/>
    <w:rsid w:val="00C676B6"/>
    <w:rsid w:val="00C679EC"/>
    <w:rsid w:val="00C71B31"/>
    <w:rsid w:val="00C71D98"/>
    <w:rsid w:val="00C722AF"/>
    <w:rsid w:val="00C726DD"/>
    <w:rsid w:val="00C72B63"/>
    <w:rsid w:val="00C72B7A"/>
    <w:rsid w:val="00C73624"/>
    <w:rsid w:val="00C73824"/>
    <w:rsid w:val="00C73876"/>
    <w:rsid w:val="00C739B7"/>
    <w:rsid w:val="00C73DC2"/>
    <w:rsid w:val="00C740DA"/>
    <w:rsid w:val="00C74E64"/>
    <w:rsid w:val="00C750E2"/>
    <w:rsid w:val="00C755AF"/>
    <w:rsid w:val="00C76036"/>
    <w:rsid w:val="00C76E6D"/>
    <w:rsid w:val="00C8121F"/>
    <w:rsid w:val="00C819AA"/>
    <w:rsid w:val="00C81A00"/>
    <w:rsid w:val="00C81E2C"/>
    <w:rsid w:val="00C82144"/>
    <w:rsid w:val="00C82355"/>
    <w:rsid w:val="00C8263B"/>
    <w:rsid w:val="00C82AF0"/>
    <w:rsid w:val="00C8360A"/>
    <w:rsid w:val="00C83C7A"/>
    <w:rsid w:val="00C83DE9"/>
    <w:rsid w:val="00C84618"/>
    <w:rsid w:val="00C84721"/>
    <w:rsid w:val="00C85BC1"/>
    <w:rsid w:val="00C85CCF"/>
    <w:rsid w:val="00C85EB2"/>
    <w:rsid w:val="00C86A0F"/>
    <w:rsid w:val="00C86E09"/>
    <w:rsid w:val="00C87AD0"/>
    <w:rsid w:val="00C90790"/>
    <w:rsid w:val="00C90E6F"/>
    <w:rsid w:val="00C910A8"/>
    <w:rsid w:val="00C91518"/>
    <w:rsid w:val="00C9181E"/>
    <w:rsid w:val="00C91B33"/>
    <w:rsid w:val="00C9319F"/>
    <w:rsid w:val="00C943C6"/>
    <w:rsid w:val="00C947E4"/>
    <w:rsid w:val="00C95753"/>
    <w:rsid w:val="00C9597D"/>
    <w:rsid w:val="00C95CA2"/>
    <w:rsid w:val="00C96122"/>
    <w:rsid w:val="00C963F6"/>
    <w:rsid w:val="00C96410"/>
    <w:rsid w:val="00C96EC2"/>
    <w:rsid w:val="00CA0E79"/>
    <w:rsid w:val="00CA15DC"/>
    <w:rsid w:val="00CA19FE"/>
    <w:rsid w:val="00CA1C36"/>
    <w:rsid w:val="00CA207F"/>
    <w:rsid w:val="00CA220F"/>
    <w:rsid w:val="00CA27AF"/>
    <w:rsid w:val="00CA2EF4"/>
    <w:rsid w:val="00CA320D"/>
    <w:rsid w:val="00CA32FD"/>
    <w:rsid w:val="00CA3912"/>
    <w:rsid w:val="00CA3954"/>
    <w:rsid w:val="00CA3E09"/>
    <w:rsid w:val="00CA4892"/>
    <w:rsid w:val="00CA4FBE"/>
    <w:rsid w:val="00CA5DAF"/>
    <w:rsid w:val="00CA62F8"/>
    <w:rsid w:val="00CA63C2"/>
    <w:rsid w:val="00CA6E62"/>
    <w:rsid w:val="00CA6FC2"/>
    <w:rsid w:val="00CA7294"/>
    <w:rsid w:val="00CA7CF4"/>
    <w:rsid w:val="00CB031E"/>
    <w:rsid w:val="00CB2281"/>
    <w:rsid w:val="00CB2D80"/>
    <w:rsid w:val="00CB3059"/>
    <w:rsid w:val="00CB306D"/>
    <w:rsid w:val="00CB334A"/>
    <w:rsid w:val="00CB33A2"/>
    <w:rsid w:val="00CB3901"/>
    <w:rsid w:val="00CB3916"/>
    <w:rsid w:val="00CB3C49"/>
    <w:rsid w:val="00CB3FCD"/>
    <w:rsid w:val="00CB421C"/>
    <w:rsid w:val="00CB52DE"/>
    <w:rsid w:val="00CB57C4"/>
    <w:rsid w:val="00CB5B61"/>
    <w:rsid w:val="00CB5C49"/>
    <w:rsid w:val="00CB6561"/>
    <w:rsid w:val="00CB6578"/>
    <w:rsid w:val="00CB67F5"/>
    <w:rsid w:val="00CB6AC2"/>
    <w:rsid w:val="00CB7B82"/>
    <w:rsid w:val="00CB7D48"/>
    <w:rsid w:val="00CC0260"/>
    <w:rsid w:val="00CC12E0"/>
    <w:rsid w:val="00CC1440"/>
    <w:rsid w:val="00CC1639"/>
    <w:rsid w:val="00CC1F21"/>
    <w:rsid w:val="00CC3620"/>
    <w:rsid w:val="00CC3EE2"/>
    <w:rsid w:val="00CC3F94"/>
    <w:rsid w:val="00CC45EF"/>
    <w:rsid w:val="00CC4C4F"/>
    <w:rsid w:val="00CC4FB7"/>
    <w:rsid w:val="00CC4FBD"/>
    <w:rsid w:val="00CC5FC2"/>
    <w:rsid w:val="00CC6478"/>
    <w:rsid w:val="00CC79C0"/>
    <w:rsid w:val="00CC7C9D"/>
    <w:rsid w:val="00CC7EBB"/>
    <w:rsid w:val="00CD0583"/>
    <w:rsid w:val="00CD0772"/>
    <w:rsid w:val="00CD0E26"/>
    <w:rsid w:val="00CD10DE"/>
    <w:rsid w:val="00CD11AD"/>
    <w:rsid w:val="00CD1BB4"/>
    <w:rsid w:val="00CD1BE8"/>
    <w:rsid w:val="00CD1F67"/>
    <w:rsid w:val="00CD2D54"/>
    <w:rsid w:val="00CD2EE5"/>
    <w:rsid w:val="00CD3407"/>
    <w:rsid w:val="00CD38D9"/>
    <w:rsid w:val="00CD4243"/>
    <w:rsid w:val="00CD4311"/>
    <w:rsid w:val="00CD4A61"/>
    <w:rsid w:val="00CD50CC"/>
    <w:rsid w:val="00CD55AF"/>
    <w:rsid w:val="00CD5F09"/>
    <w:rsid w:val="00CD5F57"/>
    <w:rsid w:val="00CD5FE8"/>
    <w:rsid w:val="00CD62C0"/>
    <w:rsid w:val="00CD63EC"/>
    <w:rsid w:val="00CD730A"/>
    <w:rsid w:val="00CD75F3"/>
    <w:rsid w:val="00CD794B"/>
    <w:rsid w:val="00CD7C15"/>
    <w:rsid w:val="00CE03F4"/>
    <w:rsid w:val="00CE0DA6"/>
    <w:rsid w:val="00CE1E22"/>
    <w:rsid w:val="00CE21A0"/>
    <w:rsid w:val="00CE2218"/>
    <w:rsid w:val="00CE2D9F"/>
    <w:rsid w:val="00CE2EBD"/>
    <w:rsid w:val="00CE34DD"/>
    <w:rsid w:val="00CE3E6C"/>
    <w:rsid w:val="00CE3E74"/>
    <w:rsid w:val="00CE3FB5"/>
    <w:rsid w:val="00CE53D1"/>
    <w:rsid w:val="00CE5EDC"/>
    <w:rsid w:val="00CE647D"/>
    <w:rsid w:val="00CE687F"/>
    <w:rsid w:val="00CE6C70"/>
    <w:rsid w:val="00CE733A"/>
    <w:rsid w:val="00CF0852"/>
    <w:rsid w:val="00CF0B23"/>
    <w:rsid w:val="00CF254B"/>
    <w:rsid w:val="00CF25C3"/>
    <w:rsid w:val="00CF2635"/>
    <w:rsid w:val="00CF35CB"/>
    <w:rsid w:val="00CF38A7"/>
    <w:rsid w:val="00CF5700"/>
    <w:rsid w:val="00CF5BCA"/>
    <w:rsid w:val="00CF6664"/>
    <w:rsid w:val="00CF6D24"/>
    <w:rsid w:val="00CF6F95"/>
    <w:rsid w:val="00CF7454"/>
    <w:rsid w:val="00CF77E8"/>
    <w:rsid w:val="00CF7A23"/>
    <w:rsid w:val="00CF7EE8"/>
    <w:rsid w:val="00D0045A"/>
    <w:rsid w:val="00D00B70"/>
    <w:rsid w:val="00D00DE7"/>
    <w:rsid w:val="00D01469"/>
    <w:rsid w:val="00D016E3"/>
    <w:rsid w:val="00D018B2"/>
    <w:rsid w:val="00D01DEC"/>
    <w:rsid w:val="00D0255B"/>
    <w:rsid w:val="00D02A6C"/>
    <w:rsid w:val="00D033EE"/>
    <w:rsid w:val="00D04E80"/>
    <w:rsid w:val="00D0582F"/>
    <w:rsid w:val="00D05DD0"/>
    <w:rsid w:val="00D05E0B"/>
    <w:rsid w:val="00D07343"/>
    <w:rsid w:val="00D07695"/>
    <w:rsid w:val="00D07836"/>
    <w:rsid w:val="00D07F2E"/>
    <w:rsid w:val="00D1016A"/>
    <w:rsid w:val="00D10916"/>
    <w:rsid w:val="00D11D4C"/>
    <w:rsid w:val="00D12A6C"/>
    <w:rsid w:val="00D1334E"/>
    <w:rsid w:val="00D13575"/>
    <w:rsid w:val="00D13E46"/>
    <w:rsid w:val="00D14614"/>
    <w:rsid w:val="00D14AF4"/>
    <w:rsid w:val="00D15291"/>
    <w:rsid w:val="00D15462"/>
    <w:rsid w:val="00D15A55"/>
    <w:rsid w:val="00D15A75"/>
    <w:rsid w:val="00D15FFB"/>
    <w:rsid w:val="00D16398"/>
    <w:rsid w:val="00D1673A"/>
    <w:rsid w:val="00D167AC"/>
    <w:rsid w:val="00D16DA4"/>
    <w:rsid w:val="00D179B8"/>
    <w:rsid w:val="00D17AE9"/>
    <w:rsid w:val="00D17C0E"/>
    <w:rsid w:val="00D20A64"/>
    <w:rsid w:val="00D20ECB"/>
    <w:rsid w:val="00D20FFE"/>
    <w:rsid w:val="00D21A73"/>
    <w:rsid w:val="00D21F47"/>
    <w:rsid w:val="00D22968"/>
    <w:rsid w:val="00D22CE8"/>
    <w:rsid w:val="00D22DD6"/>
    <w:rsid w:val="00D2382D"/>
    <w:rsid w:val="00D24C87"/>
    <w:rsid w:val="00D24CED"/>
    <w:rsid w:val="00D24ECB"/>
    <w:rsid w:val="00D24F2D"/>
    <w:rsid w:val="00D2504A"/>
    <w:rsid w:val="00D25555"/>
    <w:rsid w:val="00D25F7C"/>
    <w:rsid w:val="00D268D0"/>
    <w:rsid w:val="00D2727D"/>
    <w:rsid w:val="00D272B8"/>
    <w:rsid w:val="00D2796C"/>
    <w:rsid w:val="00D27F1D"/>
    <w:rsid w:val="00D309DB"/>
    <w:rsid w:val="00D30B52"/>
    <w:rsid w:val="00D31094"/>
    <w:rsid w:val="00D3170F"/>
    <w:rsid w:val="00D31A12"/>
    <w:rsid w:val="00D31B3E"/>
    <w:rsid w:val="00D32436"/>
    <w:rsid w:val="00D32D02"/>
    <w:rsid w:val="00D3329D"/>
    <w:rsid w:val="00D3373C"/>
    <w:rsid w:val="00D33FBC"/>
    <w:rsid w:val="00D34347"/>
    <w:rsid w:val="00D344D8"/>
    <w:rsid w:val="00D34D9D"/>
    <w:rsid w:val="00D353B6"/>
    <w:rsid w:val="00D362E2"/>
    <w:rsid w:val="00D36458"/>
    <w:rsid w:val="00D36F77"/>
    <w:rsid w:val="00D37144"/>
    <w:rsid w:val="00D376CD"/>
    <w:rsid w:val="00D3790D"/>
    <w:rsid w:val="00D379D2"/>
    <w:rsid w:val="00D37B6A"/>
    <w:rsid w:val="00D40031"/>
    <w:rsid w:val="00D40299"/>
    <w:rsid w:val="00D40515"/>
    <w:rsid w:val="00D40562"/>
    <w:rsid w:val="00D418C2"/>
    <w:rsid w:val="00D41E45"/>
    <w:rsid w:val="00D41EC6"/>
    <w:rsid w:val="00D41FA9"/>
    <w:rsid w:val="00D422AF"/>
    <w:rsid w:val="00D42454"/>
    <w:rsid w:val="00D428F6"/>
    <w:rsid w:val="00D429E5"/>
    <w:rsid w:val="00D42C85"/>
    <w:rsid w:val="00D431E3"/>
    <w:rsid w:val="00D4325F"/>
    <w:rsid w:val="00D43536"/>
    <w:rsid w:val="00D43814"/>
    <w:rsid w:val="00D4410E"/>
    <w:rsid w:val="00D45399"/>
    <w:rsid w:val="00D45B97"/>
    <w:rsid w:val="00D464B6"/>
    <w:rsid w:val="00D4735B"/>
    <w:rsid w:val="00D477FD"/>
    <w:rsid w:val="00D47B9A"/>
    <w:rsid w:val="00D47DF6"/>
    <w:rsid w:val="00D5046B"/>
    <w:rsid w:val="00D508A9"/>
    <w:rsid w:val="00D50919"/>
    <w:rsid w:val="00D50BDB"/>
    <w:rsid w:val="00D50C02"/>
    <w:rsid w:val="00D5102A"/>
    <w:rsid w:val="00D51043"/>
    <w:rsid w:val="00D51FAF"/>
    <w:rsid w:val="00D52E25"/>
    <w:rsid w:val="00D52E8C"/>
    <w:rsid w:val="00D52F2F"/>
    <w:rsid w:val="00D53196"/>
    <w:rsid w:val="00D53209"/>
    <w:rsid w:val="00D53592"/>
    <w:rsid w:val="00D53D07"/>
    <w:rsid w:val="00D53E4A"/>
    <w:rsid w:val="00D53F3A"/>
    <w:rsid w:val="00D53F3E"/>
    <w:rsid w:val="00D5496F"/>
    <w:rsid w:val="00D54EDA"/>
    <w:rsid w:val="00D55354"/>
    <w:rsid w:val="00D55B02"/>
    <w:rsid w:val="00D560D2"/>
    <w:rsid w:val="00D563F2"/>
    <w:rsid w:val="00D564E0"/>
    <w:rsid w:val="00D56E19"/>
    <w:rsid w:val="00D577CE"/>
    <w:rsid w:val="00D60B80"/>
    <w:rsid w:val="00D6124E"/>
    <w:rsid w:val="00D6247C"/>
    <w:rsid w:val="00D62CEC"/>
    <w:rsid w:val="00D62DAA"/>
    <w:rsid w:val="00D63165"/>
    <w:rsid w:val="00D63181"/>
    <w:rsid w:val="00D63474"/>
    <w:rsid w:val="00D63674"/>
    <w:rsid w:val="00D63743"/>
    <w:rsid w:val="00D6393C"/>
    <w:rsid w:val="00D63968"/>
    <w:rsid w:val="00D64086"/>
    <w:rsid w:val="00D640D9"/>
    <w:rsid w:val="00D65091"/>
    <w:rsid w:val="00D652AD"/>
    <w:rsid w:val="00D652C0"/>
    <w:rsid w:val="00D654A4"/>
    <w:rsid w:val="00D658DC"/>
    <w:rsid w:val="00D65D81"/>
    <w:rsid w:val="00D65ED5"/>
    <w:rsid w:val="00D662A1"/>
    <w:rsid w:val="00D665A1"/>
    <w:rsid w:val="00D66A5E"/>
    <w:rsid w:val="00D66FB1"/>
    <w:rsid w:val="00D67A81"/>
    <w:rsid w:val="00D67C48"/>
    <w:rsid w:val="00D708B5"/>
    <w:rsid w:val="00D70D90"/>
    <w:rsid w:val="00D70E9E"/>
    <w:rsid w:val="00D72554"/>
    <w:rsid w:val="00D7305F"/>
    <w:rsid w:val="00D73485"/>
    <w:rsid w:val="00D73F72"/>
    <w:rsid w:val="00D748C5"/>
    <w:rsid w:val="00D74BD8"/>
    <w:rsid w:val="00D752B8"/>
    <w:rsid w:val="00D756CB"/>
    <w:rsid w:val="00D75C9D"/>
    <w:rsid w:val="00D7796D"/>
    <w:rsid w:val="00D80532"/>
    <w:rsid w:val="00D825D4"/>
    <w:rsid w:val="00D82611"/>
    <w:rsid w:val="00D82857"/>
    <w:rsid w:val="00D82876"/>
    <w:rsid w:val="00D83313"/>
    <w:rsid w:val="00D83E5F"/>
    <w:rsid w:val="00D840BB"/>
    <w:rsid w:val="00D84288"/>
    <w:rsid w:val="00D85977"/>
    <w:rsid w:val="00D85CD5"/>
    <w:rsid w:val="00D864D4"/>
    <w:rsid w:val="00D86662"/>
    <w:rsid w:val="00D873DD"/>
    <w:rsid w:val="00D879FF"/>
    <w:rsid w:val="00D90828"/>
    <w:rsid w:val="00D9118A"/>
    <w:rsid w:val="00D91353"/>
    <w:rsid w:val="00D919F7"/>
    <w:rsid w:val="00D91A2A"/>
    <w:rsid w:val="00D91A56"/>
    <w:rsid w:val="00D92279"/>
    <w:rsid w:val="00D9257F"/>
    <w:rsid w:val="00D938E6"/>
    <w:rsid w:val="00D941C9"/>
    <w:rsid w:val="00D94FA5"/>
    <w:rsid w:val="00D951C0"/>
    <w:rsid w:val="00D95530"/>
    <w:rsid w:val="00D95E7B"/>
    <w:rsid w:val="00D96013"/>
    <w:rsid w:val="00DA09AB"/>
    <w:rsid w:val="00DA161A"/>
    <w:rsid w:val="00DA1E68"/>
    <w:rsid w:val="00DA20AC"/>
    <w:rsid w:val="00DA23DE"/>
    <w:rsid w:val="00DA272F"/>
    <w:rsid w:val="00DA3F90"/>
    <w:rsid w:val="00DA41F0"/>
    <w:rsid w:val="00DA53D3"/>
    <w:rsid w:val="00DA5E3B"/>
    <w:rsid w:val="00DA6226"/>
    <w:rsid w:val="00DA738A"/>
    <w:rsid w:val="00DA76AE"/>
    <w:rsid w:val="00DA7C76"/>
    <w:rsid w:val="00DA7F00"/>
    <w:rsid w:val="00DB00F8"/>
    <w:rsid w:val="00DB0A86"/>
    <w:rsid w:val="00DB102C"/>
    <w:rsid w:val="00DB1305"/>
    <w:rsid w:val="00DB22A0"/>
    <w:rsid w:val="00DB2478"/>
    <w:rsid w:val="00DB25AF"/>
    <w:rsid w:val="00DB2A3A"/>
    <w:rsid w:val="00DB2AC3"/>
    <w:rsid w:val="00DB3824"/>
    <w:rsid w:val="00DB3B99"/>
    <w:rsid w:val="00DB3DFE"/>
    <w:rsid w:val="00DB3E91"/>
    <w:rsid w:val="00DB40B2"/>
    <w:rsid w:val="00DB4411"/>
    <w:rsid w:val="00DB526A"/>
    <w:rsid w:val="00DB5651"/>
    <w:rsid w:val="00DB57A8"/>
    <w:rsid w:val="00DB634B"/>
    <w:rsid w:val="00DB65F5"/>
    <w:rsid w:val="00DB7068"/>
    <w:rsid w:val="00DB72C9"/>
    <w:rsid w:val="00DB7E09"/>
    <w:rsid w:val="00DC03B3"/>
    <w:rsid w:val="00DC06EB"/>
    <w:rsid w:val="00DC0990"/>
    <w:rsid w:val="00DC0B2C"/>
    <w:rsid w:val="00DC13C9"/>
    <w:rsid w:val="00DC166E"/>
    <w:rsid w:val="00DC2DEC"/>
    <w:rsid w:val="00DC3656"/>
    <w:rsid w:val="00DC367D"/>
    <w:rsid w:val="00DC3912"/>
    <w:rsid w:val="00DC4805"/>
    <w:rsid w:val="00DC4B72"/>
    <w:rsid w:val="00DC4FBD"/>
    <w:rsid w:val="00DC59B7"/>
    <w:rsid w:val="00DC5D59"/>
    <w:rsid w:val="00DC6524"/>
    <w:rsid w:val="00DC6599"/>
    <w:rsid w:val="00DC6682"/>
    <w:rsid w:val="00DC6D52"/>
    <w:rsid w:val="00DC6E8B"/>
    <w:rsid w:val="00DC75F3"/>
    <w:rsid w:val="00DD0985"/>
    <w:rsid w:val="00DD1D61"/>
    <w:rsid w:val="00DD1E78"/>
    <w:rsid w:val="00DD26DB"/>
    <w:rsid w:val="00DD2BE2"/>
    <w:rsid w:val="00DD2C7C"/>
    <w:rsid w:val="00DD2E60"/>
    <w:rsid w:val="00DD35AE"/>
    <w:rsid w:val="00DD3A8A"/>
    <w:rsid w:val="00DD44BE"/>
    <w:rsid w:val="00DD47FC"/>
    <w:rsid w:val="00DD5003"/>
    <w:rsid w:val="00DD5FA6"/>
    <w:rsid w:val="00DD6C6B"/>
    <w:rsid w:val="00DD6CF6"/>
    <w:rsid w:val="00DD74BC"/>
    <w:rsid w:val="00DE00D5"/>
    <w:rsid w:val="00DE037F"/>
    <w:rsid w:val="00DE0704"/>
    <w:rsid w:val="00DE180A"/>
    <w:rsid w:val="00DE19C6"/>
    <w:rsid w:val="00DE206D"/>
    <w:rsid w:val="00DE264D"/>
    <w:rsid w:val="00DE2BC9"/>
    <w:rsid w:val="00DE2C61"/>
    <w:rsid w:val="00DE2FC8"/>
    <w:rsid w:val="00DE323C"/>
    <w:rsid w:val="00DE34AA"/>
    <w:rsid w:val="00DE378B"/>
    <w:rsid w:val="00DE3D8C"/>
    <w:rsid w:val="00DE3E59"/>
    <w:rsid w:val="00DE3FBD"/>
    <w:rsid w:val="00DE46D4"/>
    <w:rsid w:val="00DE50D1"/>
    <w:rsid w:val="00DE5E2D"/>
    <w:rsid w:val="00DE674E"/>
    <w:rsid w:val="00DE67E2"/>
    <w:rsid w:val="00DE6BA4"/>
    <w:rsid w:val="00DE6D43"/>
    <w:rsid w:val="00DE6F6A"/>
    <w:rsid w:val="00DE7326"/>
    <w:rsid w:val="00DE7F82"/>
    <w:rsid w:val="00DF02E5"/>
    <w:rsid w:val="00DF116A"/>
    <w:rsid w:val="00DF12D9"/>
    <w:rsid w:val="00DF1BE5"/>
    <w:rsid w:val="00DF2384"/>
    <w:rsid w:val="00DF274C"/>
    <w:rsid w:val="00DF30AC"/>
    <w:rsid w:val="00DF4939"/>
    <w:rsid w:val="00DF4B6E"/>
    <w:rsid w:val="00DF5CED"/>
    <w:rsid w:val="00DF5F0D"/>
    <w:rsid w:val="00DF5F84"/>
    <w:rsid w:val="00DF6CC2"/>
    <w:rsid w:val="00DF6D22"/>
    <w:rsid w:val="00DF7926"/>
    <w:rsid w:val="00DF7977"/>
    <w:rsid w:val="00DF7DD9"/>
    <w:rsid w:val="00E00626"/>
    <w:rsid w:val="00E008CD"/>
    <w:rsid w:val="00E00A18"/>
    <w:rsid w:val="00E0140D"/>
    <w:rsid w:val="00E015C0"/>
    <w:rsid w:val="00E01AEF"/>
    <w:rsid w:val="00E03242"/>
    <w:rsid w:val="00E04211"/>
    <w:rsid w:val="00E04C53"/>
    <w:rsid w:val="00E05384"/>
    <w:rsid w:val="00E05F58"/>
    <w:rsid w:val="00E06619"/>
    <w:rsid w:val="00E069A2"/>
    <w:rsid w:val="00E06B4E"/>
    <w:rsid w:val="00E06F15"/>
    <w:rsid w:val="00E0720E"/>
    <w:rsid w:val="00E07354"/>
    <w:rsid w:val="00E073CF"/>
    <w:rsid w:val="00E076DF"/>
    <w:rsid w:val="00E07FD3"/>
    <w:rsid w:val="00E11020"/>
    <w:rsid w:val="00E11138"/>
    <w:rsid w:val="00E11686"/>
    <w:rsid w:val="00E116BF"/>
    <w:rsid w:val="00E11864"/>
    <w:rsid w:val="00E11D1B"/>
    <w:rsid w:val="00E11D65"/>
    <w:rsid w:val="00E123CC"/>
    <w:rsid w:val="00E12483"/>
    <w:rsid w:val="00E1262E"/>
    <w:rsid w:val="00E12BE2"/>
    <w:rsid w:val="00E12DAD"/>
    <w:rsid w:val="00E135C4"/>
    <w:rsid w:val="00E13682"/>
    <w:rsid w:val="00E13B0B"/>
    <w:rsid w:val="00E14A5D"/>
    <w:rsid w:val="00E150A0"/>
    <w:rsid w:val="00E1516C"/>
    <w:rsid w:val="00E156EF"/>
    <w:rsid w:val="00E1695D"/>
    <w:rsid w:val="00E16DF0"/>
    <w:rsid w:val="00E16F81"/>
    <w:rsid w:val="00E17257"/>
    <w:rsid w:val="00E201DD"/>
    <w:rsid w:val="00E204A3"/>
    <w:rsid w:val="00E204DC"/>
    <w:rsid w:val="00E20736"/>
    <w:rsid w:val="00E207D6"/>
    <w:rsid w:val="00E20904"/>
    <w:rsid w:val="00E212D1"/>
    <w:rsid w:val="00E228FB"/>
    <w:rsid w:val="00E22DDB"/>
    <w:rsid w:val="00E23BD4"/>
    <w:rsid w:val="00E23C92"/>
    <w:rsid w:val="00E24195"/>
    <w:rsid w:val="00E24444"/>
    <w:rsid w:val="00E2452B"/>
    <w:rsid w:val="00E247AE"/>
    <w:rsid w:val="00E26290"/>
    <w:rsid w:val="00E26727"/>
    <w:rsid w:val="00E26EBD"/>
    <w:rsid w:val="00E27A49"/>
    <w:rsid w:val="00E30837"/>
    <w:rsid w:val="00E31106"/>
    <w:rsid w:val="00E3159B"/>
    <w:rsid w:val="00E31CC3"/>
    <w:rsid w:val="00E31D01"/>
    <w:rsid w:val="00E32A99"/>
    <w:rsid w:val="00E32E7D"/>
    <w:rsid w:val="00E331E3"/>
    <w:rsid w:val="00E3417A"/>
    <w:rsid w:val="00E35AEC"/>
    <w:rsid w:val="00E36038"/>
    <w:rsid w:val="00E367DF"/>
    <w:rsid w:val="00E36ABD"/>
    <w:rsid w:val="00E3771C"/>
    <w:rsid w:val="00E37A48"/>
    <w:rsid w:val="00E4000C"/>
    <w:rsid w:val="00E4020B"/>
    <w:rsid w:val="00E40F35"/>
    <w:rsid w:val="00E41433"/>
    <w:rsid w:val="00E4371B"/>
    <w:rsid w:val="00E44158"/>
    <w:rsid w:val="00E44AEE"/>
    <w:rsid w:val="00E44BD0"/>
    <w:rsid w:val="00E452D3"/>
    <w:rsid w:val="00E4539D"/>
    <w:rsid w:val="00E465B3"/>
    <w:rsid w:val="00E47221"/>
    <w:rsid w:val="00E47691"/>
    <w:rsid w:val="00E4787A"/>
    <w:rsid w:val="00E47A25"/>
    <w:rsid w:val="00E47B8A"/>
    <w:rsid w:val="00E47EA6"/>
    <w:rsid w:val="00E47FF6"/>
    <w:rsid w:val="00E500A9"/>
    <w:rsid w:val="00E52F75"/>
    <w:rsid w:val="00E532DA"/>
    <w:rsid w:val="00E5374F"/>
    <w:rsid w:val="00E537B5"/>
    <w:rsid w:val="00E53E43"/>
    <w:rsid w:val="00E53EAC"/>
    <w:rsid w:val="00E5425F"/>
    <w:rsid w:val="00E542E9"/>
    <w:rsid w:val="00E543B4"/>
    <w:rsid w:val="00E54458"/>
    <w:rsid w:val="00E54F61"/>
    <w:rsid w:val="00E55B1F"/>
    <w:rsid w:val="00E55F6A"/>
    <w:rsid w:val="00E56244"/>
    <w:rsid w:val="00E56B92"/>
    <w:rsid w:val="00E56F30"/>
    <w:rsid w:val="00E60938"/>
    <w:rsid w:val="00E62A58"/>
    <w:rsid w:val="00E63BD9"/>
    <w:rsid w:val="00E6419F"/>
    <w:rsid w:val="00E64376"/>
    <w:rsid w:val="00E647ED"/>
    <w:rsid w:val="00E6557C"/>
    <w:rsid w:val="00E659FB"/>
    <w:rsid w:val="00E65B1B"/>
    <w:rsid w:val="00E661C6"/>
    <w:rsid w:val="00E66FD2"/>
    <w:rsid w:val="00E67269"/>
    <w:rsid w:val="00E67766"/>
    <w:rsid w:val="00E67987"/>
    <w:rsid w:val="00E67BC8"/>
    <w:rsid w:val="00E70C1E"/>
    <w:rsid w:val="00E710EC"/>
    <w:rsid w:val="00E7188D"/>
    <w:rsid w:val="00E71D97"/>
    <w:rsid w:val="00E72115"/>
    <w:rsid w:val="00E72AD0"/>
    <w:rsid w:val="00E72D15"/>
    <w:rsid w:val="00E72FB9"/>
    <w:rsid w:val="00E7307C"/>
    <w:rsid w:val="00E732D1"/>
    <w:rsid w:val="00E74331"/>
    <w:rsid w:val="00E7572D"/>
    <w:rsid w:val="00E7600F"/>
    <w:rsid w:val="00E7660B"/>
    <w:rsid w:val="00E77078"/>
    <w:rsid w:val="00E80405"/>
    <w:rsid w:val="00E8055B"/>
    <w:rsid w:val="00E80E66"/>
    <w:rsid w:val="00E81986"/>
    <w:rsid w:val="00E81CBF"/>
    <w:rsid w:val="00E82510"/>
    <w:rsid w:val="00E84301"/>
    <w:rsid w:val="00E84E79"/>
    <w:rsid w:val="00E84FA6"/>
    <w:rsid w:val="00E85A81"/>
    <w:rsid w:val="00E85F71"/>
    <w:rsid w:val="00E868AA"/>
    <w:rsid w:val="00E874A3"/>
    <w:rsid w:val="00E90243"/>
    <w:rsid w:val="00E90650"/>
    <w:rsid w:val="00E90781"/>
    <w:rsid w:val="00E909BA"/>
    <w:rsid w:val="00E90A6D"/>
    <w:rsid w:val="00E911F9"/>
    <w:rsid w:val="00E9143D"/>
    <w:rsid w:val="00E91B35"/>
    <w:rsid w:val="00E91DA2"/>
    <w:rsid w:val="00E925B8"/>
    <w:rsid w:val="00E93B72"/>
    <w:rsid w:val="00E94596"/>
    <w:rsid w:val="00E96293"/>
    <w:rsid w:val="00E96793"/>
    <w:rsid w:val="00E96BBE"/>
    <w:rsid w:val="00E96CEC"/>
    <w:rsid w:val="00E973E2"/>
    <w:rsid w:val="00E97914"/>
    <w:rsid w:val="00E97B17"/>
    <w:rsid w:val="00EA0353"/>
    <w:rsid w:val="00EA099E"/>
    <w:rsid w:val="00EA0CDC"/>
    <w:rsid w:val="00EA2149"/>
    <w:rsid w:val="00EA2A50"/>
    <w:rsid w:val="00EA2BFF"/>
    <w:rsid w:val="00EA3B78"/>
    <w:rsid w:val="00EA3C62"/>
    <w:rsid w:val="00EA4040"/>
    <w:rsid w:val="00EA414B"/>
    <w:rsid w:val="00EA42A0"/>
    <w:rsid w:val="00EA4DCA"/>
    <w:rsid w:val="00EA4F7B"/>
    <w:rsid w:val="00EA5C99"/>
    <w:rsid w:val="00EA6140"/>
    <w:rsid w:val="00EA6381"/>
    <w:rsid w:val="00EA68E4"/>
    <w:rsid w:val="00EA707D"/>
    <w:rsid w:val="00EA7510"/>
    <w:rsid w:val="00EA7E60"/>
    <w:rsid w:val="00EB08FC"/>
    <w:rsid w:val="00EB0C20"/>
    <w:rsid w:val="00EB0D0E"/>
    <w:rsid w:val="00EB106F"/>
    <w:rsid w:val="00EB1F47"/>
    <w:rsid w:val="00EB1FCC"/>
    <w:rsid w:val="00EB458B"/>
    <w:rsid w:val="00EB47AD"/>
    <w:rsid w:val="00EB53F0"/>
    <w:rsid w:val="00EB54B2"/>
    <w:rsid w:val="00EB5B6D"/>
    <w:rsid w:val="00EB5D68"/>
    <w:rsid w:val="00EB6118"/>
    <w:rsid w:val="00EB6B09"/>
    <w:rsid w:val="00EB7C03"/>
    <w:rsid w:val="00EB7E70"/>
    <w:rsid w:val="00EC00AE"/>
    <w:rsid w:val="00EC040C"/>
    <w:rsid w:val="00EC0425"/>
    <w:rsid w:val="00EC12B7"/>
    <w:rsid w:val="00EC177A"/>
    <w:rsid w:val="00EC186F"/>
    <w:rsid w:val="00EC1B3C"/>
    <w:rsid w:val="00EC1E8A"/>
    <w:rsid w:val="00EC1F14"/>
    <w:rsid w:val="00EC1F97"/>
    <w:rsid w:val="00EC2028"/>
    <w:rsid w:val="00EC2127"/>
    <w:rsid w:val="00EC22C9"/>
    <w:rsid w:val="00EC25E7"/>
    <w:rsid w:val="00EC2E20"/>
    <w:rsid w:val="00EC30B6"/>
    <w:rsid w:val="00EC3501"/>
    <w:rsid w:val="00EC3AEC"/>
    <w:rsid w:val="00EC3BF5"/>
    <w:rsid w:val="00EC409D"/>
    <w:rsid w:val="00EC4343"/>
    <w:rsid w:val="00EC47BA"/>
    <w:rsid w:val="00EC5328"/>
    <w:rsid w:val="00EC5691"/>
    <w:rsid w:val="00EC665A"/>
    <w:rsid w:val="00EC767C"/>
    <w:rsid w:val="00EC7B61"/>
    <w:rsid w:val="00ED0509"/>
    <w:rsid w:val="00ED0A8E"/>
    <w:rsid w:val="00ED0C6E"/>
    <w:rsid w:val="00ED0EC1"/>
    <w:rsid w:val="00ED1767"/>
    <w:rsid w:val="00ED204C"/>
    <w:rsid w:val="00ED21DF"/>
    <w:rsid w:val="00ED30BA"/>
    <w:rsid w:val="00ED31DA"/>
    <w:rsid w:val="00ED3A51"/>
    <w:rsid w:val="00ED47C5"/>
    <w:rsid w:val="00ED4A0D"/>
    <w:rsid w:val="00ED55A1"/>
    <w:rsid w:val="00ED5E37"/>
    <w:rsid w:val="00ED65E4"/>
    <w:rsid w:val="00ED6EF4"/>
    <w:rsid w:val="00ED72A0"/>
    <w:rsid w:val="00ED7360"/>
    <w:rsid w:val="00ED7CDB"/>
    <w:rsid w:val="00EE00CE"/>
    <w:rsid w:val="00EE05B5"/>
    <w:rsid w:val="00EE0D93"/>
    <w:rsid w:val="00EE0EEB"/>
    <w:rsid w:val="00EE0F8E"/>
    <w:rsid w:val="00EE1479"/>
    <w:rsid w:val="00EE1E00"/>
    <w:rsid w:val="00EE22BA"/>
    <w:rsid w:val="00EE2468"/>
    <w:rsid w:val="00EE334C"/>
    <w:rsid w:val="00EE4005"/>
    <w:rsid w:val="00EE4E71"/>
    <w:rsid w:val="00EE4F92"/>
    <w:rsid w:val="00EE60F8"/>
    <w:rsid w:val="00EE6207"/>
    <w:rsid w:val="00EE62B9"/>
    <w:rsid w:val="00EE6CF9"/>
    <w:rsid w:val="00EE7152"/>
    <w:rsid w:val="00EF0603"/>
    <w:rsid w:val="00EF1258"/>
    <w:rsid w:val="00EF178F"/>
    <w:rsid w:val="00EF184F"/>
    <w:rsid w:val="00EF1EA2"/>
    <w:rsid w:val="00EF1F28"/>
    <w:rsid w:val="00EF2685"/>
    <w:rsid w:val="00EF2B0C"/>
    <w:rsid w:val="00EF2E00"/>
    <w:rsid w:val="00EF396E"/>
    <w:rsid w:val="00EF3AB5"/>
    <w:rsid w:val="00EF3AF2"/>
    <w:rsid w:val="00EF44BD"/>
    <w:rsid w:val="00EF4F99"/>
    <w:rsid w:val="00EF5A04"/>
    <w:rsid w:val="00EF64AC"/>
    <w:rsid w:val="00EF64F5"/>
    <w:rsid w:val="00EF7006"/>
    <w:rsid w:val="00EF7007"/>
    <w:rsid w:val="00EF77DD"/>
    <w:rsid w:val="00EF7C29"/>
    <w:rsid w:val="00F00B49"/>
    <w:rsid w:val="00F01299"/>
    <w:rsid w:val="00F01938"/>
    <w:rsid w:val="00F01A5C"/>
    <w:rsid w:val="00F01F3F"/>
    <w:rsid w:val="00F01F98"/>
    <w:rsid w:val="00F02085"/>
    <w:rsid w:val="00F02E72"/>
    <w:rsid w:val="00F037B2"/>
    <w:rsid w:val="00F03A24"/>
    <w:rsid w:val="00F03A2B"/>
    <w:rsid w:val="00F0479F"/>
    <w:rsid w:val="00F049DD"/>
    <w:rsid w:val="00F04F54"/>
    <w:rsid w:val="00F052FE"/>
    <w:rsid w:val="00F054CE"/>
    <w:rsid w:val="00F058EB"/>
    <w:rsid w:val="00F066A0"/>
    <w:rsid w:val="00F06E38"/>
    <w:rsid w:val="00F07009"/>
    <w:rsid w:val="00F07106"/>
    <w:rsid w:val="00F10728"/>
    <w:rsid w:val="00F10F87"/>
    <w:rsid w:val="00F111C6"/>
    <w:rsid w:val="00F116E9"/>
    <w:rsid w:val="00F117A6"/>
    <w:rsid w:val="00F119CD"/>
    <w:rsid w:val="00F11CBE"/>
    <w:rsid w:val="00F123F2"/>
    <w:rsid w:val="00F1313D"/>
    <w:rsid w:val="00F13835"/>
    <w:rsid w:val="00F1421B"/>
    <w:rsid w:val="00F14301"/>
    <w:rsid w:val="00F1445A"/>
    <w:rsid w:val="00F145CE"/>
    <w:rsid w:val="00F15248"/>
    <w:rsid w:val="00F156C4"/>
    <w:rsid w:val="00F156F3"/>
    <w:rsid w:val="00F168CE"/>
    <w:rsid w:val="00F176B2"/>
    <w:rsid w:val="00F17F4C"/>
    <w:rsid w:val="00F200D6"/>
    <w:rsid w:val="00F2080F"/>
    <w:rsid w:val="00F210D8"/>
    <w:rsid w:val="00F21537"/>
    <w:rsid w:val="00F216D6"/>
    <w:rsid w:val="00F21894"/>
    <w:rsid w:val="00F21CF5"/>
    <w:rsid w:val="00F224D2"/>
    <w:rsid w:val="00F2264E"/>
    <w:rsid w:val="00F22C0C"/>
    <w:rsid w:val="00F23944"/>
    <w:rsid w:val="00F23F21"/>
    <w:rsid w:val="00F24644"/>
    <w:rsid w:val="00F24A98"/>
    <w:rsid w:val="00F256AD"/>
    <w:rsid w:val="00F25EFE"/>
    <w:rsid w:val="00F25F3C"/>
    <w:rsid w:val="00F26682"/>
    <w:rsid w:val="00F26E0C"/>
    <w:rsid w:val="00F26FB0"/>
    <w:rsid w:val="00F27710"/>
    <w:rsid w:val="00F30928"/>
    <w:rsid w:val="00F311A8"/>
    <w:rsid w:val="00F31249"/>
    <w:rsid w:val="00F3149C"/>
    <w:rsid w:val="00F31692"/>
    <w:rsid w:val="00F31E9E"/>
    <w:rsid w:val="00F324B4"/>
    <w:rsid w:val="00F32B35"/>
    <w:rsid w:val="00F33646"/>
    <w:rsid w:val="00F33EA4"/>
    <w:rsid w:val="00F346EC"/>
    <w:rsid w:val="00F34796"/>
    <w:rsid w:val="00F364EB"/>
    <w:rsid w:val="00F3683D"/>
    <w:rsid w:val="00F36897"/>
    <w:rsid w:val="00F371C4"/>
    <w:rsid w:val="00F37B98"/>
    <w:rsid w:val="00F37DC0"/>
    <w:rsid w:val="00F4072A"/>
    <w:rsid w:val="00F41FC3"/>
    <w:rsid w:val="00F4280B"/>
    <w:rsid w:val="00F431B4"/>
    <w:rsid w:val="00F432BB"/>
    <w:rsid w:val="00F432C1"/>
    <w:rsid w:val="00F43940"/>
    <w:rsid w:val="00F43C01"/>
    <w:rsid w:val="00F443E9"/>
    <w:rsid w:val="00F444D6"/>
    <w:rsid w:val="00F46B36"/>
    <w:rsid w:val="00F472BC"/>
    <w:rsid w:val="00F47410"/>
    <w:rsid w:val="00F4772A"/>
    <w:rsid w:val="00F50122"/>
    <w:rsid w:val="00F507B7"/>
    <w:rsid w:val="00F50E92"/>
    <w:rsid w:val="00F5100B"/>
    <w:rsid w:val="00F512FD"/>
    <w:rsid w:val="00F51D38"/>
    <w:rsid w:val="00F51E68"/>
    <w:rsid w:val="00F5243D"/>
    <w:rsid w:val="00F5248F"/>
    <w:rsid w:val="00F53450"/>
    <w:rsid w:val="00F5375A"/>
    <w:rsid w:val="00F53E81"/>
    <w:rsid w:val="00F5425D"/>
    <w:rsid w:val="00F542F8"/>
    <w:rsid w:val="00F54506"/>
    <w:rsid w:val="00F55EA3"/>
    <w:rsid w:val="00F55F7E"/>
    <w:rsid w:val="00F560F5"/>
    <w:rsid w:val="00F561D6"/>
    <w:rsid w:val="00F56CBB"/>
    <w:rsid w:val="00F56CF2"/>
    <w:rsid w:val="00F570DD"/>
    <w:rsid w:val="00F57FAC"/>
    <w:rsid w:val="00F606DE"/>
    <w:rsid w:val="00F60C6D"/>
    <w:rsid w:val="00F60E4C"/>
    <w:rsid w:val="00F611F6"/>
    <w:rsid w:val="00F615EC"/>
    <w:rsid w:val="00F61B27"/>
    <w:rsid w:val="00F61C35"/>
    <w:rsid w:val="00F62A56"/>
    <w:rsid w:val="00F631E7"/>
    <w:rsid w:val="00F63CC8"/>
    <w:rsid w:val="00F6448A"/>
    <w:rsid w:val="00F6451E"/>
    <w:rsid w:val="00F64FE5"/>
    <w:rsid w:val="00F656A3"/>
    <w:rsid w:val="00F65BE9"/>
    <w:rsid w:val="00F65F3E"/>
    <w:rsid w:val="00F66662"/>
    <w:rsid w:val="00F6764D"/>
    <w:rsid w:val="00F6767D"/>
    <w:rsid w:val="00F67B2F"/>
    <w:rsid w:val="00F702D7"/>
    <w:rsid w:val="00F70B3A"/>
    <w:rsid w:val="00F712AB"/>
    <w:rsid w:val="00F71351"/>
    <w:rsid w:val="00F71765"/>
    <w:rsid w:val="00F7198F"/>
    <w:rsid w:val="00F7217C"/>
    <w:rsid w:val="00F72FED"/>
    <w:rsid w:val="00F73E69"/>
    <w:rsid w:val="00F741E6"/>
    <w:rsid w:val="00F74635"/>
    <w:rsid w:val="00F748A6"/>
    <w:rsid w:val="00F74D8B"/>
    <w:rsid w:val="00F75C82"/>
    <w:rsid w:val="00F76BF8"/>
    <w:rsid w:val="00F76EF8"/>
    <w:rsid w:val="00F77DA7"/>
    <w:rsid w:val="00F800C0"/>
    <w:rsid w:val="00F80503"/>
    <w:rsid w:val="00F80812"/>
    <w:rsid w:val="00F81FFF"/>
    <w:rsid w:val="00F8214C"/>
    <w:rsid w:val="00F84367"/>
    <w:rsid w:val="00F84428"/>
    <w:rsid w:val="00F8481A"/>
    <w:rsid w:val="00F8499A"/>
    <w:rsid w:val="00F84F3C"/>
    <w:rsid w:val="00F85168"/>
    <w:rsid w:val="00F85725"/>
    <w:rsid w:val="00F85AE5"/>
    <w:rsid w:val="00F85D94"/>
    <w:rsid w:val="00F85E60"/>
    <w:rsid w:val="00F85F93"/>
    <w:rsid w:val="00F8677C"/>
    <w:rsid w:val="00F870B9"/>
    <w:rsid w:val="00F87ABD"/>
    <w:rsid w:val="00F90701"/>
    <w:rsid w:val="00F917BA"/>
    <w:rsid w:val="00F91852"/>
    <w:rsid w:val="00F91F95"/>
    <w:rsid w:val="00F924AA"/>
    <w:rsid w:val="00F931CB"/>
    <w:rsid w:val="00F931DE"/>
    <w:rsid w:val="00F93DC3"/>
    <w:rsid w:val="00F942C9"/>
    <w:rsid w:val="00F94380"/>
    <w:rsid w:val="00F9451C"/>
    <w:rsid w:val="00F94883"/>
    <w:rsid w:val="00F949E5"/>
    <w:rsid w:val="00F95519"/>
    <w:rsid w:val="00F95776"/>
    <w:rsid w:val="00F95A85"/>
    <w:rsid w:val="00F966C4"/>
    <w:rsid w:val="00F96FF1"/>
    <w:rsid w:val="00F9708D"/>
    <w:rsid w:val="00F970A7"/>
    <w:rsid w:val="00F9720D"/>
    <w:rsid w:val="00F977F0"/>
    <w:rsid w:val="00F97CBF"/>
    <w:rsid w:val="00FA069E"/>
    <w:rsid w:val="00FA0B8D"/>
    <w:rsid w:val="00FA0D5C"/>
    <w:rsid w:val="00FA0E65"/>
    <w:rsid w:val="00FA1183"/>
    <w:rsid w:val="00FA1270"/>
    <w:rsid w:val="00FA1A0D"/>
    <w:rsid w:val="00FA1B3A"/>
    <w:rsid w:val="00FA217B"/>
    <w:rsid w:val="00FA221A"/>
    <w:rsid w:val="00FA2298"/>
    <w:rsid w:val="00FA3350"/>
    <w:rsid w:val="00FA38DF"/>
    <w:rsid w:val="00FA44B6"/>
    <w:rsid w:val="00FA44EF"/>
    <w:rsid w:val="00FA4A86"/>
    <w:rsid w:val="00FA4E78"/>
    <w:rsid w:val="00FA4EB0"/>
    <w:rsid w:val="00FA54BC"/>
    <w:rsid w:val="00FA5985"/>
    <w:rsid w:val="00FA5ABA"/>
    <w:rsid w:val="00FA5E78"/>
    <w:rsid w:val="00FA5F19"/>
    <w:rsid w:val="00FA656A"/>
    <w:rsid w:val="00FA66D6"/>
    <w:rsid w:val="00FA6DBC"/>
    <w:rsid w:val="00FA6EC0"/>
    <w:rsid w:val="00FA7B54"/>
    <w:rsid w:val="00FA7CA1"/>
    <w:rsid w:val="00FB0296"/>
    <w:rsid w:val="00FB06EF"/>
    <w:rsid w:val="00FB0A31"/>
    <w:rsid w:val="00FB1642"/>
    <w:rsid w:val="00FB1847"/>
    <w:rsid w:val="00FB1BC1"/>
    <w:rsid w:val="00FB2C67"/>
    <w:rsid w:val="00FB2DC9"/>
    <w:rsid w:val="00FB3000"/>
    <w:rsid w:val="00FB30E0"/>
    <w:rsid w:val="00FB3612"/>
    <w:rsid w:val="00FB37F1"/>
    <w:rsid w:val="00FB646F"/>
    <w:rsid w:val="00FC0220"/>
    <w:rsid w:val="00FC0ACC"/>
    <w:rsid w:val="00FC10EE"/>
    <w:rsid w:val="00FC2BEA"/>
    <w:rsid w:val="00FC2C32"/>
    <w:rsid w:val="00FC31F3"/>
    <w:rsid w:val="00FC3449"/>
    <w:rsid w:val="00FC3A99"/>
    <w:rsid w:val="00FC44F9"/>
    <w:rsid w:val="00FC5AD0"/>
    <w:rsid w:val="00FC5E69"/>
    <w:rsid w:val="00FC746A"/>
    <w:rsid w:val="00FC7554"/>
    <w:rsid w:val="00FD0485"/>
    <w:rsid w:val="00FD0C2C"/>
    <w:rsid w:val="00FD12A6"/>
    <w:rsid w:val="00FD14C4"/>
    <w:rsid w:val="00FD2348"/>
    <w:rsid w:val="00FD2391"/>
    <w:rsid w:val="00FD374D"/>
    <w:rsid w:val="00FD406D"/>
    <w:rsid w:val="00FD40A3"/>
    <w:rsid w:val="00FD419F"/>
    <w:rsid w:val="00FD436D"/>
    <w:rsid w:val="00FD4C5C"/>
    <w:rsid w:val="00FD4E5E"/>
    <w:rsid w:val="00FD60EF"/>
    <w:rsid w:val="00FD6169"/>
    <w:rsid w:val="00FD6A19"/>
    <w:rsid w:val="00FD6E11"/>
    <w:rsid w:val="00FD7411"/>
    <w:rsid w:val="00FD78FE"/>
    <w:rsid w:val="00FD7B08"/>
    <w:rsid w:val="00FD7C6C"/>
    <w:rsid w:val="00FD7C9C"/>
    <w:rsid w:val="00FE1263"/>
    <w:rsid w:val="00FE16C0"/>
    <w:rsid w:val="00FE1785"/>
    <w:rsid w:val="00FE1D6E"/>
    <w:rsid w:val="00FE2AFA"/>
    <w:rsid w:val="00FE2D36"/>
    <w:rsid w:val="00FE2D7F"/>
    <w:rsid w:val="00FE3603"/>
    <w:rsid w:val="00FE3990"/>
    <w:rsid w:val="00FE4973"/>
    <w:rsid w:val="00FE5DF9"/>
    <w:rsid w:val="00FE66CD"/>
    <w:rsid w:val="00FE6876"/>
    <w:rsid w:val="00FE71A5"/>
    <w:rsid w:val="00FE7455"/>
    <w:rsid w:val="00FE7B14"/>
    <w:rsid w:val="00FE7D7D"/>
    <w:rsid w:val="00FF085F"/>
    <w:rsid w:val="00FF0C59"/>
    <w:rsid w:val="00FF12B1"/>
    <w:rsid w:val="00FF1545"/>
    <w:rsid w:val="00FF1A6D"/>
    <w:rsid w:val="00FF23B4"/>
    <w:rsid w:val="00FF3183"/>
    <w:rsid w:val="00FF485B"/>
    <w:rsid w:val="00FF4D86"/>
    <w:rsid w:val="00FF5028"/>
    <w:rsid w:val="00FF5341"/>
    <w:rsid w:val="00FF596E"/>
    <w:rsid w:val="00FF5CCC"/>
    <w:rsid w:val="00FF64CA"/>
    <w:rsid w:val="00FF64E7"/>
    <w:rsid w:val="00FF6645"/>
    <w:rsid w:val="00FF6739"/>
    <w:rsid w:val="00FF6E10"/>
    <w:rsid w:val="00FF713F"/>
    <w:rsid w:val="00FF744E"/>
    <w:rsid w:val="00FF79B5"/>
    <w:rsid w:val="00FF7D24"/>
    <w:rsid w:val="00FF7F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List 2"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0892"/>
    <w:rPr>
      <w:sz w:val="24"/>
      <w:szCs w:val="24"/>
    </w:rPr>
  </w:style>
  <w:style w:type="paragraph" w:styleId="1">
    <w:name w:val="heading 1"/>
    <w:basedOn w:val="a"/>
    <w:qFormat/>
    <w:rsid w:val="00A4731A"/>
    <w:pPr>
      <w:spacing w:before="100" w:beforeAutospacing="1" w:after="100" w:afterAutospacing="1"/>
      <w:outlineLvl w:val="0"/>
    </w:pPr>
    <w:rPr>
      <w:b/>
      <w:bCs/>
      <w:kern w:val="36"/>
      <w:sz w:val="48"/>
      <w:szCs w:val="48"/>
    </w:rPr>
  </w:style>
  <w:style w:type="paragraph" w:styleId="2">
    <w:name w:val="heading 2"/>
    <w:basedOn w:val="a"/>
    <w:qFormat/>
    <w:rsid w:val="00A4731A"/>
    <w:pPr>
      <w:spacing w:before="100" w:beforeAutospacing="1" w:after="100" w:afterAutospacing="1"/>
      <w:outlineLvl w:val="1"/>
    </w:pPr>
    <w:rPr>
      <w:b/>
      <w:bCs/>
      <w:sz w:val="36"/>
      <w:szCs w:val="36"/>
    </w:rPr>
  </w:style>
  <w:style w:type="paragraph" w:styleId="3">
    <w:name w:val="heading 3"/>
    <w:basedOn w:val="a"/>
    <w:next w:val="a"/>
    <w:qFormat/>
    <w:rsid w:val="00A4731A"/>
    <w:pPr>
      <w:keepNext/>
      <w:spacing w:before="240" w:after="60"/>
      <w:outlineLvl w:val="2"/>
    </w:pPr>
    <w:rPr>
      <w:rFonts w:ascii="Arial" w:hAnsi="Arial" w:cs="Arial"/>
      <w:b/>
      <w:bCs/>
      <w:sz w:val="26"/>
      <w:szCs w:val="26"/>
    </w:rPr>
  </w:style>
  <w:style w:type="paragraph" w:styleId="4">
    <w:name w:val="heading 4"/>
    <w:basedOn w:val="a"/>
    <w:next w:val="a"/>
    <w:link w:val="40"/>
    <w:qFormat/>
    <w:rsid w:val="00A4731A"/>
    <w:pPr>
      <w:keepNext/>
      <w:spacing w:before="240" w:after="60"/>
      <w:outlineLvl w:val="3"/>
    </w:pPr>
    <w:rPr>
      <w:b/>
      <w:bCs/>
      <w:sz w:val="28"/>
      <w:szCs w:val="28"/>
    </w:rPr>
  </w:style>
  <w:style w:type="paragraph" w:styleId="5">
    <w:name w:val="heading 5"/>
    <w:basedOn w:val="a"/>
    <w:next w:val="a"/>
    <w:qFormat/>
    <w:rsid w:val="00A4731A"/>
    <w:pPr>
      <w:spacing w:before="240" w:after="60"/>
      <w:outlineLvl w:val="4"/>
    </w:pPr>
    <w:rPr>
      <w:b/>
      <w:bCs/>
      <w:i/>
      <w:iCs/>
      <w:sz w:val="26"/>
      <w:szCs w:val="26"/>
    </w:rPr>
  </w:style>
  <w:style w:type="paragraph" w:styleId="6">
    <w:name w:val="heading 6"/>
    <w:basedOn w:val="a"/>
    <w:next w:val="a"/>
    <w:link w:val="60"/>
    <w:qFormat/>
    <w:rsid w:val="00A4731A"/>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52A6E"/>
    <w:pPr>
      <w:widowControl w:val="0"/>
      <w:autoSpaceDE w:val="0"/>
      <w:autoSpaceDN w:val="0"/>
      <w:adjustRightInd w:val="0"/>
      <w:ind w:firstLine="720"/>
    </w:pPr>
    <w:rPr>
      <w:rFonts w:ascii="Arial" w:hAnsi="Arial" w:cs="Arial"/>
    </w:rPr>
  </w:style>
  <w:style w:type="paragraph" w:customStyle="1" w:styleId="ConsNormal">
    <w:name w:val="ConsNormal"/>
    <w:rsid w:val="00A4731A"/>
    <w:pPr>
      <w:widowControl w:val="0"/>
      <w:autoSpaceDE w:val="0"/>
      <w:autoSpaceDN w:val="0"/>
      <w:ind w:right="19772" w:firstLine="720"/>
    </w:pPr>
    <w:rPr>
      <w:rFonts w:ascii="Arial" w:hAnsi="Arial" w:cs="Arial"/>
    </w:rPr>
  </w:style>
  <w:style w:type="character" w:customStyle="1" w:styleId="a3">
    <w:name w:val="Гипертекстовая ссылка"/>
    <w:basedOn w:val="a0"/>
    <w:rsid w:val="00A4731A"/>
    <w:rPr>
      <w:color w:val="008000"/>
      <w:u w:val="single"/>
    </w:rPr>
  </w:style>
  <w:style w:type="paragraph" w:styleId="a4">
    <w:name w:val="Normal (Web)"/>
    <w:basedOn w:val="a"/>
    <w:rsid w:val="00A4731A"/>
    <w:pPr>
      <w:spacing w:before="100" w:beforeAutospacing="1" w:after="100" w:afterAutospacing="1"/>
    </w:pPr>
  </w:style>
  <w:style w:type="character" w:styleId="a5">
    <w:name w:val="Strong"/>
    <w:basedOn w:val="a0"/>
    <w:qFormat/>
    <w:rsid w:val="00A4731A"/>
    <w:rPr>
      <w:b/>
      <w:bCs/>
    </w:rPr>
  </w:style>
  <w:style w:type="paragraph" w:customStyle="1" w:styleId="ConsPlusNonformat">
    <w:name w:val="ConsPlusNonformat"/>
    <w:rsid w:val="00A4731A"/>
    <w:pPr>
      <w:autoSpaceDE w:val="0"/>
      <w:autoSpaceDN w:val="0"/>
      <w:adjustRightInd w:val="0"/>
    </w:pPr>
    <w:rPr>
      <w:rFonts w:ascii="Courier New" w:hAnsi="Courier New" w:cs="Courier New"/>
    </w:rPr>
  </w:style>
  <w:style w:type="paragraph" w:styleId="a6">
    <w:name w:val="Plain Text"/>
    <w:basedOn w:val="a"/>
    <w:link w:val="a7"/>
    <w:rsid w:val="00A4731A"/>
    <w:rPr>
      <w:rFonts w:ascii="Courier New" w:hAnsi="Courier New" w:cs="Courier New"/>
      <w:sz w:val="20"/>
      <w:szCs w:val="20"/>
    </w:rPr>
  </w:style>
  <w:style w:type="character" w:styleId="a8">
    <w:name w:val="Hyperlink"/>
    <w:basedOn w:val="a0"/>
    <w:rsid w:val="00A4731A"/>
    <w:rPr>
      <w:strike w:val="0"/>
      <w:dstrike w:val="0"/>
      <w:color w:val="FCBFCB"/>
      <w:u w:val="none"/>
      <w:effect w:val="none"/>
    </w:rPr>
  </w:style>
  <w:style w:type="paragraph" w:styleId="a9">
    <w:name w:val="Body Text"/>
    <w:aliases w:val="Основной текст Знак"/>
    <w:basedOn w:val="a"/>
    <w:link w:val="10"/>
    <w:rsid w:val="00A4731A"/>
    <w:pPr>
      <w:jc w:val="both"/>
    </w:pPr>
    <w:rPr>
      <w:b/>
      <w:bCs/>
      <w:color w:val="000000"/>
    </w:rPr>
  </w:style>
  <w:style w:type="paragraph" w:styleId="aa">
    <w:name w:val="Body Text Indent"/>
    <w:basedOn w:val="a"/>
    <w:link w:val="ab"/>
    <w:rsid w:val="00A4731A"/>
    <w:pPr>
      <w:spacing w:after="120"/>
      <w:ind w:left="283" w:firstLine="720"/>
      <w:jc w:val="both"/>
    </w:pPr>
    <w:rPr>
      <w:sz w:val="26"/>
      <w:szCs w:val="26"/>
    </w:rPr>
  </w:style>
  <w:style w:type="paragraph" w:styleId="20">
    <w:name w:val="Body Text Indent 2"/>
    <w:basedOn w:val="a"/>
    <w:rsid w:val="00A4731A"/>
    <w:pPr>
      <w:spacing w:after="120" w:line="480" w:lineRule="auto"/>
      <w:ind w:left="283" w:firstLine="720"/>
      <w:jc w:val="both"/>
    </w:pPr>
    <w:rPr>
      <w:sz w:val="26"/>
      <w:szCs w:val="26"/>
    </w:rPr>
  </w:style>
  <w:style w:type="paragraph" w:styleId="30">
    <w:name w:val="Body Text Indent 3"/>
    <w:basedOn w:val="a"/>
    <w:rsid w:val="00A4731A"/>
    <w:pPr>
      <w:spacing w:after="120"/>
      <w:ind w:left="283" w:firstLine="720"/>
      <w:jc w:val="both"/>
    </w:pPr>
    <w:rPr>
      <w:sz w:val="16"/>
      <w:szCs w:val="16"/>
    </w:rPr>
  </w:style>
  <w:style w:type="paragraph" w:styleId="21">
    <w:name w:val="Body Text 2"/>
    <w:basedOn w:val="a"/>
    <w:link w:val="22"/>
    <w:rsid w:val="00A4731A"/>
    <w:pPr>
      <w:spacing w:after="120" w:line="480" w:lineRule="auto"/>
    </w:pPr>
  </w:style>
  <w:style w:type="paragraph" w:customStyle="1" w:styleId="ac">
    <w:name w:val="Текстовой абзац"/>
    <w:basedOn w:val="a"/>
    <w:rsid w:val="00A4731A"/>
    <w:pPr>
      <w:ind w:firstLine="284"/>
      <w:jc w:val="both"/>
    </w:pPr>
    <w:rPr>
      <w:szCs w:val="20"/>
    </w:rPr>
  </w:style>
  <w:style w:type="paragraph" w:customStyle="1" w:styleId="ConsTitle">
    <w:name w:val="ConsTitle"/>
    <w:rsid w:val="00A4731A"/>
    <w:pPr>
      <w:autoSpaceDE w:val="0"/>
      <w:autoSpaceDN w:val="0"/>
      <w:adjustRightInd w:val="0"/>
    </w:pPr>
    <w:rPr>
      <w:rFonts w:ascii="Arial" w:hAnsi="Arial" w:cs="Arial"/>
      <w:b/>
      <w:bCs/>
    </w:rPr>
  </w:style>
  <w:style w:type="paragraph" w:customStyle="1" w:styleId="ad">
    <w:name w:val="Документ"/>
    <w:basedOn w:val="a"/>
    <w:rsid w:val="00A4731A"/>
    <w:pPr>
      <w:spacing w:line="360" w:lineRule="auto"/>
      <w:ind w:firstLine="709"/>
      <w:jc w:val="both"/>
    </w:pPr>
    <w:rPr>
      <w:sz w:val="28"/>
      <w:szCs w:val="20"/>
    </w:rPr>
  </w:style>
  <w:style w:type="paragraph" w:customStyle="1" w:styleId="210">
    <w:name w:val="Основной текст 21"/>
    <w:basedOn w:val="a"/>
    <w:rsid w:val="00A4731A"/>
    <w:pPr>
      <w:overflowPunct w:val="0"/>
      <w:autoSpaceDE w:val="0"/>
      <w:autoSpaceDN w:val="0"/>
      <w:adjustRightInd w:val="0"/>
      <w:spacing w:after="120"/>
      <w:ind w:firstLine="709"/>
      <w:jc w:val="both"/>
      <w:textAlignment w:val="baseline"/>
    </w:pPr>
    <w:rPr>
      <w:szCs w:val="20"/>
    </w:rPr>
  </w:style>
  <w:style w:type="paragraph" w:customStyle="1" w:styleId="BodyTextIndent21">
    <w:name w:val="Body Text Indent 21"/>
    <w:basedOn w:val="a"/>
    <w:rsid w:val="00A4731A"/>
    <w:pPr>
      <w:widowControl w:val="0"/>
      <w:ind w:firstLine="720"/>
      <w:jc w:val="both"/>
    </w:pPr>
    <w:rPr>
      <w:snapToGrid w:val="0"/>
      <w:sz w:val="28"/>
      <w:szCs w:val="20"/>
    </w:rPr>
  </w:style>
  <w:style w:type="paragraph" w:styleId="ae">
    <w:name w:val="footer"/>
    <w:basedOn w:val="a"/>
    <w:rsid w:val="00A4731A"/>
    <w:pPr>
      <w:tabs>
        <w:tab w:val="center" w:pos="4153"/>
        <w:tab w:val="right" w:pos="8306"/>
      </w:tabs>
    </w:pPr>
    <w:rPr>
      <w:sz w:val="20"/>
      <w:szCs w:val="20"/>
    </w:rPr>
  </w:style>
  <w:style w:type="paragraph" w:customStyle="1" w:styleId="ConsNonformat">
    <w:name w:val="ConsNonformat"/>
    <w:rsid w:val="00A4731A"/>
    <w:pPr>
      <w:ind w:right="19772"/>
    </w:pPr>
    <w:rPr>
      <w:rFonts w:ascii="Courier New" w:hAnsi="Courier New"/>
      <w:snapToGrid w:val="0"/>
      <w:sz w:val="18"/>
    </w:rPr>
  </w:style>
  <w:style w:type="paragraph" w:styleId="af">
    <w:name w:val="Block Text"/>
    <w:basedOn w:val="a"/>
    <w:rsid w:val="00A4731A"/>
    <w:pPr>
      <w:widowControl w:val="0"/>
      <w:ind w:left="-57" w:right="-57" w:firstLine="419"/>
    </w:pPr>
  </w:style>
  <w:style w:type="paragraph" w:styleId="31">
    <w:name w:val="Body Text 3"/>
    <w:basedOn w:val="a"/>
    <w:link w:val="32"/>
    <w:rsid w:val="00A4731A"/>
    <w:pPr>
      <w:spacing w:after="120"/>
    </w:pPr>
    <w:rPr>
      <w:sz w:val="16"/>
      <w:szCs w:val="16"/>
    </w:rPr>
  </w:style>
  <w:style w:type="character" w:styleId="af0">
    <w:name w:val="page number"/>
    <w:basedOn w:val="a0"/>
    <w:rsid w:val="00A4731A"/>
  </w:style>
  <w:style w:type="paragraph" w:customStyle="1" w:styleId="just">
    <w:name w:val="just"/>
    <w:basedOn w:val="a"/>
    <w:rsid w:val="00A4731A"/>
    <w:pPr>
      <w:spacing w:before="100" w:beforeAutospacing="1" w:after="100" w:afterAutospacing="1"/>
      <w:jc w:val="both"/>
    </w:pPr>
    <w:rPr>
      <w:rFonts w:ascii="Tahoma" w:hAnsi="Tahoma" w:cs="Tahoma"/>
      <w:sz w:val="16"/>
      <w:szCs w:val="16"/>
    </w:rPr>
  </w:style>
  <w:style w:type="paragraph" w:styleId="af1">
    <w:name w:val="header"/>
    <w:basedOn w:val="a"/>
    <w:rsid w:val="00A4731A"/>
    <w:pPr>
      <w:tabs>
        <w:tab w:val="center" w:pos="4677"/>
        <w:tab w:val="right" w:pos="9355"/>
      </w:tabs>
    </w:pPr>
  </w:style>
  <w:style w:type="character" w:styleId="af2">
    <w:name w:val="Emphasis"/>
    <w:basedOn w:val="a0"/>
    <w:qFormat/>
    <w:rsid w:val="00A4731A"/>
    <w:rPr>
      <w:i/>
      <w:iCs/>
    </w:rPr>
  </w:style>
  <w:style w:type="paragraph" w:customStyle="1" w:styleId="FR1">
    <w:name w:val="FR1"/>
    <w:rsid w:val="00A4731A"/>
    <w:pPr>
      <w:widowControl w:val="0"/>
      <w:autoSpaceDE w:val="0"/>
      <w:autoSpaceDN w:val="0"/>
      <w:adjustRightInd w:val="0"/>
      <w:spacing w:before="60" w:line="360" w:lineRule="auto"/>
      <w:ind w:left="1040" w:right="1000"/>
      <w:jc w:val="center"/>
    </w:pPr>
    <w:rPr>
      <w:b/>
      <w:sz w:val="32"/>
    </w:rPr>
  </w:style>
  <w:style w:type="paragraph" w:customStyle="1" w:styleId="ConsPlusCell">
    <w:name w:val="ConsPlusCell"/>
    <w:uiPriority w:val="99"/>
    <w:rsid w:val="00A4731A"/>
    <w:pPr>
      <w:autoSpaceDE w:val="0"/>
      <w:autoSpaceDN w:val="0"/>
      <w:adjustRightInd w:val="0"/>
    </w:pPr>
    <w:rPr>
      <w:rFonts w:ascii="Arial" w:hAnsi="Arial" w:cs="Arial"/>
    </w:rPr>
  </w:style>
  <w:style w:type="paragraph" w:customStyle="1" w:styleId="af3">
    <w:name w:val="Знак Знак Знак Знак Знак Знак Знак"/>
    <w:basedOn w:val="a"/>
    <w:rsid w:val="002F6F52"/>
    <w:pPr>
      <w:widowControl w:val="0"/>
      <w:adjustRightInd w:val="0"/>
      <w:spacing w:after="160" w:line="240" w:lineRule="exact"/>
      <w:jc w:val="right"/>
    </w:pPr>
    <w:rPr>
      <w:sz w:val="20"/>
      <w:szCs w:val="20"/>
      <w:lang w:val="en-GB" w:eastAsia="en-US"/>
    </w:rPr>
  </w:style>
  <w:style w:type="paragraph" w:customStyle="1" w:styleId="af4">
    <w:name w:val="Знак Знак Знак Знак Знак Знак Знак"/>
    <w:basedOn w:val="a"/>
    <w:rsid w:val="00186993"/>
    <w:pPr>
      <w:widowControl w:val="0"/>
      <w:adjustRightInd w:val="0"/>
      <w:spacing w:after="160" w:line="240" w:lineRule="exact"/>
      <w:jc w:val="right"/>
    </w:pPr>
    <w:rPr>
      <w:sz w:val="20"/>
      <w:szCs w:val="20"/>
      <w:lang w:val="en-GB" w:eastAsia="en-US"/>
    </w:rPr>
  </w:style>
  <w:style w:type="paragraph" w:customStyle="1" w:styleId="ConsPlusTitle">
    <w:name w:val="ConsPlusTitle"/>
    <w:rsid w:val="00D13E46"/>
    <w:pPr>
      <w:widowControl w:val="0"/>
      <w:autoSpaceDE w:val="0"/>
      <w:autoSpaceDN w:val="0"/>
      <w:adjustRightInd w:val="0"/>
    </w:pPr>
    <w:rPr>
      <w:b/>
      <w:bCs/>
      <w:sz w:val="24"/>
      <w:szCs w:val="24"/>
    </w:rPr>
  </w:style>
  <w:style w:type="paragraph" w:styleId="af5">
    <w:name w:val="footnote text"/>
    <w:basedOn w:val="a"/>
    <w:semiHidden/>
    <w:rsid w:val="002F5914"/>
    <w:rPr>
      <w:sz w:val="20"/>
      <w:szCs w:val="20"/>
    </w:rPr>
  </w:style>
  <w:style w:type="character" w:styleId="af6">
    <w:name w:val="footnote reference"/>
    <w:basedOn w:val="a0"/>
    <w:semiHidden/>
    <w:rsid w:val="002F5914"/>
    <w:rPr>
      <w:vertAlign w:val="superscript"/>
    </w:rPr>
  </w:style>
  <w:style w:type="paragraph" w:styleId="af7">
    <w:name w:val="Title"/>
    <w:basedOn w:val="a"/>
    <w:link w:val="af8"/>
    <w:qFormat/>
    <w:rsid w:val="00084C0F"/>
    <w:pPr>
      <w:jc w:val="center"/>
    </w:pPr>
    <w:rPr>
      <w:b/>
      <w:bCs/>
    </w:rPr>
  </w:style>
  <w:style w:type="paragraph" w:customStyle="1" w:styleId="af9">
    <w:name w:val="Знак"/>
    <w:basedOn w:val="a"/>
    <w:rsid w:val="00D00B70"/>
    <w:pPr>
      <w:widowControl w:val="0"/>
      <w:adjustRightInd w:val="0"/>
      <w:spacing w:after="160" w:line="240" w:lineRule="exact"/>
      <w:jc w:val="right"/>
    </w:pPr>
    <w:rPr>
      <w:sz w:val="20"/>
      <w:szCs w:val="20"/>
      <w:lang w:val="en-GB" w:eastAsia="en-US"/>
    </w:rPr>
  </w:style>
  <w:style w:type="paragraph" w:customStyle="1" w:styleId="afa">
    <w:name w:val="Знак"/>
    <w:basedOn w:val="a"/>
    <w:rsid w:val="009241E3"/>
    <w:pPr>
      <w:widowControl w:val="0"/>
      <w:adjustRightInd w:val="0"/>
      <w:spacing w:after="160" w:line="240" w:lineRule="exact"/>
      <w:jc w:val="right"/>
    </w:pPr>
    <w:rPr>
      <w:sz w:val="20"/>
      <w:szCs w:val="20"/>
      <w:lang w:val="en-GB" w:eastAsia="en-US"/>
    </w:rPr>
  </w:style>
  <w:style w:type="paragraph" w:customStyle="1" w:styleId="afb">
    <w:name w:val="Знак Знак Знак"/>
    <w:basedOn w:val="a"/>
    <w:rsid w:val="00E31D01"/>
    <w:rPr>
      <w:rFonts w:ascii="Verdana" w:hAnsi="Verdana" w:cs="Verdana"/>
      <w:sz w:val="20"/>
      <w:szCs w:val="20"/>
      <w:lang w:val="en-US" w:eastAsia="en-US"/>
    </w:rPr>
  </w:style>
  <w:style w:type="paragraph" w:customStyle="1" w:styleId="Heading">
    <w:name w:val="Heading"/>
    <w:uiPriority w:val="99"/>
    <w:rsid w:val="00D02A6C"/>
    <w:pPr>
      <w:widowControl w:val="0"/>
      <w:autoSpaceDE w:val="0"/>
      <w:autoSpaceDN w:val="0"/>
      <w:adjustRightInd w:val="0"/>
    </w:pPr>
    <w:rPr>
      <w:rFonts w:ascii="Arial" w:hAnsi="Arial" w:cs="Arial"/>
      <w:b/>
      <w:bCs/>
      <w:color w:val="000000"/>
      <w:sz w:val="22"/>
      <w:szCs w:val="22"/>
    </w:rPr>
  </w:style>
  <w:style w:type="paragraph" w:customStyle="1" w:styleId="bc">
    <w:name w:val="bc"/>
    <w:basedOn w:val="a"/>
    <w:rsid w:val="000C4F08"/>
    <w:pPr>
      <w:spacing w:before="100" w:beforeAutospacing="1" w:after="100" w:afterAutospacing="1"/>
    </w:pPr>
  </w:style>
  <w:style w:type="paragraph" w:customStyle="1" w:styleId="bcc4">
    <w:name w:val="bc c4"/>
    <w:basedOn w:val="a"/>
    <w:rsid w:val="00412975"/>
    <w:pPr>
      <w:spacing w:before="100" w:beforeAutospacing="1" w:after="100" w:afterAutospacing="1"/>
    </w:pPr>
  </w:style>
  <w:style w:type="character" w:customStyle="1" w:styleId="spelle">
    <w:name w:val="spelle"/>
    <w:basedOn w:val="a0"/>
    <w:rsid w:val="00A116BB"/>
  </w:style>
  <w:style w:type="character" w:customStyle="1" w:styleId="ab">
    <w:name w:val="Основной текст с отступом Знак"/>
    <w:basedOn w:val="a0"/>
    <w:link w:val="aa"/>
    <w:rsid w:val="00B274D9"/>
    <w:rPr>
      <w:sz w:val="26"/>
      <w:szCs w:val="26"/>
    </w:rPr>
  </w:style>
  <w:style w:type="character" w:customStyle="1" w:styleId="af8">
    <w:name w:val="Название Знак"/>
    <w:basedOn w:val="a0"/>
    <w:link w:val="af7"/>
    <w:rsid w:val="001440D8"/>
    <w:rPr>
      <w:b/>
      <w:bCs/>
      <w:sz w:val="24"/>
      <w:szCs w:val="24"/>
    </w:rPr>
  </w:style>
  <w:style w:type="character" w:customStyle="1" w:styleId="32">
    <w:name w:val="Основной текст 3 Знак"/>
    <w:basedOn w:val="a0"/>
    <w:link w:val="31"/>
    <w:rsid w:val="001440D8"/>
    <w:rPr>
      <w:sz w:val="16"/>
      <w:szCs w:val="16"/>
    </w:rPr>
  </w:style>
  <w:style w:type="paragraph" w:styleId="afc">
    <w:name w:val="List Paragraph"/>
    <w:basedOn w:val="a"/>
    <w:link w:val="afd"/>
    <w:uiPriority w:val="34"/>
    <w:qFormat/>
    <w:rsid w:val="00A134F2"/>
    <w:pPr>
      <w:ind w:left="720"/>
      <w:contextualSpacing/>
    </w:pPr>
  </w:style>
  <w:style w:type="character" w:customStyle="1" w:styleId="1614pt">
    <w:name w:val="Основной текст (16) + 14 pt"/>
    <w:rsid w:val="0081049F"/>
    <w:rPr>
      <w:rFonts w:ascii="Times New Roman" w:hAnsi="Times New Roman" w:cs="Times New Roman"/>
      <w:sz w:val="28"/>
      <w:szCs w:val="28"/>
    </w:rPr>
  </w:style>
  <w:style w:type="character" w:customStyle="1" w:styleId="a7">
    <w:name w:val="Текст Знак"/>
    <w:basedOn w:val="a0"/>
    <w:link w:val="a6"/>
    <w:rsid w:val="00705641"/>
    <w:rPr>
      <w:rFonts w:ascii="Courier New" w:hAnsi="Courier New" w:cs="Courier New"/>
    </w:rPr>
  </w:style>
  <w:style w:type="character" w:customStyle="1" w:styleId="22">
    <w:name w:val="Основной текст 2 Знак"/>
    <w:basedOn w:val="a0"/>
    <w:link w:val="21"/>
    <w:rsid w:val="00705641"/>
    <w:rPr>
      <w:sz w:val="24"/>
      <w:szCs w:val="24"/>
    </w:rPr>
  </w:style>
  <w:style w:type="table" w:styleId="afe">
    <w:name w:val="Table Grid"/>
    <w:basedOn w:val="a1"/>
    <w:uiPriority w:val="59"/>
    <w:rsid w:val="007056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1">
    <w:name w:val="Font Style11"/>
    <w:basedOn w:val="a0"/>
    <w:uiPriority w:val="99"/>
    <w:rsid w:val="005E6727"/>
    <w:rPr>
      <w:rFonts w:ascii="Times New Roman" w:hAnsi="Times New Roman" w:cs="Times New Roman"/>
      <w:b/>
      <w:bCs/>
      <w:sz w:val="22"/>
      <w:szCs w:val="22"/>
    </w:rPr>
  </w:style>
  <w:style w:type="paragraph" w:styleId="aff">
    <w:name w:val="No Spacing"/>
    <w:qFormat/>
    <w:rsid w:val="0096444A"/>
    <w:pPr>
      <w:jc w:val="both"/>
    </w:pPr>
    <w:rPr>
      <w:rFonts w:eastAsia="Calibri"/>
      <w:sz w:val="28"/>
      <w:szCs w:val="26"/>
      <w:lang w:eastAsia="en-US"/>
    </w:rPr>
  </w:style>
  <w:style w:type="paragraph" w:customStyle="1" w:styleId="jus">
    <w:name w:val="jus"/>
    <w:basedOn w:val="a"/>
    <w:rsid w:val="00A64A0C"/>
    <w:pPr>
      <w:spacing w:before="100" w:beforeAutospacing="1" w:after="100" w:afterAutospacing="1"/>
    </w:pPr>
  </w:style>
  <w:style w:type="character" w:customStyle="1" w:styleId="f0">
    <w:name w:val="f0"/>
    <w:basedOn w:val="a0"/>
    <w:rsid w:val="00A64A0C"/>
  </w:style>
  <w:style w:type="character" w:customStyle="1" w:styleId="copy3">
    <w:name w:val="copy3"/>
    <w:basedOn w:val="a0"/>
    <w:rsid w:val="005B0AC2"/>
    <w:rPr>
      <w:rFonts w:ascii="Times New Roman" w:hAnsi="Times New Roman" w:cs="Times New Roman" w:hint="default"/>
    </w:rPr>
  </w:style>
  <w:style w:type="paragraph" w:styleId="aff0">
    <w:name w:val="Body Text First Indent"/>
    <w:basedOn w:val="a9"/>
    <w:link w:val="aff1"/>
    <w:rsid w:val="002E3BF8"/>
    <w:pPr>
      <w:spacing w:after="120"/>
      <w:ind w:firstLine="210"/>
      <w:jc w:val="left"/>
    </w:pPr>
    <w:rPr>
      <w:b w:val="0"/>
      <w:bCs w:val="0"/>
      <w:color w:val="auto"/>
    </w:rPr>
  </w:style>
  <w:style w:type="character" w:customStyle="1" w:styleId="10">
    <w:name w:val="Основной текст Знак1"/>
    <w:aliases w:val="Основной текст Знак Знак"/>
    <w:basedOn w:val="a0"/>
    <w:link w:val="a9"/>
    <w:rsid w:val="002E3BF8"/>
    <w:rPr>
      <w:b/>
      <w:bCs/>
      <w:color w:val="000000"/>
      <w:sz w:val="24"/>
      <w:szCs w:val="24"/>
    </w:rPr>
  </w:style>
  <w:style w:type="character" w:customStyle="1" w:styleId="aff1">
    <w:name w:val="Красная строка Знак"/>
    <w:basedOn w:val="10"/>
    <w:link w:val="aff0"/>
    <w:rsid w:val="002E3BF8"/>
  </w:style>
  <w:style w:type="character" w:customStyle="1" w:styleId="Bodytext">
    <w:name w:val="Body text"/>
    <w:basedOn w:val="a0"/>
    <w:link w:val="Bodytext1"/>
    <w:uiPriority w:val="99"/>
    <w:rsid w:val="00EA099E"/>
    <w:rPr>
      <w:sz w:val="24"/>
      <w:szCs w:val="24"/>
      <w:shd w:val="clear" w:color="auto" w:fill="FFFFFF"/>
    </w:rPr>
  </w:style>
  <w:style w:type="paragraph" w:customStyle="1" w:styleId="Bodytext1">
    <w:name w:val="Body text1"/>
    <w:basedOn w:val="a"/>
    <w:link w:val="Bodytext"/>
    <w:uiPriority w:val="99"/>
    <w:rsid w:val="00EA099E"/>
    <w:pPr>
      <w:shd w:val="clear" w:color="auto" w:fill="FFFFFF"/>
      <w:spacing w:before="360" w:line="269" w:lineRule="exact"/>
      <w:ind w:firstLine="520"/>
      <w:jc w:val="both"/>
    </w:pPr>
  </w:style>
  <w:style w:type="paragraph" w:styleId="aff2">
    <w:name w:val="Subtitle"/>
    <w:basedOn w:val="a"/>
    <w:link w:val="aff3"/>
    <w:qFormat/>
    <w:rsid w:val="00D63181"/>
    <w:pPr>
      <w:spacing w:after="60"/>
      <w:jc w:val="center"/>
      <w:outlineLvl w:val="1"/>
    </w:pPr>
    <w:rPr>
      <w:rFonts w:ascii="Arial" w:hAnsi="Arial" w:cs="Arial"/>
    </w:rPr>
  </w:style>
  <w:style w:type="character" w:customStyle="1" w:styleId="aff3">
    <w:name w:val="Подзаголовок Знак"/>
    <w:basedOn w:val="a0"/>
    <w:link w:val="aff2"/>
    <w:rsid w:val="00D63181"/>
    <w:rPr>
      <w:rFonts w:ascii="Arial" w:hAnsi="Arial" w:cs="Arial"/>
      <w:sz w:val="24"/>
      <w:szCs w:val="24"/>
    </w:rPr>
  </w:style>
  <w:style w:type="character" w:customStyle="1" w:styleId="iceouttxt1">
    <w:name w:val="iceouttxt1"/>
    <w:basedOn w:val="a0"/>
    <w:rsid w:val="00A139DB"/>
    <w:rPr>
      <w:rFonts w:ascii="Arial" w:hAnsi="Arial" w:cs="Arial" w:hint="default"/>
      <w:color w:val="666666"/>
      <w:sz w:val="17"/>
      <w:szCs w:val="17"/>
    </w:rPr>
  </w:style>
  <w:style w:type="paragraph" w:styleId="aff4">
    <w:name w:val="Balloon Text"/>
    <w:basedOn w:val="a"/>
    <w:link w:val="aff5"/>
    <w:rsid w:val="009A043D"/>
    <w:rPr>
      <w:rFonts w:ascii="Tahoma" w:hAnsi="Tahoma" w:cs="Tahoma"/>
      <w:sz w:val="16"/>
      <w:szCs w:val="16"/>
    </w:rPr>
  </w:style>
  <w:style w:type="character" w:customStyle="1" w:styleId="aff5">
    <w:name w:val="Текст выноски Знак"/>
    <w:basedOn w:val="a0"/>
    <w:link w:val="aff4"/>
    <w:rsid w:val="009A043D"/>
    <w:rPr>
      <w:rFonts w:ascii="Tahoma" w:hAnsi="Tahoma" w:cs="Tahoma"/>
      <w:sz w:val="16"/>
      <w:szCs w:val="16"/>
    </w:rPr>
  </w:style>
  <w:style w:type="paragraph" w:customStyle="1" w:styleId="211">
    <w:name w:val="Основной текст с отступом 21"/>
    <w:basedOn w:val="a"/>
    <w:rsid w:val="0033737C"/>
    <w:pPr>
      <w:widowControl w:val="0"/>
      <w:overflowPunct w:val="0"/>
      <w:autoSpaceDE w:val="0"/>
      <w:autoSpaceDN w:val="0"/>
      <w:adjustRightInd w:val="0"/>
      <w:ind w:firstLine="709"/>
      <w:jc w:val="both"/>
      <w:textAlignment w:val="baseline"/>
    </w:pPr>
    <w:rPr>
      <w:sz w:val="28"/>
      <w:szCs w:val="20"/>
    </w:rPr>
  </w:style>
  <w:style w:type="character" w:customStyle="1" w:styleId="cfoficetitle2">
    <w:name w:val="cfoficetitle2"/>
    <w:basedOn w:val="a0"/>
    <w:rsid w:val="000E5B3B"/>
  </w:style>
  <w:style w:type="character" w:customStyle="1" w:styleId="afd">
    <w:name w:val="Абзац списка Знак"/>
    <w:link w:val="afc"/>
    <w:uiPriority w:val="34"/>
    <w:locked/>
    <w:rsid w:val="001B3749"/>
    <w:rPr>
      <w:sz w:val="24"/>
      <w:szCs w:val="24"/>
    </w:rPr>
  </w:style>
  <w:style w:type="character" w:customStyle="1" w:styleId="40">
    <w:name w:val="Заголовок 4 Знак"/>
    <w:basedOn w:val="a0"/>
    <w:link w:val="4"/>
    <w:rsid w:val="00294370"/>
    <w:rPr>
      <w:b/>
      <w:bCs/>
      <w:sz w:val="28"/>
      <w:szCs w:val="28"/>
    </w:rPr>
  </w:style>
  <w:style w:type="character" w:customStyle="1" w:styleId="60">
    <w:name w:val="Заголовок 6 Знак"/>
    <w:basedOn w:val="a0"/>
    <w:link w:val="6"/>
    <w:rsid w:val="00BB48BD"/>
    <w:rPr>
      <w:b/>
      <w:bCs/>
      <w:sz w:val="22"/>
      <w:szCs w:val="22"/>
    </w:rPr>
  </w:style>
  <w:style w:type="paragraph" w:styleId="23">
    <w:name w:val="List 2"/>
    <w:basedOn w:val="a"/>
    <w:uiPriority w:val="99"/>
    <w:rsid w:val="008D1CC3"/>
    <w:pPr>
      <w:ind w:left="566" w:hanging="283"/>
    </w:pPr>
    <w:rPr>
      <w:rFonts w:eastAsia="Calibri"/>
    </w:rPr>
  </w:style>
  <w:style w:type="paragraph" w:customStyle="1" w:styleId="s15">
    <w:name w:val="s_15"/>
    <w:basedOn w:val="a"/>
    <w:rsid w:val="009B55E7"/>
    <w:pPr>
      <w:spacing w:before="100" w:beforeAutospacing="1" w:after="100" w:afterAutospacing="1"/>
    </w:pPr>
  </w:style>
  <w:style w:type="character" w:customStyle="1" w:styleId="s10">
    <w:name w:val="s_10"/>
    <w:basedOn w:val="a0"/>
    <w:rsid w:val="009B55E7"/>
  </w:style>
</w:styles>
</file>

<file path=word/webSettings.xml><?xml version="1.0" encoding="utf-8"?>
<w:webSettings xmlns:r="http://schemas.openxmlformats.org/officeDocument/2006/relationships" xmlns:w="http://schemas.openxmlformats.org/wordprocessingml/2006/main">
  <w:divs>
    <w:div w:id="208344204">
      <w:bodyDiv w:val="1"/>
      <w:marLeft w:val="0"/>
      <w:marRight w:val="0"/>
      <w:marTop w:val="0"/>
      <w:marBottom w:val="0"/>
      <w:divBdr>
        <w:top w:val="none" w:sz="0" w:space="0" w:color="auto"/>
        <w:left w:val="none" w:sz="0" w:space="0" w:color="auto"/>
        <w:bottom w:val="none" w:sz="0" w:space="0" w:color="auto"/>
        <w:right w:val="none" w:sz="0" w:space="0" w:color="auto"/>
      </w:divBdr>
    </w:div>
    <w:div w:id="315495085">
      <w:bodyDiv w:val="1"/>
      <w:marLeft w:val="0"/>
      <w:marRight w:val="0"/>
      <w:marTop w:val="0"/>
      <w:marBottom w:val="0"/>
      <w:divBdr>
        <w:top w:val="none" w:sz="0" w:space="0" w:color="auto"/>
        <w:left w:val="none" w:sz="0" w:space="0" w:color="auto"/>
        <w:bottom w:val="none" w:sz="0" w:space="0" w:color="auto"/>
        <w:right w:val="none" w:sz="0" w:space="0" w:color="auto"/>
      </w:divBdr>
    </w:div>
    <w:div w:id="725372806">
      <w:bodyDiv w:val="1"/>
      <w:marLeft w:val="0"/>
      <w:marRight w:val="0"/>
      <w:marTop w:val="0"/>
      <w:marBottom w:val="0"/>
      <w:divBdr>
        <w:top w:val="none" w:sz="0" w:space="0" w:color="auto"/>
        <w:left w:val="none" w:sz="0" w:space="0" w:color="auto"/>
        <w:bottom w:val="none" w:sz="0" w:space="0" w:color="auto"/>
        <w:right w:val="none" w:sz="0" w:space="0" w:color="auto"/>
      </w:divBdr>
    </w:div>
    <w:div w:id="986326836">
      <w:bodyDiv w:val="1"/>
      <w:marLeft w:val="0"/>
      <w:marRight w:val="0"/>
      <w:marTop w:val="0"/>
      <w:marBottom w:val="0"/>
      <w:divBdr>
        <w:top w:val="none" w:sz="0" w:space="0" w:color="auto"/>
        <w:left w:val="none" w:sz="0" w:space="0" w:color="auto"/>
        <w:bottom w:val="none" w:sz="0" w:space="0" w:color="auto"/>
        <w:right w:val="none" w:sz="0" w:space="0" w:color="auto"/>
      </w:divBdr>
    </w:div>
    <w:div w:id="1036584183">
      <w:bodyDiv w:val="1"/>
      <w:marLeft w:val="0"/>
      <w:marRight w:val="0"/>
      <w:marTop w:val="0"/>
      <w:marBottom w:val="0"/>
      <w:divBdr>
        <w:top w:val="none" w:sz="0" w:space="0" w:color="auto"/>
        <w:left w:val="none" w:sz="0" w:space="0" w:color="auto"/>
        <w:bottom w:val="none" w:sz="0" w:space="0" w:color="auto"/>
        <w:right w:val="none" w:sz="0" w:space="0" w:color="auto"/>
      </w:divBdr>
    </w:div>
    <w:div w:id="1669595765">
      <w:bodyDiv w:val="1"/>
      <w:marLeft w:val="0"/>
      <w:marRight w:val="0"/>
      <w:marTop w:val="0"/>
      <w:marBottom w:val="0"/>
      <w:divBdr>
        <w:top w:val="none" w:sz="0" w:space="0" w:color="auto"/>
        <w:left w:val="none" w:sz="0" w:space="0" w:color="auto"/>
        <w:bottom w:val="none" w:sz="0" w:space="0" w:color="auto"/>
        <w:right w:val="none" w:sz="0" w:space="0" w:color="auto"/>
      </w:divBdr>
    </w:div>
    <w:div w:id="1691907625">
      <w:bodyDiv w:val="1"/>
      <w:marLeft w:val="0"/>
      <w:marRight w:val="0"/>
      <w:marTop w:val="0"/>
      <w:marBottom w:val="0"/>
      <w:divBdr>
        <w:top w:val="none" w:sz="0" w:space="0" w:color="auto"/>
        <w:left w:val="none" w:sz="0" w:space="0" w:color="auto"/>
        <w:bottom w:val="none" w:sz="0" w:space="0" w:color="auto"/>
        <w:right w:val="none" w:sz="0" w:space="0" w:color="auto"/>
      </w:divBdr>
    </w:div>
    <w:div w:id="2043704466">
      <w:bodyDiv w:val="1"/>
      <w:marLeft w:val="0"/>
      <w:marRight w:val="0"/>
      <w:marTop w:val="0"/>
      <w:marBottom w:val="0"/>
      <w:divBdr>
        <w:top w:val="none" w:sz="0" w:space="0" w:color="auto"/>
        <w:left w:val="none" w:sz="0" w:space="0" w:color="auto"/>
        <w:bottom w:val="none" w:sz="0" w:space="0" w:color="auto"/>
        <w:right w:val="none" w:sz="0" w:space="0" w:color="auto"/>
      </w:divBdr>
    </w:div>
    <w:div w:id="2072380556">
      <w:bodyDiv w:val="1"/>
      <w:marLeft w:val="0"/>
      <w:marRight w:val="0"/>
      <w:marTop w:val="0"/>
      <w:marBottom w:val="0"/>
      <w:divBdr>
        <w:top w:val="none" w:sz="0" w:space="0" w:color="auto"/>
        <w:left w:val="none" w:sz="0" w:space="0" w:color="auto"/>
        <w:bottom w:val="none" w:sz="0" w:space="0" w:color="auto"/>
        <w:right w:val="none" w:sz="0" w:space="0" w:color="auto"/>
      </w:divBdr>
    </w:div>
    <w:div w:id="2107993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3758AD0617B1A4BA7C0B33B752D5A337E0556A72534335E6B8A2840B0A0A75EE151D0E48ECC90931k000I"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6CC9AA07F879B466E7BCA0070DC445DFBA057F25CC0A6FB1F2C93585BB5E2F464A890C54336D87B0VE6AD" TargetMode="External"/><Relationship Id="rId17" Type="http://schemas.openxmlformats.org/officeDocument/2006/relationships/hyperlink" Target="consultantplus://offline/ref=E9E887B176FD180453C2E49FE8F47307C23F1B68149AD11B13EA62436933F66985199D37BE8488DAB5e8J" TargetMode="External"/><Relationship Id="rId2" Type="http://schemas.openxmlformats.org/officeDocument/2006/relationships/numbering" Target="numbering.xml"/><Relationship Id="rId16" Type="http://schemas.openxmlformats.org/officeDocument/2006/relationships/hyperlink" Target="consultantplus://offline/ref=504890D746FEEF41B5E5B7E18CAA360C51EC46DFB7CC16686BCFA98F8BAB5B0F89A28C06363D7889b5uAD"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70C5E0B9D5BB54EE081F4EE5BBA15CF1E732585BF268755F0F4B5845EBD881DE2A01B27ABD943B329C650wEIFF" TargetMode="External"/><Relationship Id="rId5" Type="http://schemas.openxmlformats.org/officeDocument/2006/relationships/webSettings" Target="webSettings.xml"/><Relationship Id="rId15" Type="http://schemas.openxmlformats.org/officeDocument/2006/relationships/hyperlink" Target="consultantplus://offline/ref=7A59D6080316809E684357B7FD368626D5CC06F416B800F44B446809DFF4DB83E9E5BEDEFC80C425a2w3K" TargetMode="External"/><Relationship Id="rId10" Type="http://schemas.openxmlformats.org/officeDocument/2006/relationships/hyperlink" Target="consultantplus://offline/ref=C38297145DF7320279021E58D7BE0D093EAD8CD9848C858F95EAFE7C171B71A505710EDE733A3728FA3547A53AW8G"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consultantplus://offline/ref=1994AF814D35E8DD6E64636AC8663FD8226EE1B6932DEBEB32FB0E21A52E39A767B8FE3E93549CE75789549Ax0g0M" TargetMode="External"/><Relationship Id="rId14" Type="http://schemas.openxmlformats.org/officeDocument/2006/relationships/hyperlink" Target="consultantplus://offline/ref=3478631AE7356122EADDE40F864C779302F85409FDED5FF7731BEF30D5F50E56327D0CDF6DDE07FDDCxC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6C1763-FEA7-4F69-85A7-236C74F56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5849</TotalTime>
  <Pages>23</Pages>
  <Words>7651</Words>
  <Characters>54963</Characters>
  <Application>Microsoft Office Word</Application>
  <DocSecurity>0</DocSecurity>
  <Lines>458</Lines>
  <Paragraphs>124</Paragraphs>
  <ScaleCrop>false</ScaleCrop>
  <HeadingPairs>
    <vt:vector size="2" baseType="variant">
      <vt:variant>
        <vt:lpstr>Название</vt:lpstr>
      </vt:variant>
      <vt:variant>
        <vt:i4>1</vt:i4>
      </vt:variant>
    </vt:vector>
  </HeadingPairs>
  <TitlesOfParts>
    <vt:vector size="1" baseType="lpstr">
      <vt:lpstr>Статья 11</vt:lpstr>
    </vt:vector>
  </TitlesOfParts>
  <Company/>
  <LinksUpToDate>false</LinksUpToDate>
  <CharactersWithSpaces>62490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Статья 11</dc:title>
  <dc:creator>1</dc:creator>
  <cp:lastModifiedBy>tvas</cp:lastModifiedBy>
  <cp:revision>185</cp:revision>
  <cp:lastPrinted>2018-03-13T06:29:00Z</cp:lastPrinted>
  <dcterms:created xsi:type="dcterms:W3CDTF">2017-02-01T04:54:00Z</dcterms:created>
  <dcterms:modified xsi:type="dcterms:W3CDTF">2018-03-13T06:31:00Z</dcterms:modified>
</cp:coreProperties>
</file>